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BA" w:rsidRPr="00257B5A" w:rsidRDefault="00F501BA" w:rsidP="00F501BA">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Хөрмәтле</w:t>
      </w:r>
      <w:r w:rsidR="00580A35" w:rsidRPr="00257B5A">
        <w:rPr>
          <w:rFonts w:ascii="Times New Roman" w:hAnsi="Times New Roman" w:cs="Times New Roman"/>
          <w:b/>
          <w:bCs/>
          <w:sz w:val="32"/>
          <w:szCs w:val="32"/>
          <w:lang w:val="tt-RU"/>
        </w:rPr>
        <w:t xml:space="preserve"> </w:t>
      </w:r>
      <w:r w:rsidR="002C6645" w:rsidRPr="00257B5A">
        <w:rPr>
          <w:rFonts w:ascii="Times New Roman" w:hAnsi="Times New Roman" w:cs="Times New Roman"/>
          <w:b/>
          <w:bCs/>
          <w:sz w:val="32"/>
          <w:szCs w:val="32"/>
          <w:lang w:val="tt-RU"/>
        </w:rPr>
        <w:t>Юрий Зимелевич</w:t>
      </w:r>
      <w:r w:rsidRPr="00257B5A">
        <w:rPr>
          <w:rFonts w:ascii="Times New Roman" w:hAnsi="Times New Roman" w:cs="Times New Roman"/>
          <w:b/>
          <w:bCs/>
          <w:sz w:val="32"/>
          <w:szCs w:val="32"/>
          <w:lang w:val="tt-RU"/>
        </w:rPr>
        <w:t xml:space="preserve">! </w:t>
      </w:r>
    </w:p>
    <w:p w:rsidR="00F501BA" w:rsidRPr="00257B5A" w:rsidRDefault="00F501BA" w:rsidP="00F501BA">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Хөрмәтле депутатлар һәм чакырылган кунаклар!</w:t>
      </w:r>
    </w:p>
    <w:p w:rsidR="00F501BA" w:rsidRPr="00257B5A" w:rsidRDefault="00F501BA" w:rsidP="00F501BA">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Уваж</w:t>
      </w:r>
      <w:r w:rsidR="00697EAB" w:rsidRPr="00257B5A">
        <w:rPr>
          <w:rFonts w:ascii="Times New Roman" w:hAnsi="Times New Roman" w:cs="Times New Roman"/>
          <w:b/>
          <w:bCs/>
          <w:sz w:val="32"/>
          <w:szCs w:val="32"/>
          <w:lang w:val="tt-RU"/>
        </w:rPr>
        <w:t xml:space="preserve">аемый </w:t>
      </w:r>
      <w:r w:rsidR="002C6645" w:rsidRPr="00257B5A">
        <w:rPr>
          <w:rFonts w:ascii="Times New Roman" w:hAnsi="Times New Roman" w:cs="Times New Roman"/>
          <w:b/>
          <w:bCs/>
          <w:sz w:val="32"/>
          <w:szCs w:val="32"/>
          <w:lang w:val="tt-RU"/>
        </w:rPr>
        <w:t>Юрий Зимелевич</w:t>
      </w:r>
      <w:r w:rsidRPr="00257B5A">
        <w:rPr>
          <w:rFonts w:ascii="Times New Roman" w:hAnsi="Times New Roman" w:cs="Times New Roman"/>
          <w:b/>
          <w:bCs/>
          <w:sz w:val="32"/>
          <w:szCs w:val="32"/>
          <w:lang w:val="tt-RU"/>
        </w:rPr>
        <w:t>!</w:t>
      </w:r>
    </w:p>
    <w:p w:rsidR="00F501BA" w:rsidRPr="00257B5A" w:rsidRDefault="00F501BA" w:rsidP="00F501BA">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Уважаемые депутаты и приглашенные!</w:t>
      </w:r>
    </w:p>
    <w:p w:rsidR="00D95CEA" w:rsidRPr="00257B5A" w:rsidRDefault="00D95CEA" w:rsidP="00F501BA">
      <w:pPr>
        <w:spacing w:after="0"/>
        <w:jc w:val="center"/>
        <w:rPr>
          <w:rFonts w:ascii="Times New Roman" w:hAnsi="Times New Roman" w:cs="Times New Roman"/>
          <w:b/>
          <w:bCs/>
          <w:sz w:val="32"/>
          <w:szCs w:val="32"/>
          <w:lang w:val="tt-RU"/>
        </w:rPr>
      </w:pPr>
    </w:p>
    <w:p w:rsidR="0046182F" w:rsidRPr="00257B5A" w:rsidRDefault="00F501BA" w:rsidP="00FC097E">
      <w:pPr>
        <w:spacing w:after="0"/>
        <w:ind w:firstLine="567"/>
        <w:jc w:val="both"/>
        <w:rPr>
          <w:rFonts w:ascii="Times New Roman" w:hAnsi="Times New Roman" w:cs="Times New Roman"/>
          <w:bCs/>
          <w:sz w:val="32"/>
          <w:szCs w:val="32"/>
          <w:lang w:val="tt-RU"/>
        </w:rPr>
      </w:pPr>
      <w:r w:rsidRPr="00257B5A">
        <w:rPr>
          <w:rFonts w:ascii="Times New Roman" w:hAnsi="Times New Roman" w:cs="Times New Roman"/>
          <w:bCs/>
          <w:sz w:val="32"/>
          <w:szCs w:val="32"/>
          <w:lang w:val="tt-RU"/>
        </w:rPr>
        <w:t>Балык Бистәсе муниципаль район Уставы н</w:t>
      </w:r>
      <w:r w:rsidR="002C6645" w:rsidRPr="00257B5A">
        <w:rPr>
          <w:rFonts w:ascii="Times New Roman" w:hAnsi="Times New Roman" w:cs="Times New Roman"/>
          <w:bCs/>
          <w:sz w:val="32"/>
          <w:szCs w:val="32"/>
          <w:lang w:val="tt-RU"/>
        </w:rPr>
        <w:t>игезендә сезнең игьтибарга “2019</w:t>
      </w:r>
      <w:r w:rsidRPr="00257B5A">
        <w:rPr>
          <w:rFonts w:ascii="Times New Roman" w:hAnsi="Times New Roman" w:cs="Times New Roman"/>
          <w:bCs/>
          <w:sz w:val="32"/>
          <w:szCs w:val="32"/>
          <w:lang w:val="tt-RU"/>
        </w:rPr>
        <w:t xml:space="preserve"> елда районның социаль-игьтисади үсеше </w:t>
      </w:r>
      <w:r w:rsidR="002C6645" w:rsidRPr="00257B5A">
        <w:rPr>
          <w:rFonts w:ascii="Times New Roman" w:hAnsi="Times New Roman" w:cs="Times New Roman"/>
          <w:bCs/>
          <w:sz w:val="32"/>
          <w:szCs w:val="32"/>
          <w:lang w:val="tt-RU"/>
        </w:rPr>
        <w:t>йомгаклары һәм 2020</w:t>
      </w:r>
      <w:r w:rsidRPr="00257B5A">
        <w:rPr>
          <w:rFonts w:ascii="Times New Roman" w:hAnsi="Times New Roman" w:cs="Times New Roman"/>
          <w:bCs/>
          <w:sz w:val="32"/>
          <w:szCs w:val="32"/>
          <w:lang w:val="tt-RU"/>
        </w:rPr>
        <w:t xml:space="preserve"> елга бурычлар турында”гы отчет докладымны тәкьдим итәм.</w:t>
      </w:r>
    </w:p>
    <w:p w:rsidR="00334C67" w:rsidRPr="00257B5A" w:rsidRDefault="00E922EA" w:rsidP="00FC097E">
      <w:pPr>
        <w:spacing w:after="0"/>
        <w:ind w:firstLine="567"/>
        <w:jc w:val="both"/>
        <w:rPr>
          <w:rFonts w:ascii="Times New Roman" w:hAnsi="Times New Roman" w:cs="Times New Roman"/>
          <w:bCs/>
          <w:sz w:val="32"/>
          <w:szCs w:val="32"/>
          <w:lang w:val="tt-RU"/>
        </w:rPr>
      </w:pPr>
      <w:r w:rsidRPr="00257B5A">
        <w:rPr>
          <w:rFonts w:ascii="Times New Roman" w:hAnsi="Times New Roman" w:cs="Times New Roman"/>
          <w:sz w:val="32"/>
          <w:szCs w:val="32"/>
        </w:rPr>
        <w:t xml:space="preserve">Прошедший год был ознаменован важным событием нашей </w:t>
      </w:r>
      <w:r w:rsidR="002C6645" w:rsidRPr="00257B5A">
        <w:rPr>
          <w:rFonts w:ascii="Times New Roman" w:hAnsi="Times New Roman" w:cs="Times New Roman"/>
          <w:sz w:val="32"/>
          <w:szCs w:val="32"/>
        </w:rPr>
        <w:t>республики</w:t>
      </w:r>
      <w:r w:rsidR="00013ABE" w:rsidRPr="00257B5A">
        <w:rPr>
          <w:rFonts w:ascii="Times New Roman" w:hAnsi="Times New Roman" w:cs="Times New Roman"/>
          <w:sz w:val="32"/>
          <w:szCs w:val="32"/>
        </w:rPr>
        <w:t xml:space="preserve"> – выборы </w:t>
      </w:r>
      <w:r w:rsidR="002C6645" w:rsidRPr="00257B5A">
        <w:rPr>
          <w:rFonts w:ascii="Times New Roman" w:hAnsi="Times New Roman" w:cs="Times New Roman"/>
          <w:sz w:val="32"/>
          <w:szCs w:val="32"/>
        </w:rPr>
        <w:t>депутатов Государственного Совета Республики Татарстан</w:t>
      </w:r>
      <w:r w:rsidRPr="00257B5A">
        <w:rPr>
          <w:rFonts w:ascii="Times New Roman" w:hAnsi="Times New Roman" w:cs="Times New Roman"/>
          <w:sz w:val="32"/>
          <w:szCs w:val="32"/>
        </w:rPr>
        <w:t xml:space="preserve">. </w:t>
      </w:r>
      <w:r w:rsidR="00013ABE" w:rsidRPr="00257B5A">
        <w:rPr>
          <w:rFonts w:ascii="Times New Roman" w:hAnsi="Times New Roman" w:cs="Times New Roman"/>
          <w:sz w:val="32"/>
          <w:szCs w:val="32"/>
        </w:rPr>
        <w:t>Как и всегда, р</w:t>
      </w:r>
      <w:r w:rsidR="0046182F" w:rsidRPr="00257B5A">
        <w:rPr>
          <w:rFonts w:ascii="Times New Roman" w:hAnsi="Times New Roman" w:cs="Times New Roman"/>
          <w:sz w:val="32"/>
          <w:szCs w:val="32"/>
        </w:rPr>
        <w:t>ыбнослободцы</w:t>
      </w:r>
      <w:r w:rsidR="00580A35" w:rsidRPr="00257B5A">
        <w:rPr>
          <w:rFonts w:ascii="Times New Roman" w:hAnsi="Times New Roman" w:cs="Times New Roman"/>
          <w:sz w:val="32"/>
          <w:szCs w:val="32"/>
        </w:rPr>
        <w:t xml:space="preserve"> </w:t>
      </w:r>
      <w:r w:rsidR="0046182F" w:rsidRPr="00257B5A">
        <w:rPr>
          <w:rFonts w:ascii="Times New Roman" w:hAnsi="Times New Roman" w:cs="Times New Roman"/>
          <w:sz w:val="32"/>
          <w:szCs w:val="32"/>
        </w:rPr>
        <w:t xml:space="preserve">проявили свою </w:t>
      </w:r>
      <w:r w:rsidR="002C6645" w:rsidRPr="00257B5A">
        <w:rPr>
          <w:rFonts w:ascii="Times New Roman" w:hAnsi="Times New Roman" w:cs="Times New Roman"/>
          <w:sz w:val="32"/>
          <w:szCs w:val="32"/>
        </w:rPr>
        <w:t>высокую активность, при явке 92,8</w:t>
      </w:r>
      <w:r w:rsidR="00013ABE" w:rsidRPr="00257B5A">
        <w:rPr>
          <w:rFonts w:ascii="Times New Roman" w:hAnsi="Times New Roman" w:cs="Times New Roman"/>
          <w:sz w:val="32"/>
          <w:szCs w:val="32"/>
        </w:rPr>
        <w:t>%,</w:t>
      </w:r>
      <w:r w:rsidRPr="00257B5A">
        <w:rPr>
          <w:rFonts w:ascii="Times New Roman" w:hAnsi="Times New Roman" w:cs="Times New Roman"/>
          <w:sz w:val="32"/>
          <w:szCs w:val="32"/>
        </w:rPr>
        <w:t xml:space="preserve"> за </w:t>
      </w:r>
      <w:r w:rsidR="002C6645" w:rsidRPr="00257B5A">
        <w:rPr>
          <w:rFonts w:ascii="Times New Roman" w:hAnsi="Times New Roman" w:cs="Times New Roman"/>
          <w:sz w:val="32"/>
          <w:szCs w:val="32"/>
        </w:rPr>
        <w:t>лидирующую партию «Единая Россия» по единому округу и кандидата от «Единой России» Самаре</w:t>
      </w:r>
      <w:r w:rsidR="006C3758" w:rsidRPr="00257B5A">
        <w:rPr>
          <w:rFonts w:ascii="Times New Roman" w:hAnsi="Times New Roman" w:cs="Times New Roman"/>
          <w:sz w:val="32"/>
          <w:szCs w:val="32"/>
        </w:rPr>
        <w:t>н</w:t>
      </w:r>
      <w:r w:rsidR="002C6645" w:rsidRPr="00257B5A">
        <w:rPr>
          <w:rFonts w:ascii="Times New Roman" w:hAnsi="Times New Roman" w:cs="Times New Roman"/>
          <w:sz w:val="32"/>
          <w:szCs w:val="32"/>
        </w:rPr>
        <w:t xml:space="preserve">кина Дмитрия Анатольевича </w:t>
      </w:r>
      <w:r w:rsidR="0046182F" w:rsidRPr="00257B5A">
        <w:rPr>
          <w:rFonts w:ascii="Times New Roman" w:hAnsi="Times New Roman" w:cs="Times New Roman"/>
          <w:sz w:val="32"/>
          <w:szCs w:val="32"/>
        </w:rPr>
        <w:t xml:space="preserve"> свои голоса отдали </w:t>
      </w:r>
      <w:r w:rsidR="002C6645" w:rsidRPr="00257B5A">
        <w:rPr>
          <w:rFonts w:ascii="Times New Roman" w:hAnsi="Times New Roman" w:cs="Times New Roman"/>
          <w:sz w:val="32"/>
          <w:szCs w:val="32"/>
        </w:rPr>
        <w:t>84,9 и 90,4</w:t>
      </w:r>
      <w:r w:rsidRPr="00257B5A">
        <w:rPr>
          <w:rFonts w:ascii="Times New Roman" w:hAnsi="Times New Roman" w:cs="Times New Roman"/>
          <w:sz w:val="32"/>
          <w:szCs w:val="32"/>
        </w:rPr>
        <w:t>%</w:t>
      </w:r>
      <w:r w:rsidR="002C6645" w:rsidRPr="00257B5A">
        <w:rPr>
          <w:rFonts w:ascii="Times New Roman" w:hAnsi="Times New Roman" w:cs="Times New Roman"/>
          <w:sz w:val="32"/>
          <w:szCs w:val="32"/>
        </w:rPr>
        <w:t xml:space="preserve"> соответственно</w:t>
      </w:r>
      <w:r w:rsidR="00580A35" w:rsidRPr="00257B5A">
        <w:rPr>
          <w:rFonts w:ascii="Times New Roman" w:hAnsi="Times New Roman" w:cs="Times New Roman"/>
          <w:sz w:val="32"/>
          <w:szCs w:val="32"/>
        </w:rPr>
        <w:t xml:space="preserve"> </w:t>
      </w:r>
      <w:r w:rsidR="00013ABE" w:rsidRPr="00257B5A">
        <w:rPr>
          <w:rFonts w:ascii="Times New Roman" w:hAnsi="Times New Roman" w:cs="Times New Roman"/>
          <w:sz w:val="32"/>
          <w:szCs w:val="32"/>
        </w:rPr>
        <w:t xml:space="preserve">пришедших на выборы </w:t>
      </w:r>
      <w:r w:rsidRPr="00257B5A">
        <w:rPr>
          <w:rFonts w:ascii="Times New Roman" w:hAnsi="Times New Roman" w:cs="Times New Roman"/>
          <w:sz w:val="32"/>
          <w:szCs w:val="32"/>
        </w:rPr>
        <w:t>избирателей</w:t>
      </w:r>
      <w:r w:rsidR="0046182F" w:rsidRPr="00257B5A">
        <w:rPr>
          <w:rFonts w:ascii="Times New Roman" w:hAnsi="Times New Roman" w:cs="Times New Roman"/>
          <w:sz w:val="32"/>
          <w:szCs w:val="32"/>
        </w:rPr>
        <w:t>.</w:t>
      </w:r>
      <w:r w:rsidR="00013ABE" w:rsidRPr="00257B5A">
        <w:rPr>
          <w:rFonts w:ascii="Times New Roman" w:hAnsi="Times New Roman" w:cs="Times New Roman"/>
          <w:sz w:val="32"/>
          <w:szCs w:val="32"/>
        </w:rPr>
        <w:t xml:space="preserve"> За что хотим поблагодарить наших активных </w:t>
      </w:r>
      <w:r w:rsidR="00901C96" w:rsidRPr="00257B5A">
        <w:rPr>
          <w:rFonts w:ascii="Times New Roman" w:hAnsi="Times New Roman" w:cs="Times New Roman"/>
          <w:sz w:val="32"/>
          <w:szCs w:val="32"/>
        </w:rPr>
        <w:t>граждан</w:t>
      </w:r>
      <w:r w:rsidR="00013ABE" w:rsidRPr="00257B5A">
        <w:rPr>
          <w:rFonts w:ascii="Times New Roman" w:hAnsi="Times New Roman" w:cs="Times New Roman"/>
          <w:sz w:val="32"/>
          <w:szCs w:val="32"/>
        </w:rPr>
        <w:t>.</w:t>
      </w:r>
    </w:p>
    <w:p w:rsidR="00334C67" w:rsidRPr="00257B5A" w:rsidRDefault="00B073E6" w:rsidP="00FC097E">
      <w:pPr>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lang w:val="tt-RU"/>
        </w:rPr>
        <w:t>М</w:t>
      </w:r>
      <w:r w:rsidR="00342D39" w:rsidRPr="00257B5A">
        <w:rPr>
          <w:rFonts w:ascii="Times New Roman" w:hAnsi="Times New Roman" w:cs="Times New Roman"/>
          <w:sz w:val="32"/>
          <w:szCs w:val="32"/>
        </w:rPr>
        <w:t>униципальные</w:t>
      </w:r>
      <w:r w:rsidR="00044B85" w:rsidRPr="00257B5A">
        <w:rPr>
          <w:rFonts w:ascii="Times New Roman" w:hAnsi="Times New Roman" w:cs="Times New Roman"/>
          <w:sz w:val="32"/>
          <w:szCs w:val="32"/>
        </w:rPr>
        <w:t xml:space="preserve"> дополнительные выборы</w:t>
      </w:r>
      <w:r w:rsidR="0046182F" w:rsidRPr="00257B5A">
        <w:rPr>
          <w:rFonts w:ascii="Times New Roman" w:hAnsi="Times New Roman" w:cs="Times New Roman"/>
          <w:sz w:val="32"/>
          <w:szCs w:val="32"/>
        </w:rPr>
        <w:t xml:space="preserve"> в </w:t>
      </w:r>
      <w:r w:rsidR="00E922EA" w:rsidRPr="00257B5A">
        <w:rPr>
          <w:rFonts w:ascii="Times New Roman" w:hAnsi="Times New Roman" w:cs="Times New Roman"/>
          <w:sz w:val="32"/>
          <w:szCs w:val="32"/>
        </w:rPr>
        <w:t>прошедшем</w:t>
      </w:r>
      <w:r w:rsidRPr="00257B5A">
        <w:rPr>
          <w:rFonts w:ascii="Times New Roman" w:hAnsi="Times New Roman" w:cs="Times New Roman"/>
          <w:sz w:val="32"/>
          <w:szCs w:val="32"/>
        </w:rPr>
        <w:t xml:space="preserve"> году </w:t>
      </w:r>
      <w:r w:rsidR="004221AE" w:rsidRPr="00257B5A">
        <w:rPr>
          <w:rFonts w:ascii="Times New Roman" w:hAnsi="Times New Roman" w:cs="Times New Roman"/>
          <w:sz w:val="32"/>
          <w:szCs w:val="32"/>
        </w:rPr>
        <w:t>п</w:t>
      </w:r>
      <w:r w:rsidRPr="00257B5A">
        <w:rPr>
          <w:rFonts w:ascii="Times New Roman" w:hAnsi="Times New Roman" w:cs="Times New Roman"/>
          <w:sz w:val="32"/>
          <w:szCs w:val="32"/>
        </w:rPr>
        <w:t>рошли</w:t>
      </w:r>
      <w:r w:rsidR="004221AE" w:rsidRPr="00257B5A">
        <w:rPr>
          <w:rFonts w:ascii="Times New Roman" w:hAnsi="Times New Roman" w:cs="Times New Roman"/>
          <w:sz w:val="32"/>
          <w:szCs w:val="32"/>
        </w:rPr>
        <w:t xml:space="preserve"> в</w:t>
      </w:r>
      <w:r w:rsidR="00580A35" w:rsidRPr="00257B5A">
        <w:rPr>
          <w:rFonts w:ascii="Times New Roman" w:hAnsi="Times New Roman" w:cs="Times New Roman"/>
          <w:sz w:val="32"/>
          <w:szCs w:val="32"/>
        </w:rPr>
        <w:t xml:space="preserve"> </w:t>
      </w:r>
      <w:r w:rsidR="00167EA7" w:rsidRPr="00257B5A">
        <w:rPr>
          <w:rFonts w:ascii="Times New Roman" w:hAnsi="Times New Roman" w:cs="Times New Roman"/>
          <w:sz w:val="32"/>
          <w:szCs w:val="32"/>
        </w:rPr>
        <w:t>8</w:t>
      </w:r>
      <w:r w:rsidR="00044B85" w:rsidRPr="00257B5A">
        <w:rPr>
          <w:rFonts w:ascii="Times New Roman" w:hAnsi="Times New Roman" w:cs="Times New Roman"/>
          <w:sz w:val="32"/>
          <w:szCs w:val="32"/>
        </w:rPr>
        <w:t xml:space="preserve"> избирательных </w:t>
      </w:r>
      <w:r w:rsidR="00E922EA" w:rsidRPr="00257B5A">
        <w:rPr>
          <w:rFonts w:ascii="Times New Roman" w:hAnsi="Times New Roman" w:cs="Times New Roman"/>
          <w:sz w:val="32"/>
          <w:szCs w:val="32"/>
        </w:rPr>
        <w:t>округах</w:t>
      </w:r>
      <w:r w:rsidR="0046182F" w:rsidRPr="00257B5A">
        <w:rPr>
          <w:rFonts w:ascii="Times New Roman" w:hAnsi="Times New Roman" w:cs="Times New Roman"/>
          <w:sz w:val="32"/>
          <w:szCs w:val="32"/>
        </w:rPr>
        <w:t>.</w:t>
      </w:r>
      <w:r w:rsidR="00580A35" w:rsidRPr="00257B5A">
        <w:rPr>
          <w:rFonts w:ascii="Times New Roman" w:hAnsi="Times New Roman" w:cs="Times New Roman"/>
          <w:sz w:val="32"/>
          <w:szCs w:val="32"/>
        </w:rPr>
        <w:t xml:space="preserve"> </w:t>
      </w:r>
      <w:r w:rsidR="0098562B" w:rsidRPr="00257B5A">
        <w:rPr>
          <w:rFonts w:ascii="Times New Roman" w:hAnsi="Times New Roman" w:cs="Times New Roman"/>
          <w:sz w:val="32"/>
          <w:szCs w:val="32"/>
        </w:rPr>
        <w:t xml:space="preserve">Средняя явка составила </w:t>
      </w:r>
      <w:r w:rsidR="00167EA7" w:rsidRPr="00257B5A">
        <w:rPr>
          <w:rFonts w:ascii="Times New Roman" w:hAnsi="Times New Roman" w:cs="Times New Roman"/>
          <w:sz w:val="32"/>
          <w:szCs w:val="32"/>
        </w:rPr>
        <w:t>89,4</w:t>
      </w:r>
      <w:r w:rsidR="0098562B" w:rsidRPr="00257B5A">
        <w:rPr>
          <w:rFonts w:ascii="Times New Roman" w:hAnsi="Times New Roman" w:cs="Times New Roman"/>
          <w:sz w:val="32"/>
          <w:szCs w:val="32"/>
        </w:rPr>
        <w:t xml:space="preserve">%. </w:t>
      </w:r>
      <w:r w:rsidR="00167EA7" w:rsidRPr="00257B5A">
        <w:rPr>
          <w:rFonts w:ascii="Times New Roman" w:hAnsi="Times New Roman" w:cs="Times New Roman"/>
          <w:sz w:val="32"/>
          <w:szCs w:val="32"/>
        </w:rPr>
        <w:t>Все 8 депутатов</w:t>
      </w:r>
      <w:r w:rsidR="0098562B" w:rsidRPr="00257B5A">
        <w:rPr>
          <w:rFonts w:ascii="Times New Roman" w:hAnsi="Times New Roman" w:cs="Times New Roman"/>
          <w:sz w:val="32"/>
          <w:szCs w:val="32"/>
        </w:rPr>
        <w:t xml:space="preserve"> являются выдвиженцами </w:t>
      </w:r>
      <w:r w:rsidR="00167EA7" w:rsidRPr="00257B5A">
        <w:rPr>
          <w:rFonts w:ascii="Times New Roman" w:hAnsi="Times New Roman" w:cs="Times New Roman"/>
          <w:sz w:val="32"/>
          <w:szCs w:val="32"/>
        </w:rPr>
        <w:t>партии «Единая Россия».</w:t>
      </w:r>
    </w:p>
    <w:p w:rsidR="009442F7" w:rsidRPr="00257B5A" w:rsidRDefault="009442F7" w:rsidP="009442F7">
      <w:pPr>
        <w:spacing w:after="0"/>
        <w:ind w:firstLine="567"/>
        <w:jc w:val="both"/>
        <w:rPr>
          <w:rFonts w:ascii="Times New Roman" w:hAnsi="Times New Roman"/>
          <w:sz w:val="32"/>
          <w:szCs w:val="32"/>
        </w:rPr>
      </w:pPr>
      <w:r w:rsidRPr="00257B5A">
        <w:rPr>
          <w:rFonts w:ascii="Times New Roman" w:hAnsi="Times New Roman"/>
          <w:sz w:val="32"/>
          <w:szCs w:val="32"/>
        </w:rPr>
        <w:t xml:space="preserve">В прошедшем году проведена большая работа по устранению </w:t>
      </w:r>
      <w:r w:rsidR="00EF7855" w:rsidRPr="00257B5A">
        <w:rPr>
          <w:rFonts w:ascii="Times New Roman" w:hAnsi="Times New Roman"/>
          <w:sz w:val="32"/>
          <w:szCs w:val="32"/>
        </w:rPr>
        <w:t>замечаний</w:t>
      </w:r>
      <w:r w:rsidRPr="00257B5A">
        <w:rPr>
          <w:rFonts w:ascii="Times New Roman" w:hAnsi="Times New Roman"/>
          <w:sz w:val="32"/>
          <w:szCs w:val="32"/>
        </w:rPr>
        <w:t xml:space="preserve"> комплексной проверки региональной контрольной комиссии местного отделения. </w:t>
      </w:r>
      <w:r w:rsidR="00592785" w:rsidRPr="00257B5A">
        <w:rPr>
          <w:rFonts w:ascii="Times New Roman" w:hAnsi="Times New Roman"/>
          <w:sz w:val="32"/>
          <w:szCs w:val="32"/>
        </w:rPr>
        <w:t>П</w:t>
      </w:r>
      <w:r w:rsidRPr="00257B5A">
        <w:rPr>
          <w:rFonts w:ascii="Times New Roman" w:hAnsi="Times New Roman"/>
          <w:sz w:val="32"/>
          <w:szCs w:val="32"/>
        </w:rPr>
        <w:t xml:space="preserve">о результатам оценки регионального отделения </w:t>
      </w:r>
      <w:r w:rsidR="00592785" w:rsidRPr="00257B5A">
        <w:rPr>
          <w:rFonts w:ascii="Times New Roman" w:hAnsi="Times New Roman"/>
          <w:sz w:val="32"/>
          <w:szCs w:val="32"/>
        </w:rPr>
        <w:t xml:space="preserve">партии «Единая Россия» за 2019 год Рыбно-Слободское местное отделение </w:t>
      </w:r>
      <w:r w:rsidR="00EF7855" w:rsidRPr="00257B5A">
        <w:rPr>
          <w:rFonts w:ascii="Times New Roman" w:hAnsi="Times New Roman"/>
          <w:sz w:val="32"/>
          <w:szCs w:val="32"/>
        </w:rPr>
        <w:t>повысило свои позиции по 6 направлениям. Необходимо активизировать работу по организации депутатский фракций, оформлению партийных документов.</w:t>
      </w:r>
    </w:p>
    <w:p w:rsidR="00D9019C" w:rsidRPr="00257B5A" w:rsidRDefault="001B3155" w:rsidP="00FC097E">
      <w:pPr>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t xml:space="preserve">Мы должны честно признать, сегодня в районе немало проблем, требующих решения, и многие задачи, </w:t>
      </w:r>
      <w:r w:rsidR="00671941" w:rsidRPr="00257B5A">
        <w:rPr>
          <w:rFonts w:ascii="Times New Roman" w:hAnsi="Times New Roman" w:cs="Times New Roman"/>
          <w:sz w:val="32"/>
          <w:szCs w:val="32"/>
        </w:rPr>
        <w:t>стоящие перед нами в 2019</w:t>
      </w:r>
      <w:r w:rsidRPr="00257B5A">
        <w:rPr>
          <w:rFonts w:ascii="Times New Roman" w:hAnsi="Times New Roman" w:cs="Times New Roman"/>
          <w:sz w:val="32"/>
          <w:szCs w:val="32"/>
        </w:rPr>
        <w:t xml:space="preserve"> году, удалось решить благодаря</w:t>
      </w:r>
      <w:r w:rsidR="00E922EA" w:rsidRPr="00257B5A">
        <w:rPr>
          <w:rFonts w:ascii="Times New Roman" w:hAnsi="Times New Roman" w:cs="Times New Roman"/>
          <w:sz w:val="32"/>
          <w:szCs w:val="32"/>
        </w:rPr>
        <w:t xml:space="preserve"> ощутимой поддержке</w:t>
      </w:r>
      <w:r w:rsidR="00580A35" w:rsidRPr="00257B5A">
        <w:rPr>
          <w:rFonts w:ascii="Times New Roman" w:hAnsi="Times New Roman" w:cs="Times New Roman"/>
          <w:sz w:val="32"/>
          <w:szCs w:val="32"/>
        </w:rPr>
        <w:t xml:space="preserve"> </w:t>
      </w:r>
      <w:r w:rsidR="00E922EA" w:rsidRPr="00257B5A">
        <w:rPr>
          <w:rFonts w:ascii="Times New Roman" w:hAnsi="Times New Roman" w:cs="Times New Roman"/>
          <w:sz w:val="32"/>
          <w:szCs w:val="32"/>
        </w:rPr>
        <w:t>Президента республики Рустама Нургалиевича</w:t>
      </w:r>
      <w:r w:rsidR="00580A35" w:rsidRPr="00257B5A">
        <w:rPr>
          <w:rFonts w:ascii="Times New Roman" w:hAnsi="Times New Roman" w:cs="Times New Roman"/>
          <w:sz w:val="32"/>
          <w:szCs w:val="32"/>
        </w:rPr>
        <w:t xml:space="preserve"> </w:t>
      </w:r>
      <w:r w:rsidR="00E922EA" w:rsidRPr="00257B5A">
        <w:rPr>
          <w:rFonts w:ascii="Times New Roman" w:hAnsi="Times New Roman" w:cs="Times New Roman"/>
          <w:sz w:val="32"/>
          <w:szCs w:val="32"/>
        </w:rPr>
        <w:t>Минниханова</w:t>
      </w:r>
      <w:r w:rsidRPr="00257B5A">
        <w:rPr>
          <w:rFonts w:ascii="Times New Roman" w:hAnsi="Times New Roman" w:cs="Times New Roman"/>
          <w:sz w:val="32"/>
          <w:szCs w:val="32"/>
        </w:rPr>
        <w:t>, конструктивным взаимоотношениям с Государственным Советом, Правительством, министерствами республики, органами местного самоуправления и инициативными жителям</w:t>
      </w:r>
      <w:r w:rsidR="00B7027A" w:rsidRPr="00257B5A">
        <w:rPr>
          <w:rFonts w:ascii="Times New Roman" w:hAnsi="Times New Roman" w:cs="Times New Roman"/>
          <w:sz w:val="32"/>
          <w:szCs w:val="32"/>
        </w:rPr>
        <w:t>и</w:t>
      </w:r>
      <w:r w:rsidRPr="00257B5A">
        <w:rPr>
          <w:rFonts w:ascii="Times New Roman" w:hAnsi="Times New Roman" w:cs="Times New Roman"/>
          <w:sz w:val="32"/>
          <w:szCs w:val="32"/>
        </w:rPr>
        <w:t xml:space="preserve"> района.</w:t>
      </w:r>
    </w:p>
    <w:p w:rsidR="00D9019C" w:rsidRPr="00257B5A" w:rsidRDefault="003A4064" w:rsidP="00FC097E">
      <w:pPr>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lastRenderedPageBreak/>
        <w:t>Главная цель всей нашей работы – повышение качества жизни людей, ведь именно люди являются главной ценность</w:t>
      </w:r>
      <w:r w:rsidR="00901C96" w:rsidRPr="00257B5A">
        <w:rPr>
          <w:rFonts w:ascii="Times New Roman" w:hAnsi="Times New Roman" w:cs="Times New Roman"/>
          <w:sz w:val="32"/>
          <w:szCs w:val="32"/>
        </w:rPr>
        <w:t xml:space="preserve">ю. Чтобы двигаться к этой цели </w:t>
      </w:r>
      <w:r w:rsidRPr="00257B5A">
        <w:rPr>
          <w:rFonts w:ascii="Times New Roman" w:hAnsi="Times New Roman" w:cs="Times New Roman"/>
          <w:sz w:val="32"/>
          <w:szCs w:val="32"/>
        </w:rPr>
        <w:t>нужна современная и конкурентоспособная экономика.</w:t>
      </w:r>
    </w:p>
    <w:p w:rsidR="0076176A" w:rsidRPr="00257B5A" w:rsidRDefault="00671941" w:rsidP="00FC097E">
      <w:pPr>
        <w:pStyle w:val="aa"/>
        <w:tabs>
          <w:tab w:val="num" w:pos="426"/>
        </w:tabs>
        <w:spacing w:after="0" w:line="276" w:lineRule="auto"/>
        <w:ind w:left="0" w:firstLine="823"/>
        <w:contextualSpacing/>
        <w:jc w:val="both"/>
        <w:rPr>
          <w:sz w:val="32"/>
          <w:szCs w:val="32"/>
        </w:rPr>
      </w:pPr>
      <w:r w:rsidRPr="00257B5A">
        <w:rPr>
          <w:sz w:val="32"/>
          <w:szCs w:val="32"/>
        </w:rPr>
        <w:t>Объем валового территориального продукта по району составил                  7,2 млрд</w:t>
      </w:r>
      <w:r w:rsidR="00D71828" w:rsidRPr="00257B5A">
        <w:rPr>
          <w:sz w:val="32"/>
          <w:szCs w:val="32"/>
        </w:rPr>
        <w:t xml:space="preserve"> рублей с ростом на 4%.</w:t>
      </w:r>
    </w:p>
    <w:p w:rsidR="00671941" w:rsidRPr="00257B5A" w:rsidRDefault="0076176A" w:rsidP="00FC097E">
      <w:pPr>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t>Важным направлением экономики является сельское  хозяйство. Валовый продукт составил свыше 2</w:t>
      </w:r>
      <w:r w:rsidR="00B073E6" w:rsidRPr="00257B5A">
        <w:rPr>
          <w:rFonts w:ascii="Times New Roman" w:hAnsi="Times New Roman" w:cs="Times New Roman"/>
          <w:sz w:val="32"/>
          <w:szCs w:val="32"/>
        </w:rPr>
        <w:t>,4</w:t>
      </w:r>
      <w:r w:rsidR="00580A35" w:rsidRPr="00257B5A">
        <w:rPr>
          <w:rFonts w:ascii="Times New Roman" w:hAnsi="Times New Roman" w:cs="Times New Roman"/>
          <w:sz w:val="32"/>
          <w:szCs w:val="32"/>
        </w:rPr>
        <w:t xml:space="preserve"> </w:t>
      </w:r>
      <w:r w:rsidRPr="00257B5A">
        <w:rPr>
          <w:rFonts w:ascii="Times New Roman" w:hAnsi="Times New Roman" w:cs="Times New Roman"/>
          <w:sz w:val="32"/>
          <w:szCs w:val="32"/>
        </w:rPr>
        <w:t>млрд руб</w:t>
      </w:r>
      <w:r w:rsidR="00B073E6" w:rsidRPr="00257B5A">
        <w:rPr>
          <w:rFonts w:ascii="Times New Roman" w:hAnsi="Times New Roman" w:cs="Times New Roman"/>
          <w:sz w:val="32"/>
          <w:szCs w:val="32"/>
        </w:rPr>
        <w:t xml:space="preserve">лей, </w:t>
      </w:r>
      <w:r w:rsidR="00671941" w:rsidRPr="00257B5A">
        <w:rPr>
          <w:rFonts w:ascii="Times New Roman" w:hAnsi="Times New Roman" w:cs="Times New Roman"/>
          <w:sz w:val="32"/>
          <w:szCs w:val="32"/>
        </w:rPr>
        <w:t>1</w:t>
      </w:r>
      <w:r w:rsidR="00580A35" w:rsidRPr="00257B5A">
        <w:rPr>
          <w:rFonts w:ascii="Times New Roman" w:hAnsi="Times New Roman" w:cs="Times New Roman"/>
          <w:sz w:val="32"/>
          <w:szCs w:val="32"/>
        </w:rPr>
        <w:t>21</w:t>
      </w:r>
      <w:r w:rsidR="00671941" w:rsidRPr="00257B5A">
        <w:rPr>
          <w:rFonts w:ascii="Times New Roman" w:hAnsi="Times New Roman" w:cs="Times New Roman"/>
          <w:sz w:val="32"/>
          <w:szCs w:val="32"/>
        </w:rPr>
        <w:t>% к  предыдущему году</w:t>
      </w:r>
      <w:r w:rsidR="00761700" w:rsidRPr="00257B5A">
        <w:rPr>
          <w:rFonts w:ascii="Times New Roman" w:hAnsi="Times New Roman" w:cs="Times New Roman"/>
          <w:i/>
          <w:sz w:val="32"/>
          <w:szCs w:val="32"/>
        </w:rPr>
        <w:t>(2017 – 2,6 млрд рублей)</w:t>
      </w:r>
      <w:r w:rsidR="00671941" w:rsidRPr="00257B5A">
        <w:rPr>
          <w:rFonts w:ascii="Times New Roman" w:hAnsi="Times New Roman" w:cs="Times New Roman"/>
          <w:sz w:val="32"/>
          <w:szCs w:val="32"/>
        </w:rPr>
        <w:t xml:space="preserve">. </w:t>
      </w:r>
    </w:p>
    <w:p w:rsidR="00671941" w:rsidRPr="00257B5A" w:rsidRDefault="00671941" w:rsidP="00FC097E">
      <w:pPr>
        <w:spacing w:after="0"/>
        <w:ind w:firstLine="720"/>
        <w:jc w:val="both"/>
        <w:rPr>
          <w:rFonts w:ascii="Times New Roman" w:hAnsi="Times New Roman" w:cs="Times New Roman"/>
          <w:sz w:val="32"/>
          <w:szCs w:val="32"/>
        </w:rPr>
      </w:pPr>
      <w:r w:rsidRPr="00257B5A">
        <w:rPr>
          <w:rFonts w:ascii="Times New Roman" w:hAnsi="Times New Roman" w:cs="Times New Roman"/>
          <w:sz w:val="32"/>
          <w:szCs w:val="32"/>
        </w:rPr>
        <w:t>В прошлом году зерновые культуры возделывались на площади  46,9 тысяч гектаров, это 56% от общей площади пашни (</w:t>
      </w:r>
      <w:r w:rsidRPr="00257B5A">
        <w:rPr>
          <w:rFonts w:ascii="Times New Roman" w:hAnsi="Times New Roman" w:cs="Times New Roman"/>
          <w:i/>
          <w:sz w:val="32"/>
          <w:szCs w:val="32"/>
        </w:rPr>
        <w:t>84 тысяч гектаров</w:t>
      </w:r>
      <w:r w:rsidRPr="00257B5A">
        <w:rPr>
          <w:rFonts w:ascii="Times New Roman" w:hAnsi="Times New Roman" w:cs="Times New Roman"/>
          <w:sz w:val="32"/>
          <w:szCs w:val="32"/>
        </w:rPr>
        <w:t>). Собрано 132,5 тысяч тонн зерна, 114% к 2018 году, при средней урожайности 28,3 центнера с гектара</w:t>
      </w:r>
      <w:r w:rsidR="00D71828" w:rsidRPr="00257B5A">
        <w:rPr>
          <w:rFonts w:ascii="Times New Roman" w:hAnsi="Times New Roman" w:cs="Times New Roman"/>
          <w:sz w:val="32"/>
          <w:szCs w:val="32"/>
        </w:rPr>
        <w:t>.</w:t>
      </w:r>
    </w:p>
    <w:p w:rsidR="00671941" w:rsidRPr="00257B5A" w:rsidRDefault="00671941" w:rsidP="00FC097E">
      <w:pPr>
        <w:spacing w:after="0"/>
        <w:ind w:firstLine="720"/>
        <w:jc w:val="both"/>
        <w:rPr>
          <w:rFonts w:ascii="Times New Roman" w:hAnsi="Times New Roman" w:cs="Times New Roman"/>
          <w:sz w:val="32"/>
          <w:szCs w:val="32"/>
        </w:rPr>
      </w:pPr>
      <w:r w:rsidRPr="00257B5A">
        <w:rPr>
          <w:rFonts w:ascii="Times New Roman" w:hAnsi="Times New Roman" w:cs="Times New Roman"/>
          <w:sz w:val="32"/>
          <w:szCs w:val="32"/>
        </w:rPr>
        <w:t xml:space="preserve"> Заготовлено достаточное количество кормов в объ</w:t>
      </w:r>
      <w:r w:rsidR="005A4692" w:rsidRPr="00257B5A">
        <w:rPr>
          <w:rFonts w:ascii="Times New Roman" w:hAnsi="Times New Roman" w:cs="Times New Roman"/>
          <w:sz w:val="32"/>
          <w:szCs w:val="32"/>
        </w:rPr>
        <w:t>ё</w:t>
      </w:r>
      <w:r w:rsidRPr="00257B5A">
        <w:rPr>
          <w:rFonts w:ascii="Times New Roman" w:hAnsi="Times New Roman" w:cs="Times New Roman"/>
          <w:sz w:val="32"/>
          <w:szCs w:val="32"/>
        </w:rPr>
        <w:t>ме 29,6 центнеров кормовых единиц на 1 условную голову.</w:t>
      </w:r>
    </w:p>
    <w:p w:rsidR="00B073E6" w:rsidRPr="00257B5A" w:rsidRDefault="00B073E6" w:rsidP="00FC097E">
      <w:pPr>
        <w:spacing w:after="0"/>
        <w:ind w:firstLine="720"/>
        <w:jc w:val="both"/>
        <w:rPr>
          <w:rFonts w:ascii="Times New Roman" w:hAnsi="Times New Roman" w:cs="Times New Roman"/>
          <w:sz w:val="32"/>
          <w:szCs w:val="32"/>
        </w:rPr>
      </w:pPr>
      <w:r w:rsidRPr="00257B5A">
        <w:rPr>
          <w:rFonts w:ascii="Times New Roman" w:hAnsi="Times New Roman" w:cs="Times New Roman"/>
          <w:sz w:val="32"/>
          <w:szCs w:val="32"/>
        </w:rPr>
        <w:t>Поголовье крупного рогатого скота увеличено на 6% и составило более 13,</w:t>
      </w:r>
      <w:r w:rsidR="00B7027A" w:rsidRPr="00257B5A">
        <w:rPr>
          <w:rFonts w:ascii="Times New Roman" w:hAnsi="Times New Roman" w:cs="Times New Roman"/>
          <w:sz w:val="32"/>
          <w:szCs w:val="32"/>
        </w:rPr>
        <w:t>7</w:t>
      </w:r>
      <w:r w:rsidRPr="00257B5A">
        <w:rPr>
          <w:rFonts w:ascii="Times New Roman" w:hAnsi="Times New Roman" w:cs="Times New Roman"/>
          <w:sz w:val="32"/>
          <w:szCs w:val="32"/>
        </w:rPr>
        <w:t xml:space="preserve"> тыс. голов, в т.ч. 4,3 тыс.гол.</w:t>
      </w:r>
      <w:r w:rsidR="00580A35" w:rsidRPr="00257B5A">
        <w:rPr>
          <w:rFonts w:ascii="Times New Roman" w:hAnsi="Times New Roman" w:cs="Times New Roman"/>
          <w:sz w:val="32"/>
          <w:szCs w:val="32"/>
        </w:rPr>
        <w:t xml:space="preserve"> </w:t>
      </w:r>
      <w:r w:rsidRPr="00257B5A">
        <w:rPr>
          <w:rFonts w:ascii="Times New Roman" w:hAnsi="Times New Roman" w:cs="Times New Roman"/>
          <w:sz w:val="32"/>
          <w:szCs w:val="32"/>
        </w:rPr>
        <w:t>коро</w:t>
      </w:r>
      <w:r w:rsidR="00FB2AC9" w:rsidRPr="00257B5A">
        <w:rPr>
          <w:rFonts w:ascii="Times New Roman" w:hAnsi="Times New Roman" w:cs="Times New Roman"/>
          <w:sz w:val="32"/>
          <w:szCs w:val="32"/>
        </w:rPr>
        <w:t xml:space="preserve">в, </w:t>
      </w:r>
      <w:r w:rsidRPr="00257B5A">
        <w:rPr>
          <w:rFonts w:ascii="Times New Roman" w:hAnsi="Times New Roman" w:cs="Times New Roman"/>
          <w:sz w:val="32"/>
          <w:szCs w:val="32"/>
        </w:rPr>
        <w:t>103</w:t>
      </w:r>
      <w:r w:rsidR="00FB2AC9" w:rsidRPr="00257B5A">
        <w:rPr>
          <w:rFonts w:ascii="Times New Roman" w:hAnsi="Times New Roman" w:cs="Times New Roman"/>
          <w:sz w:val="32"/>
          <w:szCs w:val="32"/>
        </w:rPr>
        <w:t>%</w:t>
      </w:r>
      <w:r w:rsidRPr="00257B5A">
        <w:rPr>
          <w:rFonts w:ascii="Times New Roman" w:hAnsi="Times New Roman" w:cs="Times New Roman"/>
          <w:sz w:val="32"/>
          <w:szCs w:val="32"/>
        </w:rPr>
        <w:t xml:space="preserve">. Несмотря на низкие закупочные цены на молоко, удалось сохранить положительную динамику производства. </w:t>
      </w:r>
    </w:p>
    <w:p w:rsidR="00FB2AC9" w:rsidRPr="00257B5A" w:rsidRDefault="00B073E6" w:rsidP="00FC097E">
      <w:pPr>
        <w:spacing w:after="0"/>
        <w:ind w:firstLine="720"/>
        <w:jc w:val="both"/>
        <w:rPr>
          <w:rFonts w:ascii="Times New Roman" w:hAnsi="Times New Roman" w:cs="Times New Roman"/>
          <w:sz w:val="32"/>
          <w:szCs w:val="32"/>
        </w:rPr>
      </w:pPr>
      <w:r w:rsidRPr="00257B5A">
        <w:rPr>
          <w:rFonts w:ascii="Times New Roman" w:hAnsi="Times New Roman" w:cs="Times New Roman"/>
          <w:sz w:val="32"/>
          <w:szCs w:val="32"/>
        </w:rPr>
        <w:t>Валовой надой во всех катег</w:t>
      </w:r>
      <w:r w:rsidR="00FB2AC9" w:rsidRPr="00257B5A">
        <w:rPr>
          <w:rFonts w:ascii="Times New Roman" w:hAnsi="Times New Roman" w:cs="Times New Roman"/>
          <w:sz w:val="32"/>
          <w:szCs w:val="32"/>
        </w:rPr>
        <w:t>ориях хозяйств составил около 17 тысяч тонн, 103%. Объем производства мяса более 3 тысяч тонн, 102%</w:t>
      </w:r>
      <w:r w:rsidRPr="00257B5A">
        <w:rPr>
          <w:rFonts w:ascii="Times New Roman" w:hAnsi="Times New Roman" w:cs="Times New Roman"/>
          <w:sz w:val="32"/>
          <w:szCs w:val="32"/>
        </w:rPr>
        <w:t>.</w:t>
      </w:r>
    </w:p>
    <w:p w:rsidR="00E648DC" w:rsidRPr="00257B5A" w:rsidRDefault="00FB2AC9" w:rsidP="00FC097E">
      <w:pPr>
        <w:spacing w:after="0"/>
        <w:ind w:firstLine="720"/>
        <w:jc w:val="both"/>
        <w:rPr>
          <w:rFonts w:ascii="Times New Roman" w:hAnsi="Times New Roman" w:cs="Times New Roman"/>
          <w:sz w:val="32"/>
          <w:szCs w:val="32"/>
        </w:rPr>
      </w:pPr>
      <w:r w:rsidRPr="00257B5A">
        <w:rPr>
          <w:rFonts w:ascii="Times New Roman" w:hAnsi="Times New Roman" w:cs="Times New Roman"/>
          <w:sz w:val="32"/>
          <w:szCs w:val="32"/>
        </w:rPr>
        <w:t xml:space="preserve">Вклад в развитие агропромышленного комплекса вносят фермерские и личные подсобные хозяйства.  </w:t>
      </w:r>
      <w:r w:rsidR="00671941" w:rsidRPr="00257B5A">
        <w:rPr>
          <w:rFonts w:ascii="Times New Roman" w:hAnsi="Times New Roman" w:cs="Times New Roman"/>
          <w:sz w:val="32"/>
          <w:szCs w:val="32"/>
        </w:rPr>
        <w:t xml:space="preserve">На территории района </w:t>
      </w:r>
      <w:r w:rsidR="00E8262E" w:rsidRPr="00257B5A">
        <w:rPr>
          <w:rFonts w:ascii="Times New Roman" w:hAnsi="Times New Roman" w:cs="Times New Roman"/>
          <w:sz w:val="32"/>
          <w:szCs w:val="32"/>
        </w:rPr>
        <w:t>действует 53</w:t>
      </w:r>
      <w:r w:rsidR="00652B04" w:rsidRPr="00257B5A">
        <w:rPr>
          <w:rFonts w:ascii="Times New Roman" w:hAnsi="Times New Roman" w:cs="Times New Roman"/>
          <w:sz w:val="32"/>
          <w:szCs w:val="32"/>
        </w:rPr>
        <w:t xml:space="preserve"> </w:t>
      </w:r>
      <w:r w:rsidR="00671941" w:rsidRPr="00257B5A">
        <w:rPr>
          <w:rFonts w:ascii="Times New Roman" w:hAnsi="Times New Roman" w:cs="Times New Roman"/>
          <w:sz w:val="32"/>
          <w:szCs w:val="32"/>
        </w:rPr>
        <w:t>семейных ферм</w:t>
      </w:r>
      <w:r w:rsidR="00E8262E" w:rsidRPr="00257B5A">
        <w:rPr>
          <w:rFonts w:ascii="Times New Roman" w:hAnsi="Times New Roman" w:cs="Times New Roman"/>
          <w:sz w:val="32"/>
          <w:szCs w:val="32"/>
        </w:rPr>
        <w:t>ы, это на 7 больше предыдущего года</w:t>
      </w:r>
      <w:r w:rsidR="00671941" w:rsidRPr="00257B5A">
        <w:rPr>
          <w:rFonts w:ascii="Times New Roman" w:hAnsi="Times New Roman" w:cs="Times New Roman"/>
          <w:sz w:val="32"/>
          <w:szCs w:val="32"/>
        </w:rPr>
        <w:t xml:space="preserve">. </w:t>
      </w:r>
      <w:r w:rsidR="00C3514B" w:rsidRPr="00257B5A">
        <w:rPr>
          <w:rFonts w:ascii="Times New Roman" w:hAnsi="Times New Roman" w:cs="Times New Roman"/>
          <w:sz w:val="32"/>
          <w:szCs w:val="32"/>
        </w:rPr>
        <w:t xml:space="preserve">Дополнительно </w:t>
      </w:r>
      <w:r w:rsidR="00E8262E" w:rsidRPr="00257B5A">
        <w:rPr>
          <w:rFonts w:ascii="Times New Roman" w:hAnsi="Times New Roman" w:cs="Times New Roman"/>
          <w:sz w:val="32"/>
          <w:szCs w:val="32"/>
        </w:rPr>
        <w:t>7</w:t>
      </w:r>
      <w:r w:rsidR="00671941" w:rsidRPr="00257B5A">
        <w:rPr>
          <w:rFonts w:ascii="Times New Roman" w:hAnsi="Times New Roman" w:cs="Times New Roman"/>
          <w:sz w:val="32"/>
          <w:szCs w:val="32"/>
        </w:rPr>
        <w:t xml:space="preserve"> находятся в стадии строительства. </w:t>
      </w:r>
    </w:p>
    <w:p w:rsidR="002E6359" w:rsidRPr="00257B5A" w:rsidRDefault="002E6359" w:rsidP="003B6B8A">
      <w:pPr>
        <w:pStyle w:val="aa"/>
        <w:tabs>
          <w:tab w:val="num" w:pos="426"/>
        </w:tabs>
        <w:spacing w:after="0" w:line="276" w:lineRule="auto"/>
        <w:ind w:left="0" w:firstLine="823"/>
        <w:contextualSpacing/>
        <w:jc w:val="both"/>
        <w:rPr>
          <w:rFonts w:eastAsiaTheme="minorHAnsi"/>
          <w:sz w:val="32"/>
          <w:szCs w:val="32"/>
          <w:lang w:eastAsia="en-US"/>
        </w:rPr>
      </w:pPr>
      <w:r w:rsidRPr="00257B5A">
        <w:rPr>
          <w:rFonts w:eastAsiaTheme="minorHAnsi"/>
          <w:sz w:val="32"/>
          <w:szCs w:val="32"/>
          <w:lang w:eastAsia="en-US"/>
        </w:rPr>
        <w:t xml:space="preserve">Объединение в кооперативы позволит фермерам стать конкурентными среди крупных товаропроизводителей. </w:t>
      </w:r>
      <w:r w:rsidR="006C3758" w:rsidRPr="00257B5A">
        <w:rPr>
          <w:rFonts w:eastAsiaTheme="minorHAnsi"/>
          <w:sz w:val="32"/>
          <w:szCs w:val="32"/>
          <w:lang w:eastAsia="en-US"/>
        </w:rPr>
        <w:t xml:space="preserve">В районе создано 4 кооператива. </w:t>
      </w:r>
      <w:r w:rsidRPr="00257B5A">
        <w:rPr>
          <w:rFonts w:eastAsiaTheme="minorHAnsi"/>
          <w:sz w:val="32"/>
          <w:szCs w:val="32"/>
          <w:lang w:eastAsia="en-US"/>
        </w:rPr>
        <w:t>Ярким примером является кооператив «Большая Елга», руководитель Исмагилов Минзифар Нургалиевич, который объединил 11 КФХ, 1 – ООО и 5 ЛПХ. Кооператив занимается переработкой молока, производством колбасных изделий и полуфабрикатов.</w:t>
      </w:r>
      <w:r w:rsidR="00351BC0" w:rsidRPr="00257B5A">
        <w:rPr>
          <w:rFonts w:eastAsiaTheme="minorHAnsi"/>
          <w:sz w:val="32"/>
          <w:szCs w:val="32"/>
          <w:lang w:eastAsia="en-US"/>
        </w:rPr>
        <w:t xml:space="preserve"> </w:t>
      </w:r>
      <w:r w:rsidR="006C3758" w:rsidRPr="00257B5A">
        <w:rPr>
          <w:rFonts w:eastAsiaTheme="minorHAnsi"/>
          <w:sz w:val="32"/>
          <w:szCs w:val="32"/>
          <w:lang w:eastAsia="en-US"/>
        </w:rPr>
        <w:t xml:space="preserve">В текущем году необходимо привлечь в кооперативы более 80 членов. Управлению сельского хозяйства и продовольствия проводить целенаправленную работу по вовлечению новых членов в </w:t>
      </w:r>
      <w:r w:rsidR="006C3758" w:rsidRPr="00257B5A">
        <w:rPr>
          <w:rFonts w:eastAsiaTheme="minorHAnsi"/>
          <w:sz w:val="32"/>
          <w:szCs w:val="32"/>
          <w:lang w:eastAsia="en-US"/>
        </w:rPr>
        <w:lastRenderedPageBreak/>
        <w:t xml:space="preserve">сельскохозяйственные потребительские кооперативы путем проведения </w:t>
      </w:r>
      <w:r w:rsidR="003B6B8A" w:rsidRPr="00257B5A">
        <w:rPr>
          <w:rFonts w:eastAsiaTheme="minorHAnsi"/>
          <w:sz w:val="32"/>
          <w:szCs w:val="32"/>
          <w:lang w:eastAsia="en-US"/>
        </w:rPr>
        <w:t>информационно–консульт</w:t>
      </w:r>
      <w:r w:rsidR="00C000F0" w:rsidRPr="00257B5A">
        <w:rPr>
          <w:rFonts w:eastAsiaTheme="minorHAnsi"/>
          <w:sz w:val="32"/>
          <w:szCs w:val="32"/>
          <w:lang w:eastAsia="en-US"/>
        </w:rPr>
        <w:t>ационных выездов, индивидуальных</w:t>
      </w:r>
      <w:r w:rsidR="003B6B8A" w:rsidRPr="00257B5A">
        <w:rPr>
          <w:rFonts w:eastAsiaTheme="minorHAnsi"/>
          <w:sz w:val="32"/>
          <w:szCs w:val="32"/>
          <w:lang w:eastAsia="en-US"/>
        </w:rPr>
        <w:t xml:space="preserve"> консультаций.</w:t>
      </w:r>
    </w:p>
    <w:p w:rsidR="00FB2AC9" w:rsidRPr="00257B5A" w:rsidRDefault="00E648DC" w:rsidP="00FC097E">
      <w:pPr>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t xml:space="preserve">В личных подсобных хозяйствах содержится </w:t>
      </w:r>
      <w:r w:rsidR="00FB2AC9" w:rsidRPr="00257B5A">
        <w:rPr>
          <w:rFonts w:ascii="Times New Roman" w:hAnsi="Times New Roman" w:cs="Times New Roman"/>
          <w:sz w:val="32"/>
          <w:szCs w:val="32"/>
        </w:rPr>
        <w:t>более 7 тыс.</w:t>
      </w:r>
      <w:r w:rsidRPr="00257B5A">
        <w:rPr>
          <w:rFonts w:ascii="Times New Roman" w:hAnsi="Times New Roman" w:cs="Times New Roman"/>
          <w:sz w:val="32"/>
          <w:szCs w:val="32"/>
        </w:rPr>
        <w:t xml:space="preserve"> голов КРС, </w:t>
      </w:r>
      <w:r w:rsidR="00B7027A" w:rsidRPr="00257B5A">
        <w:rPr>
          <w:rFonts w:ascii="Times New Roman" w:hAnsi="Times New Roman" w:cs="Times New Roman"/>
          <w:sz w:val="32"/>
          <w:szCs w:val="32"/>
        </w:rPr>
        <w:t>ч</w:t>
      </w:r>
      <w:r w:rsidRPr="00257B5A">
        <w:rPr>
          <w:rFonts w:ascii="Times New Roman" w:hAnsi="Times New Roman" w:cs="Times New Roman"/>
          <w:sz w:val="32"/>
          <w:szCs w:val="32"/>
        </w:rPr>
        <w:t xml:space="preserve">то </w:t>
      </w:r>
      <w:r w:rsidR="00B7027A" w:rsidRPr="00257B5A">
        <w:rPr>
          <w:rFonts w:ascii="Times New Roman" w:hAnsi="Times New Roman" w:cs="Times New Roman"/>
          <w:sz w:val="32"/>
          <w:szCs w:val="32"/>
        </w:rPr>
        <w:t>соответствует уровню</w:t>
      </w:r>
      <w:r w:rsidRPr="00257B5A">
        <w:rPr>
          <w:rFonts w:ascii="Times New Roman" w:hAnsi="Times New Roman" w:cs="Times New Roman"/>
          <w:sz w:val="32"/>
          <w:szCs w:val="32"/>
        </w:rPr>
        <w:t xml:space="preserve"> 2018 год</w:t>
      </w:r>
      <w:r w:rsidR="00B7027A" w:rsidRPr="00257B5A">
        <w:rPr>
          <w:rFonts w:ascii="Times New Roman" w:hAnsi="Times New Roman" w:cs="Times New Roman"/>
          <w:sz w:val="32"/>
          <w:szCs w:val="32"/>
        </w:rPr>
        <w:t>а (100%)</w:t>
      </w:r>
      <w:r w:rsidR="0076176A" w:rsidRPr="00257B5A">
        <w:rPr>
          <w:rFonts w:ascii="Times New Roman" w:hAnsi="Times New Roman" w:cs="Times New Roman"/>
          <w:sz w:val="32"/>
          <w:szCs w:val="32"/>
        </w:rPr>
        <w:t xml:space="preserve">. </w:t>
      </w:r>
      <w:r w:rsidRPr="00257B5A">
        <w:rPr>
          <w:rFonts w:ascii="Times New Roman" w:hAnsi="Times New Roman" w:cs="Times New Roman"/>
          <w:sz w:val="32"/>
          <w:szCs w:val="32"/>
        </w:rPr>
        <w:t xml:space="preserve">В рамках муниципальной программы поддержки личных подсобных хозяйств из бюджета района 32 семьи получили субсидии на возмещение части затрат при приобретении индивидуальных доильных аппаратов из </w:t>
      </w:r>
      <w:r w:rsidR="0076176A" w:rsidRPr="00257B5A">
        <w:rPr>
          <w:rFonts w:ascii="Times New Roman" w:hAnsi="Times New Roman" w:cs="Times New Roman"/>
          <w:sz w:val="32"/>
          <w:szCs w:val="32"/>
        </w:rPr>
        <w:t>расчета 50% от стоимости</w:t>
      </w:r>
      <w:r w:rsidRPr="00257B5A">
        <w:rPr>
          <w:rFonts w:ascii="Times New Roman" w:hAnsi="Times New Roman" w:cs="Times New Roman"/>
          <w:sz w:val="32"/>
          <w:szCs w:val="32"/>
        </w:rPr>
        <w:t>.</w:t>
      </w:r>
    </w:p>
    <w:p w:rsidR="00E648DC" w:rsidRPr="00257B5A" w:rsidRDefault="00FB2AC9" w:rsidP="00FC097E">
      <w:pPr>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t xml:space="preserve">Серьезная поддержка агропромышленному комплексу оказывается через государственные программы софинансирования. За прошедший год она составила </w:t>
      </w:r>
      <w:r w:rsidR="00685420" w:rsidRPr="00257B5A">
        <w:rPr>
          <w:rFonts w:ascii="Times New Roman" w:hAnsi="Times New Roman" w:cs="Times New Roman"/>
          <w:sz w:val="32"/>
          <w:szCs w:val="32"/>
        </w:rPr>
        <w:t>242,3</w:t>
      </w:r>
      <w:r w:rsidRPr="00257B5A">
        <w:rPr>
          <w:rFonts w:ascii="Times New Roman" w:hAnsi="Times New Roman" w:cs="Times New Roman"/>
          <w:sz w:val="32"/>
          <w:szCs w:val="32"/>
        </w:rPr>
        <w:t>млн</w:t>
      </w:r>
      <w:r w:rsidR="005A4692" w:rsidRPr="00257B5A">
        <w:rPr>
          <w:rFonts w:ascii="Times New Roman" w:hAnsi="Times New Roman" w:cs="Times New Roman"/>
          <w:sz w:val="32"/>
          <w:szCs w:val="32"/>
        </w:rPr>
        <w:t>.</w:t>
      </w:r>
      <w:r w:rsidRPr="00257B5A">
        <w:rPr>
          <w:rFonts w:ascii="Times New Roman" w:hAnsi="Times New Roman" w:cs="Times New Roman"/>
          <w:sz w:val="32"/>
          <w:szCs w:val="32"/>
        </w:rPr>
        <w:t xml:space="preserve"> рублей.</w:t>
      </w:r>
      <w:r w:rsidR="00E648DC" w:rsidRPr="00257B5A">
        <w:rPr>
          <w:rFonts w:ascii="Times New Roman" w:hAnsi="Times New Roman" w:cs="Times New Roman"/>
          <w:sz w:val="32"/>
          <w:szCs w:val="32"/>
        </w:rPr>
        <w:t> </w:t>
      </w:r>
    </w:p>
    <w:p w:rsidR="00FB2AC9" w:rsidRPr="00257B5A" w:rsidRDefault="00742D1F" w:rsidP="00FC097E">
      <w:pPr>
        <w:pStyle w:val="aa"/>
        <w:tabs>
          <w:tab w:val="num" w:pos="426"/>
        </w:tabs>
        <w:spacing w:after="0" w:line="276" w:lineRule="auto"/>
        <w:ind w:left="0" w:firstLine="823"/>
        <w:contextualSpacing/>
        <w:jc w:val="both"/>
        <w:rPr>
          <w:rFonts w:eastAsiaTheme="minorHAnsi"/>
          <w:sz w:val="32"/>
          <w:szCs w:val="32"/>
          <w:lang w:eastAsia="en-US"/>
        </w:rPr>
      </w:pPr>
      <w:r w:rsidRPr="00257B5A">
        <w:rPr>
          <w:rFonts w:eastAsiaTheme="minorHAnsi"/>
          <w:sz w:val="32"/>
          <w:szCs w:val="32"/>
          <w:lang w:eastAsia="en-US"/>
        </w:rPr>
        <w:t xml:space="preserve">В 2019 году по программе  «Поддержка начинающих фермеров» получено 6 грантов на общую сумму свыше 15 миллионов рублей, по национальному проекту «Агростартап» </w:t>
      </w:r>
      <w:r w:rsidR="007D26DD" w:rsidRPr="00257B5A">
        <w:rPr>
          <w:rFonts w:eastAsiaTheme="minorHAnsi"/>
          <w:sz w:val="32"/>
          <w:szCs w:val="32"/>
          <w:lang w:eastAsia="en-US"/>
        </w:rPr>
        <w:t>-</w:t>
      </w:r>
      <w:r w:rsidR="003B6B8A" w:rsidRPr="00257B5A">
        <w:rPr>
          <w:rFonts w:eastAsiaTheme="minorHAnsi"/>
          <w:sz w:val="32"/>
          <w:szCs w:val="32"/>
          <w:lang w:eastAsia="en-US"/>
        </w:rPr>
        <w:t xml:space="preserve"> 3 гранта на 8 млн</w:t>
      </w:r>
      <w:r w:rsidRPr="00257B5A">
        <w:rPr>
          <w:rFonts w:eastAsiaTheme="minorHAnsi"/>
          <w:sz w:val="32"/>
          <w:szCs w:val="32"/>
          <w:lang w:eastAsia="en-US"/>
        </w:rPr>
        <w:t xml:space="preserve"> рублей.  </w:t>
      </w:r>
      <w:r w:rsidR="003B6B8A" w:rsidRPr="00257B5A">
        <w:rPr>
          <w:rFonts w:eastAsiaTheme="minorHAnsi"/>
          <w:sz w:val="32"/>
          <w:szCs w:val="32"/>
          <w:lang w:eastAsia="en-US"/>
        </w:rPr>
        <w:t>Важно, что</w:t>
      </w:r>
      <w:r w:rsidR="00C000F0" w:rsidRPr="00257B5A">
        <w:rPr>
          <w:rFonts w:eastAsiaTheme="minorHAnsi"/>
          <w:sz w:val="32"/>
          <w:szCs w:val="32"/>
          <w:lang w:eastAsia="en-US"/>
        </w:rPr>
        <w:t>бы</w:t>
      </w:r>
      <w:r w:rsidR="00351BC0" w:rsidRPr="00257B5A">
        <w:rPr>
          <w:rFonts w:eastAsiaTheme="minorHAnsi"/>
          <w:sz w:val="32"/>
          <w:szCs w:val="32"/>
          <w:lang w:eastAsia="en-US"/>
        </w:rPr>
        <w:t xml:space="preserve"> </w:t>
      </w:r>
      <w:r w:rsidR="00C000F0" w:rsidRPr="00257B5A">
        <w:rPr>
          <w:rFonts w:eastAsiaTheme="minorHAnsi"/>
          <w:sz w:val="32"/>
          <w:szCs w:val="32"/>
          <w:lang w:eastAsia="en-US"/>
        </w:rPr>
        <w:t>в</w:t>
      </w:r>
      <w:r w:rsidRPr="00257B5A">
        <w:rPr>
          <w:rFonts w:eastAsiaTheme="minorHAnsi"/>
          <w:sz w:val="32"/>
          <w:szCs w:val="32"/>
          <w:lang w:eastAsia="en-US"/>
        </w:rPr>
        <w:t xml:space="preserve">се полученные гранты </w:t>
      </w:r>
      <w:r w:rsidR="00C000F0" w:rsidRPr="00257B5A">
        <w:rPr>
          <w:rFonts w:eastAsiaTheme="minorHAnsi"/>
          <w:sz w:val="32"/>
          <w:szCs w:val="32"/>
          <w:lang w:eastAsia="en-US"/>
        </w:rPr>
        <w:t xml:space="preserve">имели целевое назначение и были направлены на развитие хозяйства. Управлению сельского хозяйства и продовольствия </w:t>
      </w:r>
      <w:r w:rsidR="00B7027A" w:rsidRPr="00257B5A">
        <w:rPr>
          <w:rFonts w:eastAsiaTheme="minorHAnsi"/>
          <w:sz w:val="32"/>
          <w:szCs w:val="32"/>
          <w:lang w:eastAsia="en-US"/>
        </w:rPr>
        <w:t xml:space="preserve">необходимо </w:t>
      </w:r>
      <w:r w:rsidR="00C000F0" w:rsidRPr="00257B5A">
        <w:rPr>
          <w:rFonts w:eastAsiaTheme="minorHAnsi"/>
          <w:sz w:val="32"/>
          <w:szCs w:val="32"/>
          <w:lang w:eastAsia="en-US"/>
        </w:rPr>
        <w:t>осуществлять контроль за выполнением обязательств  по реализации грантов.</w:t>
      </w:r>
    </w:p>
    <w:p w:rsidR="007D26DD" w:rsidRPr="00257B5A" w:rsidRDefault="009B54C5" w:rsidP="00FC097E">
      <w:pPr>
        <w:pStyle w:val="aa"/>
        <w:tabs>
          <w:tab w:val="num" w:pos="426"/>
        </w:tabs>
        <w:spacing w:after="0" w:line="276" w:lineRule="auto"/>
        <w:ind w:left="0" w:firstLine="823"/>
        <w:contextualSpacing/>
        <w:jc w:val="both"/>
        <w:rPr>
          <w:sz w:val="32"/>
          <w:szCs w:val="32"/>
        </w:rPr>
      </w:pPr>
      <w:r w:rsidRPr="00257B5A">
        <w:rPr>
          <w:sz w:val="32"/>
          <w:szCs w:val="32"/>
        </w:rPr>
        <w:t>На 9,3 млн</w:t>
      </w:r>
      <w:r w:rsidR="005A4692" w:rsidRPr="00257B5A">
        <w:rPr>
          <w:sz w:val="32"/>
          <w:szCs w:val="32"/>
        </w:rPr>
        <w:t>.</w:t>
      </w:r>
      <w:r w:rsidRPr="00257B5A">
        <w:rPr>
          <w:sz w:val="32"/>
          <w:szCs w:val="32"/>
        </w:rPr>
        <w:t xml:space="preserve"> рублей </w:t>
      </w:r>
      <w:r w:rsidR="007D26DD" w:rsidRPr="00257B5A">
        <w:rPr>
          <w:sz w:val="32"/>
          <w:szCs w:val="32"/>
        </w:rPr>
        <w:t xml:space="preserve">проведен ремонт </w:t>
      </w:r>
      <w:r w:rsidRPr="00257B5A">
        <w:rPr>
          <w:sz w:val="32"/>
          <w:szCs w:val="32"/>
        </w:rPr>
        <w:t>сельскохозяйственны</w:t>
      </w:r>
      <w:r w:rsidR="005A4692" w:rsidRPr="00257B5A">
        <w:rPr>
          <w:sz w:val="32"/>
          <w:szCs w:val="32"/>
        </w:rPr>
        <w:t>х</w:t>
      </w:r>
      <w:r w:rsidRPr="00257B5A">
        <w:rPr>
          <w:sz w:val="32"/>
          <w:szCs w:val="32"/>
        </w:rPr>
        <w:t xml:space="preserve"> производственных помещений</w:t>
      </w:r>
      <w:r w:rsidR="00351BC0" w:rsidRPr="00257B5A">
        <w:rPr>
          <w:sz w:val="32"/>
          <w:szCs w:val="32"/>
        </w:rPr>
        <w:t xml:space="preserve"> </w:t>
      </w:r>
      <w:r w:rsidRPr="00257B5A">
        <w:rPr>
          <w:sz w:val="32"/>
          <w:szCs w:val="32"/>
        </w:rPr>
        <w:t>крестьянско-фермерских хозяйств</w:t>
      </w:r>
      <w:r w:rsidR="007D26DD" w:rsidRPr="00257B5A">
        <w:rPr>
          <w:sz w:val="32"/>
          <w:szCs w:val="32"/>
        </w:rPr>
        <w:t xml:space="preserve"> Закирова Н.Г., Бариев</w:t>
      </w:r>
      <w:r w:rsidRPr="00257B5A">
        <w:rPr>
          <w:sz w:val="32"/>
          <w:szCs w:val="32"/>
        </w:rPr>
        <w:t>а</w:t>
      </w:r>
      <w:r w:rsidR="007D26DD" w:rsidRPr="00257B5A">
        <w:rPr>
          <w:sz w:val="32"/>
          <w:szCs w:val="32"/>
        </w:rPr>
        <w:t xml:space="preserve"> Р.Г., Габитов</w:t>
      </w:r>
      <w:r w:rsidRPr="00257B5A">
        <w:rPr>
          <w:sz w:val="32"/>
          <w:szCs w:val="32"/>
        </w:rPr>
        <w:t>а</w:t>
      </w:r>
      <w:r w:rsidR="007D26DD" w:rsidRPr="00257B5A">
        <w:rPr>
          <w:sz w:val="32"/>
          <w:szCs w:val="32"/>
        </w:rPr>
        <w:t xml:space="preserve"> Р.М. </w:t>
      </w:r>
      <w:r w:rsidRPr="00257B5A">
        <w:rPr>
          <w:rFonts w:eastAsiaTheme="minorHAnsi"/>
          <w:sz w:val="32"/>
          <w:szCs w:val="32"/>
          <w:lang w:eastAsia="en-US"/>
        </w:rPr>
        <w:t>В текущем году также в рамках республиканских сельскохозяйственных программ запланирован</w:t>
      </w:r>
      <w:r w:rsidR="005A4692" w:rsidRPr="00257B5A">
        <w:rPr>
          <w:rFonts w:eastAsiaTheme="minorHAnsi"/>
          <w:sz w:val="32"/>
          <w:szCs w:val="32"/>
          <w:lang w:eastAsia="en-US"/>
        </w:rPr>
        <w:t>о</w:t>
      </w:r>
      <w:r w:rsidRPr="00257B5A">
        <w:rPr>
          <w:rFonts w:eastAsiaTheme="minorHAnsi"/>
          <w:sz w:val="32"/>
          <w:szCs w:val="32"/>
          <w:lang w:eastAsia="en-US"/>
        </w:rPr>
        <w:t xml:space="preserve"> строительство и реконструкция помещений </w:t>
      </w:r>
      <w:r w:rsidR="00FB406F" w:rsidRPr="00257B5A">
        <w:rPr>
          <w:rFonts w:eastAsiaTheme="minorHAnsi"/>
          <w:sz w:val="32"/>
          <w:szCs w:val="32"/>
          <w:lang w:eastAsia="en-US"/>
        </w:rPr>
        <w:t xml:space="preserve">в </w:t>
      </w:r>
      <w:r w:rsidR="007D26DD" w:rsidRPr="00257B5A">
        <w:rPr>
          <w:rFonts w:eastAsiaTheme="minorHAnsi"/>
          <w:sz w:val="32"/>
          <w:szCs w:val="32"/>
          <w:lang w:eastAsia="en-US"/>
        </w:rPr>
        <w:t>КФХ Губайдуллин</w:t>
      </w:r>
      <w:r w:rsidRPr="00257B5A">
        <w:rPr>
          <w:rFonts w:eastAsiaTheme="minorHAnsi"/>
          <w:sz w:val="32"/>
          <w:szCs w:val="32"/>
          <w:lang w:eastAsia="en-US"/>
        </w:rPr>
        <w:t>а</w:t>
      </w:r>
      <w:r w:rsidR="007D26DD" w:rsidRPr="00257B5A">
        <w:rPr>
          <w:rFonts w:eastAsiaTheme="minorHAnsi"/>
          <w:sz w:val="32"/>
          <w:szCs w:val="32"/>
          <w:lang w:eastAsia="en-US"/>
        </w:rPr>
        <w:t xml:space="preserve"> К.Г.</w:t>
      </w:r>
      <w:r w:rsidR="00FB406F" w:rsidRPr="00257B5A">
        <w:rPr>
          <w:rFonts w:eastAsiaTheme="minorHAnsi"/>
          <w:sz w:val="32"/>
          <w:szCs w:val="32"/>
          <w:lang w:eastAsia="en-US"/>
        </w:rPr>
        <w:t>,Караганов</w:t>
      </w:r>
      <w:r w:rsidRPr="00257B5A">
        <w:rPr>
          <w:rFonts w:eastAsiaTheme="minorHAnsi"/>
          <w:sz w:val="32"/>
          <w:szCs w:val="32"/>
          <w:lang w:eastAsia="en-US"/>
        </w:rPr>
        <w:t xml:space="preserve">а М.В., </w:t>
      </w:r>
      <w:r w:rsidR="00FB406F" w:rsidRPr="00257B5A">
        <w:rPr>
          <w:rFonts w:eastAsiaTheme="minorHAnsi"/>
          <w:sz w:val="32"/>
          <w:szCs w:val="32"/>
          <w:lang w:eastAsia="en-US"/>
        </w:rPr>
        <w:t>Набиуллин</w:t>
      </w:r>
      <w:r w:rsidRPr="00257B5A">
        <w:rPr>
          <w:rFonts w:eastAsiaTheme="minorHAnsi"/>
          <w:sz w:val="32"/>
          <w:szCs w:val="32"/>
          <w:lang w:eastAsia="en-US"/>
        </w:rPr>
        <w:t xml:space="preserve">а Д.Г., </w:t>
      </w:r>
      <w:r w:rsidR="007D26DD" w:rsidRPr="00257B5A">
        <w:rPr>
          <w:rFonts w:eastAsiaTheme="minorHAnsi"/>
          <w:sz w:val="32"/>
          <w:szCs w:val="32"/>
          <w:lang w:eastAsia="en-US"/>
        </w:rPr>
        <w:t>Малов</w:t>
      </w:r>
      <w:r w:rsidRPr="00257B5A">
        <w:rPr>
          <w:rFonts w:eastAsiaTheme="minorHAnsi"/>
          <w:sz w:val="32"/>
          <w:szCs w:val="32"/>
          <w:lang w:eastAsia="en-US"/>
        </w:rPr>
        <w:t>а В.Н</w:t>
      </w:r>
      <w:r w:rsidR="007D26DD" w:rsidRPr="00257B5A">
        <w:rPr>
          <w:rFonts w:eastAsiaTheme="minorHAnsi"/>
          <w:sz w:val="32"/>
          <w:szCs w:val="32"/>
          <w:lang w:eastAsia="en-US"/>
        </w:rPr>
        <w:t>.</w:t>
      </w:r>
    </w:p>
    <w:p w:rsidR="007D26DD" w:rsidRPr="00257B5A" w:rsidRDefault="007D26DD" w:rsidP="00FC097E">
      <w:pPr>
        <w:pStyle w:val="aa"/>
        <w:tabs>
          <w:tab w:val="num" w:pos="426"/>
        </w:tabs>
        <w:spacing w:after="0" w:line="276" w:lineRule="auto"/>
        <w:ind w:left="0" w:firstLine="823"/>
        <w:contextualSpacing/>
        <w:jc w:val="both"/>
        <w:rPr>
          <w:sz w:val="32"/>
          <w:szCs w:val="32"/>
        </w:rPr>
      </w:pPr>
      <w:r w:rsidRPr="00257B5A">
        <w:rPr>
          <w:sz w:val="32"/>
          <w:szCs w:val="32"/>
        </w:rPr>
        <w:t xml:space="preserve">Нельзя не сказать и о кадровом обеспечении сельхозпроизводства, обеспеченность специалистами составляет 93%. В высших учебных заведениях аграрного и ветеринарного направления обучается 66 студентов, но возврат молодых специалистов на село очень низкий. Управлению сельского хозяйства района совместно с работодателями необходимо вести персональную целенаправленную работу по привлечению молодых кадров на село, </w:t>
      </w:r>
      <w:r w:rsidR="002E6359" w:rsidRPr="00257B5A">
        <w:rPr>
          <w:sz w:val="32"/>
          <w:szCs w:val="32"/>
        </w:rPr>
        <w:t xml:space="preserve">используя целевое обучение и </w:t>
      </w:r>
      <w:r w:rsidRPr="00257B5A">
        <w:rPr>
          <w:sz w:val="32"/>
          <w:szCs w:val="32"/>
        </w:rPr>
        <w:t>предусмотрев подъемные выплаты.</w:t>
      </w:r>
    </w:p>
    <w:p w:rsidR="00525FBC" w:rsidRPr="00257B5A" w:rsidRDefault="007D26DD" w:rsidP="00FC097E">
      <w:pPr>
        <w:pStyle w:val="aa"/>
        <w:tabs>
          <w:tab w:val="num" w:pos="426"/>
        </w:tabs>
        <w:spacing w:after="0" w:line="276" w:lineRule="auto"/>
        <w:ind w:left="0" w:firstLine="823"/>
        <w:contextualSpacing/>
        <w:jc w:val="both"/>
        <w:rPr>
          <w:sz w:val="32"/>
          <w:szCs w:val="32"/>
        </w:rPr>
      </w:pPr>
      <w:r w:rsidRPr="00257B5A">
        <w:rPr>
          <w:sz w:val="32"/>
          <w:szCs w:val="32"/>
        </w:rPr>
        <w:lastRenderedPageBreak/>
        <w:t>Перед тружениками сельского хозяйства района в 2020 году стоит  задача увеличить н</w:t>
      </w:r>
      <w:r w:rsidR="002E6359" w:rsidRPr="00257B5A">
        <w:rPr>
          <w:sz w:val="32"/>
          <w:szCs w:val="32"/>
        </w:rPr>
        <w:t xml:space="preserve">а 5-7 % объем валовой продукции, </w:t>
      </w:r>
      <w:r w:rsidRPr="00257B5A">
        <w:rPr>
          <w:sz w:val="32"/>
          <w:szCs w:val="32"/>
        </w:rPr>
        <w:t>повысить уровень заработной платы работников сельского хозяйства от имеющейся 18,5</w:t>
      </w:r>
      <w:r w:rsidR="00B7027A" w:rsidRPr="00257B5A">
        <w:rPr>
          <w:sz w:val="32"/>
          <w:szCs w:val="32"/>
        </w:rPr>
        <w:t xml:space="preserve"> </w:t>
      </w:r>
      <w:r w:rsidRPr="00257B5A">
        <w:rPr>
          <w:sz w:val="32"/>
          <w:szCs w:val="32"/>
        </w:rPr>
        <w:t xml:space="preserve">до уровня Республики – </w:t>
      </w:r>
      <w:r w:rsidR="002E6359" w:rsidRPr="00257B5A">
        <w:rPr>
          <w:sz w:val="32"/>
          <w:szCs w:val="32"/>
        </w:rPr>
        <w:t>22,4 тысяч</w:t>
      </w:r>
      <w:r w:rsidRPr="00257B5A">
        <w:rPr>
          <w:sz w:val="32"/>
          <w:szCs w:val="32"/>
        </w:rPr>
        <w:t xml:space="preserve"> рублей. </w:t>
      </w:r>
    </w:p>
    <w:p w:rsidR="00525FBC" w:rsidRPr="00257B5A" w:rsidRDefault="00525FBC" w:rsidP="00FC097E">
      <w:pPr>
        <w:pStyle w:val="aa"/>
        <w:tabs>
          <w:tab w:val="num" w:pos="426"/>
        </w:tabs>
        <w:spacing w:after="0" w:line="276" w:lineRule="auto"/>
        <w:ind w:left="0" w:firstLine="823"/>
        <w:contextualSpacing/>
        <w:jc w:val="both"/>
        <w:rPr>
          <w:sz w:val="32"/>
          <w:szCs w:val="32"/>
        </w:rPr>
      </w:pPr>
      <w:r w:rsidRPr="00257B5A">
        <w:rPr>
          <w:sz w:val="32"/>
          <w:szCs w:val="32"/>
        </w:rPr>
        <w:t xml:space="preserve">Стратегическую основу экономики нашего муниципального образования составляет </w:t>
      </w:r>
      <w:r w:rsidR="00C000F0" w:rsidRPr="00257B5A">
        <w:rPr>
          <w:sz w:val="32"/>
          <w:szCs w:val="32"/>
        </w:rPr>
        <w:t xml:space="preserve">малый и </w:t>
      </w:r>
      <w:r w:rsidRPr="00257B5A">
        <w:rPr>
          <w:sz w:val="32"/>
          <w:szCs w:val="32"/>
        </w:rPr>
        <w:t xml:space="preserve">средний </w:t>
      </w:r>
      <w:r w:rsidR="00C000F0" w:rsidRPr="00257B5A">
        <w:rPr>
          <w:sz w:val="32"/>
          <w:szCs w:val="32"/>
        </w:rPr>
        <w:t>бизнес</w:t>
      </w:r>
      <w:r w:rsidRPr="00257B5A">
        <w:rPr>
          <w:sz w:val="32"/>
          <w:szCs w:val="32"/>
        </w:rPr>
        <w:t>. На территории района осуществляют свою хозяйственную деятельность 667 субъектов предпринимательства.</w:t>
      </w:r>
    </w:p>
    <w:p w:rsidR="007D26DD" w:rsidRPr="00257B5A" w:rsidRDefault="00525FBC" w:rsidP="00FC097E">
      <w:pPr>
        <w:pStyle w:val="aa"/>
        <w:tabs>
          <w:tab w:val="num" w:pos="426"/>
        </w:tabs>
        <w:spacing w:after="0" w:line="276" w:lineRule="auto"/>
        <w:ind w:left="0" w:firstLine="823"/>
        <w:contextualSpacing/>
        <w:jc w:val="both"/>
        <w:rPr>
          <w:sz w:val="32"/>
          <w:szCs w:val="32"/>
        </w:rPr>
      </w:pPr>
      <w:r w:rsidRPr="00257B5A">
        <w:rPr>
          <w:sz w:val="32"/>
          <w:szCs w:val="32"/>
        </w:rPr>
        <w:t>Доля малого и среднего бизнеса в валовом объ</w:t>
      </w:r>
      <w:r w:rsidR="005A4692" w:rsidRPr="00257B5A">
        <w:rPr>
          <w:sz w:val="32"/>
          <w:szCs w:val="32"/>
        </w:rPr>
        <w:t>ё</w:t>
      </w:r>
      <w:r w:rsidRPr="00257B5A">
        <w:rPr>
          <w:sz w:val="32"/>
          <w:szCs w:val="32"/>
        </w:rPr>
        <w:t xml:space="preserve">ме отгруженной продукции работ и услуг составляет более 37%. Оборот малых и средних предприятий составил </w:t>
      </w:r>
      <w:r w:rsidR="00901C96" w:rsidRPr="00257B5A">
        <w:rPr>
          <w:sz w:val="32"/>
          <w:szCs w:val="32"/>
        </w:rPr>
        <w:t>более</w:t>
      </w:r>
      <w:r w:rsidR="00351BC0" w:rsidRPr="00257B5A">
        <w:rPr>
          <w:sz w:val="32"/>
          <w:szCs w:val="32"/>
        </w:rPr>
        <w:t xml:space="preserve"> </w:t>
      </w:r>
      <w:r w:rsidR="002F7FCD" w:rsidRPr="00257B5A">
        <w:rPr>
          <w:sz w:val="32"/>
          <w:szCs w:val="32"/>
        </w:rPr>
        <w:t xml:space="preserve">3 </w:t>
      </w:r>
      <w:r w:rsidRPr="00257B5A">
        <w:rPr>
          <w:sz w:val="32"/>
          <w:szCs w:val="32"/>
        </w:rPr>
        <w:t>миллиардов рублей. В консолидированный бюджет района от их деятельности поступило 28% от общего объема собственных доходов.</w:t>
      </w:r>
    </w:p>
    <w:p w:rsidR="0003033F" w:rsidRPr="00257B5A" w:rsidRDefault="009F6288" w:rsidP="00FC097E">
      <w:pPr>
        <w:pStyle w:val="aa"/>
        <w:tabs>
          <w:tab w:val="num" w:pos="426"/>
        </w:tabs>
        <w:spacing w:after="0" w:line="276" w:lineRule="auto"/>
        <w:ind w:left="0" w:firstLine="823"/>
        <w:contextualSpacing/>
        <w:jc w:val="both"/>
        <w:rPr>
          <w:sz w:val="32"/>
          <w:szCs w:val="32"/>
        </w:rPr>
      </w:pPr>
      <w:r w:rsidRPr="00257B5A">
        <w:rPr>
          <w:sz w:val="32"/>
          <w:szCs w:val="32"/>
        </w:rPr>
        <w:t>Учитывая привлекательность района, ключевыми и амбициозными задачами, которые мы перед собой ставим, являются привлечение инвесторов, создание благоприятных условий</w:t>
      </w:r>
      <w:r w:rsidR="00F03540" w:rsidRPr="00257B5A">
        <w:rPr>
          <w:sz w:val="32"/>
          <w:szCs w:val="32"/>
        </w:rPr>
        <w:t xml:space="preserve"> для бизнеса и </w:t>
      </w:r>
      <w:r w:rsidRPr="00257B5A">
        <w:rPr>
          <w:sz w:val="32"/>
          <w:szCs w:val="32"/>
        </w:rPr>
        <w:t xml:space="preserve">создание </w:t>
      </w:r>
      <w:r w:rsidR="00F03540" w:rsidRPr="00257B5A">
        <w:rPr>
          <w:sz w:val="32"/>
          <w:szCs w:val="32"/>
        </w:rPr>
        <w:t>новы</w:t>
      </w:r>
      <w:r w:rsidRPr="00257B5A">
        <w:rPr>
          <w:sz w:val="32"/>
          <w:szCs w:val="32"/>
        </w:rPr>
        <w:t>х рабочих мест</w:t>
      </w:r>
      <w:r w:rsidR="00F03540" w:rsidRPr="00257B5A">
        <w:rPr>
          <w:sz w:val="32"/>
          <w:szCs w:val="32"/>
        </w:rPr>
        <w:t>.</w:t>
      </w:r>
    </w:p>
    <w:p w:rsidR="0003033F" w:rsidRPr="00257B5A" w:rsidRDefault="00316189" w:rsidP="00FC097E">
      <w:pPr>
        <w:pStyle w:val="aa"/>
        <w:tabs>
          <w:tab w:val="num" w:pos="426"/>
        </w:tabs>
        <w:spacing w:after="0" w:line="276" w:lineRule="auto"/>
        <w:ind w:left="0" w:firstLine="823"/>
        <w:contextualSpacing/>
        <w:jc w:val="both"/>
        <w:rPr>
          <w:sz w:val="32"/>
          <w:szCs w:val="32"/>
        </w:rPr>
      </w:pPr>
      <w:r w:rsidRPr="00257B5A">
        <w:rPr>
          <w:sz w:val="32"/>
          <w:szCs w:val="32"/>
          <w:u w:val="single"/>
        </w:rPr>
        <w:t>ИНВЕСТИЦИИ</w:t>
      </w:r>
    </w:p>
    <w:p w:rsidR="0003033F" w:rsidRPr="00257B5A" w:rsidRDefault="0003033F" w:rsidP="00FC097E">
      <w:pPr>
        <w:pStyle w:val="aa"/>
        <w:tabs>
          <w:tab w:val="num" w:pos="426"/>
        </w:tabs>
        <w:spacing w:after="0" w:line="276" w:lineRule="auto"/>
        <w:ind w:left="0" w:firstLine="823"/>
        <w:contextualSpacing/>
        <w:jc w:val="both"/>
        <w:rPr>
          <w:sz w:val="32"/>
          <w:szCs w:val="32"/>
        </w:rPr>
      </w:pPr>
      <w:r w:rsidRPr="00257B5A">
        <w:rPr>
          <w:sz w:val="32"/>
          <w:szCs w:val="32"/>
        </w:rPr>
        <w:t>В целом за 2019 год в район привлечено 9 инвесторов, где сумма заявл</w:t>
      </w:r>
      <w:r w:rsidR="009F6288" w:rsidRPr="00257B5A">
        <w:rPr>
          <w:sz w:val="32"/>
          <w:szCs w:val="32"/>
        </w:rPr>
        <w:t>енных инвестиций составила 602</w:t>
      </w:r>
      <w:r w:rsidR="00351BC0" w:rsidRPr="00257B5A">
        <w:rPr>
          <w:sz w:val="32"/>
          <w:szCs w:val="32"/>
        </w:rPr>
        <w:t xml:space="preserve"> </w:t>
      </w:r>
      <w:r w:rsidRPr="00257B5A">
        <w:rPr>
          <w:sz w:val="32"/>
          <w:szCs w:val="32"/>
        </w:rPr>
        <w:t xml:space="preserve">млн рублей, фактически вложенных </w:t>
      </w:r>
      <w:r w:rsidR="009F6288" w:rsidRPr="00257B5A">
        <w:rPr>
          <w:sz w:val="32"/>
          <w:szCs w:val="32"/>
        </w:rPr>
        <w:t>-</w:t>
      </w:r>
      <w:r w:rsidRPr="00257B5A">
        <w:rPr>
          <w:sz w:val="32"/>
          <w:szCs w:val="32"/>
        </w:rPr>
        <w:t>192</w:t>
      </w:r>
      <w:r w:rsidR="00B7027A" w:rsidRPr="00257B5A">
        <w:rPr>
          <w:sz w:val="32"/>
          <w:szCs w:val="32"/>
        </w:rPr>
        <w:t xml:space="preserve"> </w:t>
      </w:r>
      <w:r w:rsidR="004210CF" w:rsidRPr="00257B5A">
        <w:rPr>
          <w:sz w:val="32"/>
          <w:szCs w:val="32"/>
        </w:rPr>
        <w:t>млн рублей. Создано 48 рабочих мест</w:t>
      </w:r>
      <w:r w:rsidRPr="00257B5A">
        <w:rPr>
          <w:sz w:val="32"/>
          <w:szCs w:val="32"/>
        </w:rPr>
        <w:t xml:space="preserve"> с перспективой </w:t>
      </w:r>
      <w:r w:rsidR="00B7027A" w:rsidRPr="00257B5A">
        <w:rPr>
          <w:sz w:val="32"/>
          <w:szCs w:val="32"/>
        </w:rPr>
        <w:t xml:space="preserve">создания </w:t>
      </w:r>
      <w:r w:rsidRPr="00257B5A">
        <w:rPr>
          <w:sz w:val="32"/>
          <w:szCs w:val="32"/>
        </w:rPr>
        <w:t>160</w:t>
      </w:r>
      <w:r w:rsidR="00B7027A" w:rsidRPr="00257B5A">
        <w:rPr>
          <w:sz w:val="32"/>
          <w:szCs w:val="32"/>
        </w:rPr>
        <w:t xml:space="preserve"> рабочих мест</w:t>
      </w:r>
      <w:r w:rsidRPr="00257B5A">
        <w:rPr>
          <w:sz w:val="32"/>
          <w:szCs w:val="32"/>
        </w:rPr>
        <w:t>.</w:t>
      </w:r>
      <w:r w:rsidR="00C000F0" w:rsidRPr="00257B5A">
        <w:rPr>
          <w:sz w:val="32"/>
          <w:szCs w:val="32"/>
        </w:rPr>
        <w:t xml:space="preserve"> В целом</w:t>
      </w:r>
      <w:r w:rsidR="004210CF" w:rsidRPr="00257B5A">
        <w:rPr>
          <w:sz w:val="32"/>
          <w:szCs w:val="32"/>
        </w:rPr>
        <w:t xml:space="preserve"> по району </w:t>
      </w:r>
      <w:r w:rsidR="00B7027A" w:rsidRPr="00257B5A">
        <w:rPr>
          <w:sz w:val="32"/>
          <w:szCs w:val="32"/>
        </w:rPr>
        <w:t>за</w:t>
      </w:r>
      <w:r w:rsidR="004210CF" w:rsidRPr="00257B5A">
        <w:rPr>
          <w:sz w:val="32"/>
          <w:szCs w:val="32"/>
        </w:rPr>
        <w:t xml:space="preserve"> отчетн</w:t>
      </w:r>
      <w:r w:rsidR="00B7027A" w:rsidRPr="00257B5A">
        <w:rPr>
          <w:sz w:val="32"/>
          <w:szCs w:val="32"/>
        </w:rPr>
        <w:t>ый</w:t>
      </w:r>
      <w:r w:rsidR="004210CF" w:rsidRPr="00257B5A">
        <w:rPr>
          <w:sz w:val="32"/>
          <w:szCs w:val="32"/>
        </w:rPr>
        <w:t xml:space="preserve"> период, учитывая все хозяйствующие субъекты, создано </w:t>
      </w:r>
      <w:r w:rsidR="001D2684" w:rsidRPr="00257B5A">
        <w:rPr>
          <w:sz w:val="32"/>
          <w:szCs w:val="32"/>
        </w:rPr>
        <w:t>70</w:t>
      </w:r>
      <w:r w:rsidR="004210CF" w:rsidRPr="00257B5A">
        <w:rPr>
          <w:sz w:val="32"/>
          <w:szCs w:val="32"/>
        </w:rPr>
        <w:t xml:space="preserve"> рабочих мест. </w:t>
      </w:r>
    </w:p>
    <w:p w:rsidR="000718EC" w:rsidRPr="00257B5A" w:rsidRDefault="000718EC" w:rsidP="00FC097E">
      <w:pPr>
        <w:pStyle w:val="aa"/>
        <w:tabs>
          <w:tab w:val="num" w:pos="426"/>
        </w:tabs>
        <w:spacing w:after="0" w:line="276" w:lineRule="auto"/>
        <w:ind w:left="0" w:firstLine="823"/>
        <w:contextualSpacing/>
        <w:jc w:val="both"/>
        <w:rPr>
          <w:sz w:val="32"/>
          <w:szCs w:val="32"/>
        </w:rPr>
      </w:pPr>
      <w:r w:rsidRPr="00257B5A">
        <w:rPr>
          <w:sz w:val="32"/>
          <w:szCs w:val="32"/>
        </w:rPr>
        <w:t>Инвестором ООО “</w:t>
      </w:r>
      <w:r w:rsidR="00543B67" w:rsidRPr="00257B5A">
        <w:rPr>
          <w:sz w:val="32"/>
          <w:szCs w:val="32"/>
        </w:rPr>
        <w:t>К</w:t>
      </w:r>
      <w:r w:rsidR="00B7027A" w:rsidRPr="00257B5A">
        <w:rPr>
          <w:sz w:val="32"/>
          <w:szCs w:val="32"/>
          <w:lang w:val="en-US"/>
        </w:rPr>
        <w:t>isher</w:t>
      </w:r>
      <w:r w:rsidRPr="00257B5A">
        <w:rPr>
          <w:sz w:val="32"/>
          <w:szCs w:val="32"/>
        </w:rPr>
        <w:t xml:space="preserve">” оборудована промышленная площадка по производству турецких сладостей. В настоящее время ведутся переговоры с турецкими компаниями по привлечению резидентов. Для обеспечения сырьевой базой предприятие планирует создание собственного сельскохозяйственного производства. Сумма заявленных инвестиций  составляет 100 млн рублей, за 2019 год вложено 51 млн рублей инвестиций. На первом </w:t>
      </w:r>
      <w:r w:rsidR="004210CF" w:rsidRPr="00257B5A">
        <w:rPr>
          <w:sz w:val="32"/>
          <w:szCs w:val="32"/>
        </w:rPr>
        <w:t>этапе уже предоставлено 15</w:t>
      </w:r>
      <w:r w:rsidRPr="00257B5A">
        <w:rPr>
          <w:sz w:val="32"/>
          <w:szCs w:val="32"/>
        </w:rPr>
        <w:t xml:space="preserve"> рабочих мест с последующи</w:t>
      </w:r>
      <w:r w:rsidR="004210CF" w:rsidRPr="00257B5A">
        <w:rPr>
          <w:sz w:val="32"/>
          <w:szCs w:val="32"/>
        </w:rPr>
        <w:t>м увеличением до 30</w:t>
      </w:r>
      <w:r w:rsidRPr="00257B5A">
        <w:rPr>
          <w:sz w:val="32"/>
          <w:szCs w:val="32"/>
        </w:rPr>
        <w:t xml:space="preserve">. </w:t>
      </w:r>
    </w:p>
    <w:p w:rsidR="0038594E" w:rsidRPr="00257B5A" w:rsidRDefault="000718EC" w:rsidP="00FC097E">
      <w:pPr>
        <w:pStyle w:val="aa"/>
        <w:tabs>
          <w:tab w:val="num" w:pos="426"/>
        </w:tabs>
        <w:spacing w:after="0" w:line="276" w:lineRule="auto"/>
        <w:ind w:left="0" w:firstLine="823"/>
        <w:contextualSpacing/>
        <w:jc w:val="both"/>
        <w:rPr>
          <w:sz w:val="32"/>
          <w:szCs w:val="32"/>
        </w:rPr>
      </w:pPr>
      <w:r w:rsidRPr="00257B5A">
        <w:rPr>
          <w:sz w:val="32"/>
          <w:szCs w:val="32"/>
        </w:rPr>
        <w:t>На территории бывшего кирпичного завода и</w:t>
      </w:r>
      <w:r w:rsidR="0003033F" w:rsidRPr="00257B5A">
        <w:rPr>
          <w:sz w:val="32"/>
          <w:szCs w:val="32"/>
        </w:rPr>
        <w:t xml:space="preserve">нвестором ООО «КЛАРИУС» построен завод по разведению клариевого сома, запушено 60 </w:t>
      </w:r>
      <w:r w:rsidRPr="00257B5A">
        <w:rPr>
          <w:sz w:val="32"/>
          <w:szCs w:val="32"/>
        </w:rPr>
        <w:t>тыс.</w:t>
      </w:r>
      <w:r w:rsidR="0003033F" w:rsidRPr="00257B5A">
        <w:rPr>
          <w:sz w:val="32"/>
          <w:szCs w:val="32"/>
        </w:rPr>
        <w:t xml:space="preserve">шт. молодняка рыбы. Объем заявленных инвестиций составляет </w:t>
      </w:r>
      <w:r w:rsidR="0003033F" w:rsidRPr="00257B5A">
        <w:rPr>
          <w:sz w:val="32"/>
          <w:szCs w:val="32"/>
        </w:rPr>
        <w:lastRenderedPageBreak/>
        <w:t xml:space="preserve">свыше 20 млн рублей. </w:t>
      </w:r>
      <w:r w:rsidRPr="00257B5A">
        <w:rPr>
          <w:sz w:val="32"/>
          <w:szCs w:val="32"/>
        </w:rPr>
        <w:t>В</w:t>
      </w:r>
      <w:r w:rsidR="0003033F" w:rsidRPr="00257B5A">
        <w:rPr>
          <w:sz w:val="32"/>
          <w:szCs w:val="32"/>
        </w:rPr>
        <w:t xml:space="preserve"> проект вложено 12 млн рублей инвестиций. В текущем году  запланировано оборудовать цех по переработке  до 2 тонн рыбного сырья в смену, в том числе 50% рыбы собственного производства,  50% речной рыбы и поставщиков других </w:t>
      </w:r>
      <w:r w:rsidR="00B7027A" w:rsidRPr="00257B5A">
        <w:rPr>
          <w:sz w:val="32"/>
          <w:szCs w:val="32"/>
        </w:rPr>
        <w:t>аква</w:t>
      </w:r>
      <w:r w:rsidR="0003033F" w:rsidRPr="00257B5A">
        <w:rPr>
          <w:sz w:val="32"/>
          <w:szCs w:val="32"/>
        </w:rPr>
        <w:t xml:space="preserve">культурных хозяйств республики. </w:t>
      </w:r>
    </w:p>
    <w:p w:rsidR="00EB79A8" w:rsidRPr="00257B5A" w:rsidRDefault="000718EC" w:rsidP="00FC097E">
      <w:pPr>
        <w:pStyle w:val="aa"/>
        <w:tabs>
          <w:tab w:val="num" w:pos="426"/>
        </w:tabs>
        <w:spacing w:after="0" w:line="276" w:lineRule="auto"/>
        <w:ind w:left="0" w:firstLine="823"/>
        <w:contextualSpacing/>
        <w:jc w:val="both"/>
        <w:rPr>
          <w:sz w:val="32"/>
          <w:szCs w:val="32"/>
        </w:rPr>
      </w:pPr>
      <w:r w:rsidRPr="00257B5A">
        <w:rPr>
          <w:sz w:val="32"/>
          <w:szCs w:val="32"/>
        </w:rPr>
        <w:t>Н</w:t>
      </w:r>
      <w:r w:rsidR="0003033F" w:rsidRPr="00257B5A">
        <w:rPr>
          <w:sz w:val="32"/>
          <w:szCs w:val="32"/>
        </w:rPr>
        <w:t>а территории Русско-Ошнякс</w:t>
      </w:r>
      <w:r w:rsidRPr="00257B5A">
        <w:rPr>
          <w:sz w:val="32"/>
          <w:szCs w:val="32"/>
        </w:rPr>
        <w:t>к</w:t>
      </w:r>
      <w:r w:rsidR="0003033F" w:rsidRPr="00257B5A">
        <w:rPr>
          <w:sz w:val="32"/>
          <w:szCs w:val="32"/>
        </w:rPr>
        <w:t>ого сельского поселения организовано предприятие ООО «РЫБНО-СЛОБОДСКАЯ АГРОФИРМА «КАЗ» по разведению сельскохозяйственной птицы – гусей. За сезон выращено 1000 голов гусей</w:t>
      </w:r>
      <w:r w:rsidR="00D06FCE" w:rsidRPr="00257B5A">
        <w:rPr>
          <w:sz w:val="32"/>
          <w:szCs w:val="32"/>
        </w:rPr>
        <w:t xml:space="preserve"> с перспективой до 6000 гусей, а также других видов птицы круглогодичного производства</w:t>
      </w:r>
      <w:r w:rsidR="0003033F" w:rsidRPr="00257B5A">
        <w:rPr>
          <w:sz w:val="32"/>
          <w:szCs w:val="32"/>
        </w:rPr>
        <w:t xml:space="preserve">. Продукция реализовывалась в сыром и </w:t>
      </w:r>
      <w:r w:rsidR="0038594E" w:rsidRPr="00257B5A">
        <w:rPr>
          <w:sz w:val="32"/>
          <w:szCs w:val="32"/>
        </w:rPr>
        <w:t>переработанном виде</w:t>
      </w:r>
      <w:r w:rsidR="00B7027A" w:rsidRPr="00257B5A">
        <w:rPr>
          <w:sz w:val="32"/>
          <w:szCs w:val="32"/>
        </w:rPr>
        <w:t xml:space="preserve"> </w:t>
      </w:r>
      <w:r w:rsidR="0003033F" w:rsidRPr="00257B5A">
        <w:rPr>
          <w:i/>
          <w:sz w:val="32"/>
          <w:szCs w:val="32"/>
        </w:rPr>
        <w:t>(горячее копчение)</w:t>
      </w:r>
      <w:r w:rsidR="0003033F" w:rsidRPr="00257B5A">
        <w:rPr>
          <w:sz w:val="32"/>
          <w:szCs w:val="32"/>
        </w:rPr>
        <w:t xml:space="preserve"> под маркой "Халяль". Сумма заявленных инвестиций </w:t>
      </w:r>
      <w:r w:rsidR="0038594E" w:rsidRPr="00257B5A">
        <w:rPr>
          <w:sz w:val="32"/>
          <w:szCs w:val="32"/>
        </w:rPr>
        <w:t>первого этапа составляет 6,0 млн рублей, вложено 2 млн</w:t>
      </w:r>
      <w:r w:rsidR="0003033F" w:rsidRPr="00257B5A">
        <w:rPr>
          <w:sz w:val="32"/>
          <w:szCs w:val="32"/>
        </w:rPr>
        <w:t xml:space="preserve"> рублей инвестиций. Создано 3 рабочих места, пл</w:t>
      </w:r>
      <w:r w:rsidRPr="00257B5A">
        <w:rPr>
          <w:sz w:val="32"/>
          <w:szCs w:val="32"/>
        </w:rPr>
        <w:t>анируется создать 5</w:t>
      </w:r>
      <w:r w:rsidR="0003033F" w:rsidRPr="00257B5A">
        <w:rPr>
          <w:sz w:val="32"/>
          <w:szCs w:val="32"/>
        </w:rPr>
        <w:t>.</w:t>
      </w:r>
    </w:p>
    <w:p w:rsidR="00EB79A8" w:rsidRPr="00257B5A" w:rsidRDefault="00EB79A8" w:rsidP="00FC097E">
      <w:pPr>
        <w:pStyle w:val="aa"/>
        <w:tabs>
          <w:tab w:val="num" w:pos="426"/>
        </w:tabs>
        <w:spacing w:after="0" w:line="276" w:lineRule="auto"/>
        <w:ind w:left="0" w:firstLine="823"/>
        <w:contextualSpacing/>
        <w:jc w:val="both"/>
        <w:rPr>
          <w:sz w:val="32"/>
          <w:szCs w:val="32"/>
        </w:rPr>
      </w:pPr>
      <w:r w:rsidRPr="00257B5A">
        <w:rPr>
          <w:sz w:val="32"/>
          <w:szCs w:val="32"/>
        </w:rPr>
        <w:t>В 2019 году КФХ Володин Н.В. с 8 га площади  получено 7000 кг урожая смородины. К 2022 году планируется увеличение площади до 100 га, строительство завода по переработке ягод, фруктов, овощей, мощностью 5 тонн в сутки с холодным складом хранения до 1000 тонн готовой продукции. Сумма заявленных инвестиций на перв</w:t>
      </w:r>
      <w:r w:rsidR="005A4692" w:rsidRPr="00257B5A">
        <w:rPr>
          <w:sz w:val="32"/>
          <w:szCs w:val="32"/>
        </w:rPr>
        <w:t>ом</w:t>
      </w:r>
      <w:r w:rsidRPr="00257B5A">
        <w:rPr>
          <w:sz w:val="32"/>
          <w:szCs w:val="32"/>
        </w:rPr>
        <w:t xml:space="preserve"> этап</w:t>
      </w:r>
      <w:r w:rsidR="005A4692" w:rsidRPr="00257B5A">
        <w:rPr>
          <w:sz w:val="32"/>
          <w:szCs w:val="32"/>
        </w:rPr>
        <w:t>е</w:t>
      </w:r>
      <w:r w:rsidRPr="00257B5A">
        <w:rPr>
          <w:sz w:val="32"/>
          <w:szCs w:val="32"/>
        </w:rPr>
        <w:t xml:space="preserve"> проекта составила 10 млн рублей, освоено 7 млн рублей, создано 3 рабочих места. Объём инвестиций с учетом всех производственных мощностей составит 85 млн рублей.</w:t>
      </w:r>
    </w:p>
    <w:p w:rsidR="00EB327E" w:rsidRPr="00257B5A" w:rsidRDefault="00EB327E" w:rsidP="00EB327E">
      <w:pPr>
        <w:spacing w:after="0"/>
        <w:ind w:firstLine="567"/>
        <w:contextualSpacing/>
        <w:jc w:val="both"/>
        <w:rPr>
          <w:rFonts w:ascii="Times New Roman" w:hAnsi="Times New Roman" w:cs="Times New Roman"/>
          <w:sz w:val="32"/>
          <w:szCs w:val="32"/>
        </w:rPr>
      </w:pPr>
      <w:r w:rsidRPr="00257B5A">
        <w:rPr>
          <w:rFonts w:ascii="Times New Roman" w:hAnsi="Times New Roman" w:cs="Times New Roman"/>
          <w:sz w:val="32"/>
          <w:szCs w:val="32"/>
        </w:rPr>
        <w:t xml:space="preserve">Казанский предприниматель Кузнецов Виктор намерен инвестировать   в сельское хозяйство более 20,0 млн рублей на выращивание кукурузы на зерно и подсолнечника, строительство собственного завода по выжимке масла из подсолнечника. На эти цели выделено более 500 га земель сельхозназначения.  </w:t>
      </w:r>
      <w:r w:rsidRPr="00257B5A">
        <w:rPr>
          <w:rFonts w:ascii="Times New Roman" w:hAnsi="Times New Roman"/>
          <w:sz w:val="32"/>
          <w:szCs w:val="32"/>
        </w:rPr>
        <w:t>Планируется создать 15 рабочих мест.</w:t>
      </w:r>
    </w:p>
    <w:p w:rsidR="00D06FCE" w:rsidRPr="00257B5A" w:rsidRDefault="00EB79A8" w:rsidP="00EB327E">
      <w:pPr>
        <w:spacing w:after="0"/>
        <w:ind w:firstLine="567"/>
        <w:contextualSpacing/>
        <w:jc w:val="both"/>
        <w:rPr>
          <w:rFonts w:ascii="Times New Roman" w:hAnsi="Times New Roman" w:cs="Times New Roman"/>
          <w:sz w:val="32"/>
          <w:szCs w:val="32"/>
        </w:rPr>
      </w:pPr>
      <w:r w:rsidRPr="00257B5A">
        <w:rPr>
          <w:rFonts w:ascii="Times New Roman" w:hAnsi="Times New Roman" w:cs="Times New Roman"/>
          <w:sz w:val="32"/>
          <w:szCs w:val="32"/>
        </w:rPr>
        <w:t xml:space="preserve">Проект «Татарстанский гектар» реализовывается на территории села Масловка турецким инвестором КФХ «Гюлер Н.». Ведется строительство теплицы, площадью 1,5 тыс. кв.м. Сумма заявленных инвестиций составляет 70 млн. рублей, вложено 3,2 млн. рублей. </w:t>
      </w:r>
    </w:p>
    <w:p w:rsidR="000718EC" w:rsidRPr="00257B5A" w:rsidRDefault="000718EC" w:rsidP="00FC097E">
      <w:pPr>
        <w:pStyle w:val="aa"/>
        <w:tabs>
          <w:tab w:val="num" w:pos="426"/>
        </w:tabs>
        <w:spacing w:after="0" w:line="276" w:lineRule="auto"/>
        <w:ind w:left="0" w:firstLine="823"/>
        <w:contextualSpacing/>
        <w:jc w:val="both"/>
        <w:rPr>
          <w:sz w:val="32"/>
          <w:szCs w:val="32"/>
        </w:rPr>
      </w:pPr>
      <w:r w:rsidRPr="00257B5A">
        <w:rPr>
          <w:sz w:val="32"/>
          <w:szCs w:val="32"/>
        </w:rPr>
        <w:lastRenderedPageBreak/>
        <w:t xml:space="preserve">В прошедшем году ООО «Эдем» на трассе Казань-Оренбург в н.п. Сорочьи Горы построено современное придорожное кафе «Кама». Объем инвестиций составил 40 млн рублей, создано 26 рабочих мест. </w:t>
      </w:r>
    </w:p>
    <w:p w:rsidR="002F3AA4" w:rsidRPr="00257B5A" w:rsidRDefault="0003033F" w:rsidP="00FC097E">
      <w:pPr>
        <w:pStyle w:val="aa"/>
        <w:tabs>
          <w:tab w:val="num" w:pos="426"/>
        </w:tabs>
        <w:spacing w:after="0" w:line="276" w:lineRule="auto"/>
        <w:ind w:left="0" w:firstLine="823"/>
        <w:contextualSpacing/>
        <w:jc w:val="both"/>
        <w:rPr>
          <w:sz w:val="32"/>
          <w:szCs w:val="32"/>
        </w:rPr>
      </w:pPr>
      <w:r w:rsidRPr="00257B5A">
        <w:rPr>
          <w:sz w:val="32"/>
          <w:szCs w:val="32"/>
        </w:rPr>
        <w:t>Индивидуальным предпринимателем Сибгатуллиным</w:t>
      </w:r>
      <w:r w:rsidR="00351BC0" w:rsidRPr="00257B5A">
        <w:rPr>
          <w:sz w:val="32"/>
          <w:szCs w:val="32"/>
        </w:rPr>
        <w:t xml:space="preserve"> </w:t>
      </w:r>
      <w:r w:rsidR="002F3AA4" w:rsidRPr="00257B5A">
        <w:rPr>
          <w:sz w:val="32"/>
          <w:szCs w:val="32"/>
        </w:rPr>
        <w:t>Ф.Т.</w:t>
      </w:r>
      <w:r w:rsidRPr="00257B5A">
        <w:rPr>
          <w:sz w:val="32"/>
          <w:szCs w:val="32"/>
        </w:rPr>
        <w:t xml:space="preserve"> завершено строительство торгово-офисного центра в пгт. Рыбная Слобода. </w:t>
      </w:r>
      <w:r w:rsidR="002F3AA4" w:rsidRPr="00257B5A">
        <w:rPr>
          <w:sz w:val="32"/>
          <w:szCs w:val="32"/>
        </w:rPr>
        <w:t xml:space="preserve">Вложено </w:t>
      </w:r>
      <w:r w:rsidRPr="00257B5A">
        <w:rPr>
          <w:sz w:val="32"/>
          <w:szCs w:val="32"/>
        </w:rPr>
        <w:t>10,0 млн. рублей</w:t>
      </w:r>
      <w:r w:rsidR="002F3AA4" w:rsidRPr="00257B5A">
        <w:rPr>
          <w:sz w:val="32"/>
          <w:szCs w:val="32"/>
        </w:rPr>
        <w:t xml:space="preserve"> инвестиций. </w:t>
      </w:r>
      <w:r w:rsidRPr="00257B5A">
        <w:rPr>
          <w:sz w:val="32"/>
          <w:szCs w:val="32"/>
        </w:rPr>
        <w:t>Планируется создать 5 рабочих мест.</w:t>
      </w:r>
    </w:p>
    <w:p w:rsidR="007B17B0" w:rsidRPr="00257B5A" w:rsidRDefault="007E2762" w:rsidP="00FC097E">
      <w:pPr>
        <w:pStyle w:val="aa"/>
        <w:tabs>
          <w:tab w:val="num" w:pos="426"/>
        </w:tabs>
        <w:spacing w:after="0" w:line="276" w:lineRule="auto"/>
        <w:ind w:left="0" w:firstLine="823"/>
        <w:contextualSpacing/>
        <w:jc w:val="both"/>
        <w:rPr>
          <w:bCs/>
          <w:sz w:val="32"/>
          <w:szCs w:val="32"/>
        </w:rPr>
      </w:pPr>
      <w:r w:rsidRPr="00257B5A">
        <w:rPr>
          <w:sz w:val="32"/>
          <w:szCs w:val="32"/>
        </w:rPr>
        <w:t xml:space="preserve">Громкий татарстанский социально-технологический проект </w:t>
      </w:r>
      <w:r w:rsidR="0003033F" w:rsidRPr="00257B5A">
        <w:rPr>
          <w:sz w:val="32"/>
          <w:szCs w:val="32"/>
        </w:rPr>
        <w:t>«Цифровая Деревня»</w:t>
      </w:r>
      <w:r w:rsidRPr="00257B5A">
        <w:rPr>
          <w:sz w:val="32"/>
          <w:szCs w:val="32"/>
        </w:rPr>
        <w:t xml:space="preserve"> зашел и в села нашего района</w:t>
      </w:r>
      <w:r w:rsidR="0003033F" w:rsidRPr="00257B5A">
        <w:rPr>
          <w:sz w:val="32"/>
          <w:szCs w:val="32"/>
        </w:rPr>
        <w:t xml:space="preserve">. </w:t>
      </w:r>
      <w:r w:rsidR="0070044E" w:rsidRPr="00257B5A">
        <w:rPr>
          <w:sz w:val="32"/>
          <w:szCs w:val="32"/>
        </w:rPr>
        <w:t>Разработчиком проекта является 25-летний аспирант КФУ Булат Замалиев, который вышел в финал международного студенческого бизнес-конкурса</w:t>
      </w:r>
      <w:r w:rsidR="00351BC0" w:rsidRPr="00257B5A">
        <w:rPr>
          <w:sz w:val="32"/>
          <w:szCs w:val="32"/>
        </w:rPr>
        <w:t xml:space="preserve"> </w:t>
      </w:r>
      <w:r w:rsidR="0070044E" w:rsidRPr="00257B5A">
        <w:rPr>
          <w:sz w:val="32"/>
          <w:szCs w:val="32"/>
        </w:rPr>
        <w:t>The</w:t>
      </w:r>
      <w:r w:rsidR="00351BC0" w:rsidRPr="00257B5A">
        <w:rPr>
          <w:sz w:val="32"/>
          <w:szCs w:val="32"/>
        </w:rPr>
        <w:t xml:space="preserve"> </w:t>
      </w:r>
      <w:r w:rsidR="0070044E" w:rsidRPr="00257B5A">
        <w:rPr>
          <w:sz w:val="32"/>
          <w:szCs w:val="32"/>
        </w:rPr>
        <w:t>Global</w:t>
      </w:r>
      <w:r w:rsidR="00351BC0" w:rsidRPr="00257B5A">
        <w:rPr>
          <w:sz w:val="32"/>
          <w:szCs w:val="32"/>
        </w:rPr>
        <w:t xml:space="preserve"> </w:t>
      </w:r>
      <w:r w:rsidR="0070044E" w:rsidRPr="00257B5A">
        <w:rPr>
          <w:sz w:val="32"/>
          <w:szCs w:val="32"/>
        </w:rPr>
        <w:t>Student</w:t>
      </w:r>
      <w:r w:rsidR="00351BC0" w:rsidRPr="00257B5A">
        <w:rPr>
          <w:sz w:val="32"/>
          <w:szCs w:val="32"/>
        </w:rPr>
        <w:t xml:space="preserve"> </w:t>
      </w:r>
      <w:r w:rsidR="0070044E" w:rsidRPr="00257B5A">
        <w:rPr>
          <w:sz w:val="32"/>
          <w:szCs w:val="32"/>
        </w:rPr>
        <w:t>Entrepreneur</w:t>
      </w:r>
      <w:r w:rsidR="00351BC0" w:rsidRPr="00257B5A">
        <w:rPr>
          <w:sz w:val="32"/>
          <w:szCs w:val="32"/>
        </w:rPr>
        <w:t xml:space="preserve"> </w:t>
      </w:r>
      <w:r w:rsidR="0070044E" w:rsidRPr="00257B5A">
        <w:rPr>
          <w:sz w:val="32"/>
          <w:szCs w:val="32"/>
        </w:rPr>
        <w:t xml:space="preserve">Awards (GSEA). Экосистема «Цифровой деревни» позволит задействовать существующие в селах инфраструктуру – магазины, советы, клубы – и перевести их на современный формат работы, организовав на их базе доступ жителей к электронным сервисам. Для отдаленных территорий подобные проекты по интеграции сел в цифровую экономику – один из немногих способов вовлечь местное население в полноценные трудовые отношения, обеспечить оперативное </w:t>
      </w:r>
      <w:r w:rsidR="0070044E" w:rsidRPr="00257B5A">
        <w:rPr>
          <w:bCs/>
          <w:sz w:val="32"/>
          <w:szCs w:val="32"/>
        </w:rPr>
        <w:t>снабжение сел необходимыми товарами и повысить связан</w:t>
      </w:r>
      <w:r w:rsidR="007B17B0" w:rsidRPr="00257B5A">
        <w:rPr>
          <w:bCs/>
          <w:sz w:val="32"/>
          <w:szCs w:val="32"/>
        </w:rPr>
        <w:t>ность этих территорий с центром, отметил министр экономики Республики Татарстан Фарид Абдулганиев</w:t>
      </w:r>
      <w:r w:rsidR="0070044E" w:rsidRPr="00257B5A">
        <w:rPr>
          <w:bCs/>
          <w:sz w:val="32"/>
          <w:szCs w:val="32"/>
        </w:rPr>
        <w:t>.</w:t>
      </w:r>
    </w:p>
    <w:p w:rsidR="007B17B0" w:rsidRPr="00257B5A" w:rsidRDefault="007B17B0" w:rsidP="00FC097E">
      <w:pPr>
        <w:pStyle w:val="aa"/>
        <w:tabs>
          <w:tab w:val="num" w:pos="426"/>
        </w:tabs>
        <w:spacing w:after="0" w:line="276" w:lineRule="auto"/>
        <w:ind w:left="0" w:firstLine="823"/>
        <w:contextualSpacing/>
        <w:jc w:val="both"/>
        <w:rPr>
          <w:bCs/>
          <w:sz w:val="32"/>
          <w:szCs w:val="32"/>
        </w:rPr>
      </w:pPr>
      <w:r w:rsidRPr="00257B5A">
        <w:rPr>
          <w:bCs/>
          <w:sz w:val="32"/>
          <w:szCs w:val="32"/>
        </w:rPr>
        <w:t>В текущем году</w:t>
      </w:r>
      <w:r w:rsidR="0003033F" w:rsidRPr="00257B5A">
        <w:rPr>
          <w:bCs/>
          <w:sz w:val="32"/>
          <w:szCs w:val="32"/>
        </w:rPr>
        <w:t xml:space="preserve"> на территории района планируется запустить 7 магазинов без продавца.</w:t>
      </w:r>
      <w:r w:rsidR="00351BC0" w:rsidRPr="00257B5A">
        <w:rPr>
          <w:bCs/>
          <w:sz w:val="32"/>
          <w:szCs w:val="32"/>
        </w:rPr>
        <w:t xml:space="preserve"> </w:t>
      </w:r>
      <w:r w:rsidRPr="00257B5A">
        <w:rPr>
          <w:bCs/>
          <w:sz w:val="32"/>
          <w:szCs w:val="32"/>
        </w:rPr>
        <w:t>Сегодня</w:t>
      </w:r>
      <w:r w:rsidR="0003033F" w:rsidRPr="00257B5A">
        <w:rPr>
          <w:bCs/>
          <w:sz w:val="32"/>
          <w:szCs w:val="32"/>
        </w:rPr>
        <w:t xml:space="preserve"> на стадии </w:t>
      </w:r>
      <w:r w:rsidRPr="00257B5A">
        <w:rPr>
          <w:bCs/>
          <w:sz w:val="32"/>
          <w:szCs w:val="32"/>
        </w:rPr>
        <w:t>открытия первый</w:t>
      </w:r>
      <w:r w:rsidR="00351BC0" w:rsidRPr="00257B5A">
        <w:rPr>
          <w:bCs/>
          <w:sz w:val="32"/>
          <w:szCs w:val="32"/>
        </w:rPr>
        <w:t xml:space="preserve"> </w:t>
      </w:r>
      <w:r w:rsidRPr="00257B5A">
        <w:rPr>
          <w:bCs/>
          <w:sz w:val="32"/>
          <w:szCs w:val="32"/>
        </w:rPr>
        <w:t>Мультибокс</w:t>
      </w:r>
      <w:r w:rsidR="0003033F" w:rsidRPr="00257B5A">
        <w:rPr>
          <w:bCs/>
          <w:sz w:val="32"/>
          <w:szCs w:val="32"/>
        </w:rPr>
        <w:t xml:space="preserve"> на базе блочно-модульного пункта обслуживания в деревне Шестая Речка, где </w:t>
      </w:r>
      <w:r w:rsidRPr="00257B5A">
        <w:rPr>
          <w:bCs/>
          <w:sz w:val="32"/>
          <w:szCs w:val="32"/>
        </w:rPr>
        <w:t xml:space="preserve">проживает </w:t>
      </w:r>
      <w:r w:rsidR="0003033F" w:rsidRPr="00257B5A">
        <w:rPr>
          <w:bCs/>
          <w:sz w:val="32"/>
          <w:szCs w:val="32"/>
        </w:rPr>
        <w:t>менее 150 человек. Сумма заявленных</w:t>
      </w:r>
      <w:r w:rsidRPr="00257B5A">
        <w:rPr>
          <w:bCs/>
          <w:sz w:val="32"/>
          <w:szCs w:val="32"/>
        </w:rPr>
        <w:t xml:space="preserve"> инвестиций составляет 13,2 млн</w:t>
      </w:r>
      <w:r w:rsidR="0003033F" w:rsidRPr="00257B5A">
        <w:rPr>
          <w:bCs/>
          <w:sz w:val="32"/>
          <w:szCs w:val="32"/>
        </w:rPr>
        <w:t xml:space="preserve"> рублей. Планируется создать 40 рабочих мест.  </w:t>
      </w:r>
    </w:p>
    <w:p w:rsidR="008565A2" w:rsidRPr="00257B5A" w:rsidRDefault="00E43FBC" w:rsidP="00FC097E">
      <w:pPr>
        <w:pStyle w:val="aa"/>
        <w:tabs>
          <w:tab w:val="num" w:pos="426"/>
        </w:tabs>
        <w:spacing w:after="0" w:line="276" w:lineRule="auto"/>
        <w:ind w:left="0" w:firstLine="823"/>
        <w:contextualSpacing/>
        <w:jc w:val="both"/>
        <w:rPr>
          <w:bCs/>
          <w:sz w:val="32"/>
          <w:szCs w:val="32"/>
        </w:rPr>
      </w:pPr>
      <w:r w:rsidRPr="00257B5A">
        <w:rPr>
          <w:bCs/>
          <w:sz w:val="32"/>
          <w:szCs w:val="32"/>
        </w:rPr>
        <w:t xml:space="preserve">В целях сохранения биологического ресурса и привлечения туристов в район совместно с </w:t>
      </w:r>
      <w:r w:rsidR="0003033F" w:rsidRPr="00257B5A">
        <w:rPr>
          <w:bCs/>
          <w:sz w:val="32"/>
          <w:szCs w:val="32"/>
        </w:rPr>
        <w:t>ин</w:t>
      </w:r>
      <w:r w:rsidR="007B17B0" w:rsidRPr="00257B5A">
        <w:rPr>
          <w:bCs/>
          <w:sz w:val="32"/>
          <w:szCs w:val="32"/>
        </w:rPr>
        <w:t>вестором ООО КФХ «Дикая ферма»</w:t>
      </w:r>
      <w:r w:rsidRPr="00257B5A">
        <w:rPr>
          <w:bCs/>
          <w:sz w:val="32"/>
          <w:szCs w:val="32"/>
        </w:rPr>
        <w:t xml:space="preserve"> создан</w:t>
      </w:r>
      <w:r w:rsidR="008565A2" w:rsidRPr="00257B5A">
        <w:rPr>
          <w:bCs/>
          <w:sz w:val="32"/>
          <w:szCs w:val="32"/>
        </w:rPr>
        <w:t xml:space="preserve"> и продолжает развиваться</w:t>
      </w:r>
      <w:r w:rsidRPr="00257B5A">
        <w:rPr>
          <w:bCs/>
          <w:sz w:val="32"/>
          <w:szCs w:val="32"/>
        </w:rPr>
        <w:t xml:space="preserve"> эко-туристический парк, где содержит</w:t>
      </w:r>
      <w:r w:rsidR="0003033F" w:rsidRPr="00257B5A">
        <w:rPr>
          <w:bCs/>
          <w:sz w:val="32"/>
          <w:szCs w:val="32"/>
        </w:rPr>
        <w:t>ся более 200</w:t>
      </w:r>
      <w:r w:rsidR="002C1224" w:rsidRPr="00257B5A">
        <w:rPr>
          <w:bCs/>
          <w:sz w:val="32"/>
          <w:szCs w:val="32"/>
        </w:rPr>
        <w:t xml:space="preserve"> голов пятнистых оленей и ма</w:t>
      </w:r>
      <w:r w:rsidR="0003033F" w:rsidRPr="00257B5A">
        <w:rPr>
          <w:bCs/>
          <w:sz w:val="32"/>
          <w:szCs w:val="32"/>
        </w:rPr>
        <w:t xml:space="preserve">ралов. </w:t>
      </w:r>
      <w:r w:rsidRPr="00257B5A">
        <w:rPr>
          <w:bCs/>
          <w:sz w:val="32"/>
          <w:szCs w:val="32"/>
        </w:rPr>
        <w:t>Р</w:t>
      </w:r>
      <w:r w:rsidR="0003033F" w:rsidRPr="00257B5A">
        <w:rPr>
          <w:bCs/>
          <w:sz w:val="32"/>
          <w:szCs w:val="32"/>
        </w:rPr>
        <w:t>азрешите выразить слова благодарности</w:t>
      </w:r>
      <w:r w:rsidR="008565A2" w:rsidRPr="00257B5A">
        <w:rPr>
          <w:bCs/>
          <w:sz w:val="32"/>
          <w:szCs w:val="32"/>
        </w:rPr>
        <w:t xml:space="preserve"> руководству республики</w:t>
      </w:r>
      <w:r w:rsidR="0003033F" w:rsidRPr="00257B5A">
        <w:rPr>
          <w:bCs/>
          <w:sz w:val="32"/>
          <w:szCs w:val="32"/>
        </w:rPr>
        <w:t xml:space="preserve"> в решении </w:t>
      </w:r>
      <w:r w:rsidR="008565A2" w:rsidRPr="00257B5A">
        <w:rPr>
          <w:bCs/>
          <w:sz w:val="32"/>
          <w:szCs w:val="32"/>
        </w:rPr>
        <w:t>вопроса строительства автомобильной дороги к</w:t>
      </w:r>
      <w:r w:rsidR="004210CF" w:rsidRPr="00257B5A">
        <w:rPr>
          <w:bCs/>
          <w:sz w:val="32"/>
          <w:szCs w:val="32"/>
        </w:rPr>
        <w:t xml:space="preserve"> населенному пункту</w:t>
      </w:r>
      <w:r w:rsidR="0003033F" w:rsidRPr="00257B5A">
        <w:rPr>
          <w:bCs/>
          <w:sz w:val="32"/>
          <w:szCs w:val="32"/>
        </w:rPr>
        <w:t xml:space="preserve"> </w:t>
      </w:r>
      <w:r w:rsidR="0003033F" w:rsidRPr="00257B5A">
        <w:rPr>
          <w:bCs/>
          <w:sz w:val="32"/>
          <w:szCs w:val="32"/>
        </w:rPr>
        <w:lastRenderedPageBreak/>
        <w:t>Степановка</w:t>
      </w:r>
      <w:r w:rsidR="008565A2" w:rsidRPr="00257B5A">
        <w:rPr>
          <w:bCs/>
          <w:sz w:val="32"/>
          <w:szCs w:val="32"/>
        </w:rPr>
        <w:t>,</w:t>
      </w:r>
      <w:r w:rsidR="0003033F" w:rsidRPr="00257B5A">
        <w:rPr>
          <w:bCs/>
          <w:sz w:val="32"/>
          <w:szCs w:val="32"/>
        </w:rPr>
        <w:t xml:space="preserve">  протяженностью 4,1 км</w:t>
      </w:r>
      <w:r w:rsidR="008565A2" w:rsidRPr="00257B5A">
        <w:rPr>
          <w:bCs/>
          <w:sz w:val="32"/>
          <w:szCs w:val="32"/>
        </w:rPr>
        <w:t>,</w:t>
      </w:r>
      <w:r w:rsidR="00351BC0" w:rsidRPr="00257B5A">
        <w:rPr>
          <w:bCs/>
          <w:sz w:val="32"/>
          <w:szCs w:val="32"/>
        </w:rPr>
        <w:t xml:space="preserve"> </w:t>
      </w:r>
      <w:r w:rsidR="008565A2" w:rsidRPr="00257B5A">
        <w:rPr>
          <w:bCs/>
          <w:sz w:val="32"/>
          <w:szCs w:val="32"/>
        </w:rPr>
        <w:t xml:space="preserve">которая </w:t>
      </w:r>
      <w:r w:rsidR="0003033F" w:rsidRPr="00257B5A">
        <w:rPr>
          <w:bCs/>
          <w:sz w:val="32"/>
          <w:szCs w:val="32"/>
        </w:rPr>
        <w:t>включена в программу</w:t>
      </w:r>
      <w:r w:rsidR="008565A2" w:rsidRPr="00257B5A">
        <w:rPr>
          <w:bCs/>
          <w:sz w:val="32"/>
          <w:szCs w:val="32"/>
        </w:rPr>
        <w:t xml:space="preserve"> дорожных работ</w:t>
      </w:r>
      <w:r w:rsidR="0003033F" w:rsidRPr="00257B5A">
        <w:rPr>
          <w:bCs/>
          <w:sz w:val="32"/>
          <w:szCs w:val="32"/>
        </w:rPr>
        <w:t xml:space="preserve"> на 2020 год. </w:t>
      </w:r>
    </w:p>
    <w:p w:rsidR="008565A2" w:rsidRPr="00257B5A" w:rsidRDefault="008565A2" w:rsidP="00FC097E">
      <w:pPr>
        <w:pStyle w:val="aa"/>
        <w:tabs>
          <w:tab w:val="num" w:pos="426"/>
        </w:tabs>
        <w:spacing w:after="0" w:line="276" w:lineRule="auto"/>
        <w:ind w:left="0" w:firstLine="823"/>
        <w:contextualSpacing/>
        <w:jc w:val="both"/>
        <w:rPr>
          <w:bCs/>
          <w:sz w:val="32"/>
          <w:szCs w:val="32"/>
        </w:rPr>
      </w:pPr>
      <w:r w:rsidRPr="00257B5A">
        <w:rPr>
          <w:bCs/>
          <w:sz w:val="32"/>
          <w:szCs w:val="32"/>
        </w:rPr>
        <w:t>Тот же инвестор предложил еще один инвестиционный проект</w:t>
      </w:r>
      <w:r w:rsidR="0003033F" w:rsidRPr="00257B5A">
        <w:rPr>
          <w:bCs/>
          <w:sz w:val="32"/>
          <w:szCs w:val="32"/>
        </w:rPr>
        <w:t xml:space="preserve"> «Рыбацкая деревня»</w:t>
      </w:r>
      <w:r w:rsidR="00685420" w:rsidRPr="00257B5A">
        <w:rPr>
          <w:bCs/>
          <w:sz w:val="32"/>
          <w:szCs w:val="32"/>
        </w:rPr>
        <w:t>, ц</w:t>
      </w:r>
      <w:r w:rsidR="0003033F" w:rsidRPr="00257B5A">
        <w:rPr>
          <w:bCs/>
          <w:sz w:val="32"/>
          <w:szCs w:val="32"/>
        </w:rPr>
        <w:t>елью</w:t>
      </w:r>
      <w:r w:rsidR="00351BC0" w:rsidRPr="00257B5A">
        <w:rPr>
          <w:bCs/>
          <w:sz w:val="32"/>
          <w:szCs w:val="32"/>
        </w:rPr>
        <w:t xml:space="preserve"> </w:t>
      </w:r>
      <w:r w:rsidRPr="00257B5A">
        <w:rPr>
          <w:bCs/>
          <w:sz w:val="32"/>
          <w:szCs w:val="32"/>
        </w:rPr>
        <w:t xml:space="preserve">которого является </w:t>
      </w:r>
      <w:r w:rsidR="0003033F" w:rsidRPr="00257B5A">
        <w:rPr>
          <w:bCs/>
          <w:sz w:val="32"/>
          <w:szCs w:val="32"/>
        </w:rPr>
        <w:t xml:space="preserve"> развитие аквакультуры  путем выращивания в искусственных водоемах рыбы семейства карповых</w:t>
      </w:r>
      <w:r w:rsidRPr="00257B5A">
        <w:rPr>
          <w:bCs/>
          <w:sz w:val="32"/>
          <w:szCs w:val="32"/>
        </w:rPr>
        <w:t>, а также в перспективе форели, стерляди и клариевого сома</w:t>
      </w:r>
      <w:r w:rsidR="0003033F" w:rsidRPr="00257B5A">
        <w:rPr>
          <w:bCs/>
          <w:sz w:val="32"/>
          <w:szCs w:val="32"/>
        </w:rPr>
        <w:t xml:space="preserve">. </w:t>
      </w:r>
      <w:r w:rsidRPr="00257B5A">
        <w:rPr>
          <w:bCs/>
          <w:sz w:val="32"/>
          <w:szCs w:val="32"/>
        </w:rPr>
        <w:t>В рамках проекта</w:t>
      </w:r>
      <w:r w:rsidR="0003033F" w:rsidRPr="00257B5A">
        <w:rPr>
          <w:bCs/>
          <w:sz w:val="32"/>
          <w:szCs w:val="32"/>
        </w:rPr>
        <w:t xml:space="preserve"> рассматривается строительст</w:t>
      </w:r>
      <w:r w:rsidRPr="00257B5A">
        <w:rPr>
          <w:bCs/>
          <w:sz w:val="32"/>
          <w:szCs w:val="32"/>
        </w:rPr>
        <w:t>во гостевых домиков для отдыха</w:t>
      </w:r>
      <w:r w:rsidR="0003033F" w:rsidRPr="00257B5A">
        <w:rPr>
          <w:bCs/>
          <w:sz w:val="32"/>
          <w:szCs w:val="32"/>
        </w:rPr>
        <w:t>. Объем заявленных инвестиций составляет</w:t>
      </w:r>
      <w:r w:rsidRPr="00257B5A">
        <w:rPr>
          <w:bCs/>
          <w:sz w:val="32"/>
          <w:szCs w:val="32"/>
        </w:rPr>
        <w:t xml:space="preserve"> 100 млн</w:t>
      </w:r>
      <w:r w:rsidR="0003033F" w:rsidRPr="00257B5A">
        <w:rPr>
          <w:bCs/>
          <w:sz w:val="32"/>
          <w:szCs w:val="32"/>
        </w:rPr>
        <w:t xml:space="preserve"> рублей. Планируется создать 18 рабочих мест.</w:t>
      </w:r>
    </w:p>
    <w:p w:rsidR="007B3C16" w:rsidRPr="00257B5A" w:rsidRDefault="0003033F" w:rsidP="00FC097E">
      <w:pPr>
        <w:pStyle w:val="aa"/>
        <w:tabs>
          <w:tab w:val="num" w:pos="426"/>
        </w:tabs>
        <w:spacing w:after="0" w:line="276" w:lineRule="auto"/>
        <w:ind w:left="0" w:firstLine="823"/>
        <w:contextualSpacing/>
        <w:jc w:val="both"/>
        <w:rPr>
          <w:bCs/>
          <w:sz w:val="32"/>
          <w:szCs w:val="32"/>
        </w:rPr>
      </w:pPr>
      <w:r w:rsidRPr="00257B5A">
        <w:rPr>
          <w:bCs/>
          <w:sz w:val="32"/>
          <w:szCs w:val="32"/>
        </w:rPr>
        <w:t xml:space="preserve">В 2019 году на предприятии АО "Русский Мрамор" </w:t>
      </w:r>
      <w:r w:rsidR="00B25792" w:rsidRPr="00257B5A">
        <w:rPr>
          <w:bCs/>
          <w:sz w:val="32"/>
          <w:szCs w:val="32"/>
        </w:rPr>
        <w:t>запущена</w:t>
      </w:r>
      <w:r w:rsidRPr="00257B5A">
        <w:rPr>
          <w:bCs/>
          <w:sz w:val="32"/>
          <w:szCs w:val="32"/>
        </w:rPr>
        <w:t xml:space="preserve"> линия по производству кормов для собак. Объем заявленных инвестиций составляет 5,0 млн. рублей. Планируется создать 4 рабочих места. Выпущенная продукция </w:t>
      </w:r>
      <w:r w:rsidR="00B25792" w:rsidRPr="00257B5A">
        <w:rPr>
          <w:bCs/>
          <w:sz w:val="32"/>
          <w:szCs w:val="32"/>
        </w:rPr>
        <w:t>будет реализовываться</w:t>
      </w:r>
      <w:r w:rsidRPr="00257B5A">
        <w:rPr>
          <w:bCs/>
          <w:sz w:val="32"/>
          <w:szCs w:val="32"/>
        </w:rPr>
        <w:t xml:space="preserve"> в специализированных магазинах</w:t>
      </w:r>
      <w:r w:rsidR="00B25792" w:rsidRPr="00257B5A">
        <w:rPr>
          <w:bCs/>
          <w:sz w:val="32"/>
          <w:szCs w:val="32"/>
        </w:rPr>
        <w:t>Уфы</w:t>
      </w:r>
      <w:r w:rsidRPr="00257B5A">
        <w:rPr>
          <w:bCs/>
          <w:sz w:val="32"/>
          <w:szCs w:val="32"/>
        </w:rPr>
        <w:t>, Ижевск</w:t>
      </w:r>
      <w:r w:rsidR="00B25792" w:rsidRPr="00257B5A">
        <w:rPr>
          <w:bCs/>
          <w:sz w:val="32"/>
          <w:szCs w:val="32"/>
        </w:rPr>
        <w:t>а и Казани</w:t>
      </w:r>
      <w:r w:rsidRPr="00257B5A">
        <w:rPr>
          <w:bCs/>
          <w:sz w:val="32"/>
          <w:szCs w:val="32"/>
        </w:rPr>
        <w:t>.</w:t>
      </w:r>
    </w:p>
    <w:p w:rsidR="0004451A" w:rsidRPr="00257B5A" w:rsidRDefault="007B3C16" w:rsidP="007B3C16">
      <w:pPr>
        <w:pStyle w:val="aa"/>
        <w:spacing w:after="0" w:line="276" w:lineRule="auto"/>
        <w:ind w:left="0" w:firstLine="823"/>
        <w:contextualSpacing/>
        <w:jc w:val="both"/>
        <w:rPr>
          <w:bCs/>
          <w:sz w:val="32"/>
          <w:szCs w:val="32"/>
        </w:rPr>
      </w:pPr>
      <w:r w:rsidRPr="00257B5A">
        <w:rPr>
          <w:bCs/>
          <w:sz w:val="32"/>
          <w:szCs w:val="32"/>
        </w:rPr>
        <w:t xml:space="preserve">За 2019 год оборот розничной торговли составил более 1,9 млрд  рублей, или 104 % к 2018 году. </w:t>
      </w:r>
    </w:p>
    <w:p w:rsidR="00320C7E" w:rsidRPr="00257B5A" w:rsidRDefault="00EB79A8" w:rsidP="00FC097E">
      <w:pPr>
        <w:pStyle w:val="aa"/>
        <w:tabs>
          <w:tab w:val="num" w:pos="426"/>
        </w:tabs>
        <w:spacing w:after="0" w:line="276" w:lineRule="auto"/>
        <w:ind w:left="0" w:firstLine="823"/>
        <w:contextualSpacing/>
        <w:jc w:val="both"/>
        <w:rPr>
          <w:bCs/>
          <w:sz w:val="32"/>
          <w:szCs w:val="32"/>
        </w:rPr>
      </w:pPr>
      <w:r w:rsidRPr="00257B5A">
        <w:rPr>
          <w:bCs/>
          <w:sz w:val="32"/>
          <w:szCs w:val="32"/>
        </w:rPr>
        <w:t>С</w:t>
      </w:r>
      <w:r w:rsidR="00320C7E" w:rsidRPr="00257B5A">
        <w:rPr>
          <w:bCs/>
          <w:sz w:val="32"/>
          <w:szCs w:val="32"/>
        </w:rPr>
        <w:t xml:space="preserve"> января 2019 стартовала новая система налогообложения «Налог на профессиональный доход». На </w:t>
      </w:r>
      <w:r w:rsidR="00B7027A" w:rsidRPr="00257B5A">
        <w:rPr>
          <w:bCs/>
          <w:sz w:val="32"/>
          <w:szCs w:val="32"/>
        </w:rPr>
        <w:t xml:space="preserve">1 января 2020 года на </w:t>
      </w:r>
      <w:r w:rsidR="00320C7E" w:rsidRPr="00257B5A">
        <w:rPr>
          <w:bCs/>
          <w:sz w:val="32"/>
          <w:szCs w:val="32"/>
        </w:rPr>
        <w:t xml:space="preserve">территории района </w:t>
      </w:r>
      <w:r w:rsidR="00A547D6" w:rsidRPr="00257B5A">
        <w:rPr>
          <w:bCs/>
          <w:sz w:val="32"/>
          <w:szCs w:val="32"/>
        </w:rPr>
        <w:t>з</w:t>
      </w:r>
      <w:r w:rsidR="00320C7E" w:rsidRPr="00257B5A">
        <w:rPr>
          <w:bCs/>
          <w:sz w:val="32"/>
          <w:szCs w:val="32"/>
        </w:rPr>
        <w:t>арегистрировано 398 человек</w:t>
      </w:r>
      <w:r w:rsidR="00A547D6" w:rsidRPr="00257B5A">
        <w:rPr>
          <w:bCs/>
          <w:sz w:val="32"/>
          <w:szCs w:val="32"/>
        </w:rPr>
        <w:t xml:space="preserve"> в статусе «самозанятый»</w:t>
      </w:r>
      <w:r w:rsidR="00320C7E" w:rsidRPr="00257B5A">
        <w:rPr>
          <w:bCs/>
          <w:sz w:val="32"/>
          <w:szCs w:val="32"/>
        </w:rPr>
        <w:t>, что составляет 11</w:t>
      </w:r>
      <w:r w:rsidR="00A547D6" w:rsidRPr="00257B5A">
        <w:rPr>
          <w:bCs/>
          <w:sz w:val="32"/>
          <w:szCs w:val="32"/>
        </w:rPr>
        <w:t>8</w:t>
      </w:r>
      <w:r w:rsidR="00320C7E" w:rsidRPr="00257B5A">
        <w:rPr>
          <w:bCs/>
          <w:sz w:val="32"/>
          <w:szCs w:val="32"/>
        </w:rPr>
        <w:t xml:space="preserve"> % от планового показателя (336 человек).</w:t>
      </w:r>
    </w:p>
    <w:p w:rsidR="009D2B9C" w:rsidRPr="00257B5A" w:rsidRDefault="00151F8C" w:rsidP="00FC097E">
      <w:pPr>
        <w:spacing w:after="0"/>
        <w:ind w:firstLine="709"/>
        <w:jc w:val="both"/>
        <w:rPr>
          <w:rFonts w:ascii="Times New Roman" w:eastAsia="Times New Roman" w:hAnsi="Times New Roman" w:cs="Times New Roman"/>
          <w:bCs/>
          <w:sz w:val="32"/>
          <w:szCs w:val="32"/>
          <w:lang w:eastAsia="ru-RU"/>
        </w:rPr>
      </w:pPr>
      <w:r w:rsidRPr="00257B5A">
        <w:rPr>
          <w:rFonts w:ascii="Times New Roman" w:eastAsia="Times New Roman" w:hAnsi="Times New Roman" w:cs="Times New Roman"/>
          <w:bCs/>
          <w:sz w:val="32"/>
          <w:szCs w:val="32"/>
          <w:lang w:eastAsia="ru-RU"/>
        </w:rPr>
        <w:t xml:space="preserve">Развитие экономики тесным образом связано с демографическими процессами. </w:t>
      </w:r>
      <w:r w:rsidR="00A547D6" w:rsidRPr="00257B5A">
        <w:rPr>
          <w:rFonts w:ascii="Times New Roman" w:eastAsia="Times New Roman" w:hAnsi="Times New Roman" w:cs="Times New Roman"/>
          <w:bCs/>
          <w:sz w:val="32"/>
          <w:szCs w:val="32"/>
          <w:lang w:eastAsia="ru-RU"/>
        </w:rPr>
        <w:t xml:space="preserve">На начало текущего года в районе проживает более 25 тыс. человек. </w:t>
      </w:r>
      <w:r w:rsidR="00944D1D" w:rsidRPr="00257B5A">
        <w:rPr>
          <w:rFonts w:ascii="Times New Roman" w:eastAsia="Times New Roman" w:hAnsi="Times New Roman" w:cs="Times New Roman"/>
          <w:bCs/>
          <w:sz w:val="32"/>
          <w:szCs w:val="32"/>
          <w:lang w:eastAsia="ru-RU"/>
        </w:rPr>
        <w:t xml:space="preserve">За </w:t>
      </w:r>
      <w:r w:rsidR="004210CF" w:rsidRPr="00257B5A">
        <w:rPr>
          <w:rFonts w:ascii="Times New Roman" w:eastAsia="Times New Roman" w:hAnsi="Times New Roman" w:cs="Times New Roman"/>
          <w:bCs/>
          <w:sz w:val="32"/>
          <w:szCs w:val="32"/>
          <w:lang w:eastAsia="ru-RU"/>
        </w:rPr>
        <w:t>прошедший год</w:t>
      </w:r>
      <w:r w:rsidR="00944D1D" w:rsidRPr="00257B5A">
        <w:rPr>
          <w:rFonts w:ascii="Times New Roman" w:eastAsia="Times New Roman" w:hAnsi="Times New Roman" w:cs="Times New Roman"/>
          <w:bCs/>
          <w:sz w:val="32"/>
          <w:szCs w:val="32"/>
          <w:lang w:eastAsia="ru-RU"/>
        </w:rPr>
        <w:t xml:space="preserve"> родилось </w:t>
      </w:r>
      <w:r w:rsidR="004210CF" w:rsidRPr="00257B5A">
        <w:rPr>
          <w:rFonts w:ascii="Times New Roman" w:eastAsia="Times New Roman" w:hAnsi="Times New Roman" w:cs="Times New Roman"/>
          <w:bCs/>
          <w:sz w:val="32"/>
          <w:szCs w:val="32"/>
          <w:lang w:eastAsia="ru-RU"/>
        </w:rPr>
        <w:t>196</w:t>
      </w:r>
      <w:r w:rsidR="00944D1D" w:rsidRPr="00257B5A">
        <w:rPr>
          <w:rFonts w:ascii="Times New Roman" w:eastAsia="Times New Roman" w:hAnsi="Times New Roman" w:cs="Times New Roman"/>
          <w:bCs/>
          <w:sz w:val="32"/>
          <w:szCs w:val="32"/>
          <w:lang w:eastAsia="ru-RU"/>
        </w:rPr>
        <w:t xml:space="preserve"> детей,</w:t>
      </w:r>
      <w:r w:rsidR="004210CF" w:rsidRPr="00257B5A">
        <w:rPr>
          <w:rFonts w:ascii="Times New Roman" w:eastAsia="Times New Roman" w:hAnsi="Times New Roman" w:cs="Times New Roman"/>
          <w:bCs/>
          <w:sz w:val="32"/>
          <w:szCs w:val="32"/>
          <w:lang w:eastAsia="ru-RU"/>
        </w:rPr>
        <w:t xml:space="preserve"> радует, что</w:t>
      </w:r>
      <w:r w:rsidR="00405813" w:rsidRPr="00257B5A">
        <w:rPr>
          <w:rFonts w:ascii="Times New Roman" w:eastAsia="Times New Roman" w:hAnsi="Times New Roman" w:cs="Times New Roman"/>
          <w:bCs/>
          <w:sz w:val="32"/>
          <w:szCs w:val="32"/>
          <w:lang w:eastAsia="ru-RU"/>
        </w:rPr>
        <w:t xml:space="preserve"> это на 27 детей больше, чем в 2018 году </w:t>
      </w:r>
      <w:r w:rsidR="00405813" w:rsidRPr="00257B5A">
        <w:rPr>
          <w:rFonts w:ascii="Times New Roman" w:eastAsia="Times New Roman" w:hAnsi="Times New Roman" w:cs="Times New Roman"/>
          <w:bCs/>
          <w:i/>
          <w:sz w:val="32"/>
          <w:szCs w:val="32"/>
          <w:lang w:eastAsia="ru-RU"/>
        </w:rPr>
        <w:t>(116%),</w:t>
      </w:r>
      <w:r w:rsidR="00944D1D" w:rsidRPr="00257B5A">
        <w:rPr>
          <w:rFonts w:ascii="Times New Roman" w:eastAsia="Times New Roman" w:hAnsi="Times New Roman" w:cs="Times New Roman"/>
          <w:bCs/>
          <w:sz w:val="32"/>
          <w:szCs w:val="32"/>
          <w:lang w:eastAsia="ru-RU"/>
        </w:rPr>
        <w:t xml:space="preserve"> умерло – </w:t>
      </w:r>
      <w:r w:rsidR="00405813" w:rsidRPr="00257B5A">
        <w:rPr>
          <w:rFonts w:ascii="Times New Roman" w:eastAsia="Times New Roman" w:hAnsi="Times New Roman" w:cs="Times New Roman"/>
          <w:bCs/>
          <w:sz w:val="32"/>
          <w:szCs w:val="32"/>
          <w:lang w:eastAsia="ru-RU"/>
        </w:rPr>
        <w:t>413</w:t>
      </w:r>
      <w:r w:rsidR="00944D1D" w:rsidRPr="00257B5A">
        <w:rPr>
          <w:rFonts w:ascii="Times New Roman" w:eastAsia="Times New Roman" w:hAnsi="Times New Roman" w:cs="Times New Roman"/>
          <w:bCs/>
          <w:sz w:val="32"/>
          <w:szCs w:val="32"/>
          <w:lang w:eastAsia="ru-RU"/>
        </w:rPr>
        <w:t xml:space="preserve"> человек</w:t>
      </w:r>
      <w:r w:rsidR="00405813" w:rsidRPr="00257B5A">
        <w:rPr>
          <w:rFonts w:ascii="Times New Roman" w:eastAsia="Times New Roman" w:hAnsi="Times New Roman" w:cs="Times New Roman"/>
          <w:bCs/>
          <w:sz w:val="32"/>
          <w:szCs w:val="32"/>
          <w:lang w:eastAsia="ru-RU"/>
        </w:rPr>
        <w:t>, на 4 меньше предыдущего года</w:t>
      </w:r>
      <w:r w:rsidR="00944D1D" w:rsidRPr="00257B5A">
        <w:rPr>
          <w:rFonts w:ascii="Times New Roman" w:eastAsia="Times New Roman" w:hAnsi="Times New Roman" w:cs="Times New Roman"/>
          <w:bCs/>
          <w:sz w:val="32"/>
          <w:szCs w:val="32"/>
          <w:lang w:eastAsia="ru-RU"/>
        </w:rPr>
        <w:t xml:space="preserve">. </w:t>
      </w:r>
      <w:r w:rsidR="00A547D6" w:rsidRPr="00257B5A">
        <w:rPr>
          <w:rFonts w:ascii="Times New Roman" w:eastAsia="Times New Roman" w:hAnsi="Times New Roman" w:cs="Times New Roman"/>
          <w:bCs/>
          <w:sz w:val="32"/>
          <w:szCs w:val="32"/>
          <w:lang w:eastAsia="ru-RU"/>
        </w:rPr>
        <w:t xml:space="preserve">К сожалению, у нас сохраняется отрицательная демографическая тенденция. Кроме показателей смертности и миграционных процессов немаловажной причиной является снижение темпа воспроизводства населения,  вследствие оттока молодого поколения репродуктивного возраста (в целях поиска высокооплачиваемой работы, приобретения жилья, получения образования и др.). </w:t>
      </w:r>
    </w:p>
    <w:p w:rsidR="00151F8C" w:rsidRPr="00257B5A" w:rsidRDefault="00151F8C" w:rsidP="00FC097E">
      <w:pPr>
        <w:spacing w:after="0"/>
        <w:ind w:firstLine="709"/>
        <w:jc w:val="both"/>
        <w:rPr>
          <w:rFonts w:ascii="Times New Roman" w:eastAsia="Times New Roman" w:hAnsi="Times New Roman" w:cs="Times New Roman"/>
          <w:bCs/>
          <w:sz w:val="32"/>
          <w:szCs w:val="32"/>
          <w:lang w:eastAsia="ru-RU"/>
        </w:rPr>
      </w:pPr>
      <w:r w:rsidRPr="00257B5A">
        <w:rPr>
          <w:rFonts w:ascii="Times New Roman" w:eastAsia="Times New Roman" w:hAnsi="Times New Roman" w:cs="Times New Roman"/>
          <w:bCs/>
          <w:sz w:val="32"/>
          <w:szCs w:val="32"/>
          <w:lang w:eastAsia="ru-RU"/>
        </w:rPr>
        <w:t>Среднемесячная заработная плата работников организаций, не относящихся к субъектам малого предп</w:t>
      </w:r>
      <w:r w:rsidR="009D2B9C" w:rsidRPr="00257B5A">
        <w:rPr>
          <w:rFonts w:ascii="Times New Roman" w:eastAsia="Times New Roman" w:hAnsi="Times New Roman" w:cs="Times New Roman"/>
          <w:bCs/>
          <w:sz w:val="32"/>
          <w:szCs w:val="32"/>
          <w:lang w:eastAsia="ru-RU"/>
        </w:rPr>
        <w:t>ринимательства выросла на 5,3</w:t>
      </w:r>
      <w:r w:rsidRPr="00257B5A">
        <w:rPr>
          <w:rFonts w:ascii="Times New Roman" w:eastAsia="Times New Roman" w:hAnsi="Times New Roman" w:cs="Times New Roman"/>
          <w:bCs/>
          <w:sz w:val="32"/>
          <w:szCs w:val="32"/>
          <w:lang w:eastAsia="ru-RU"/>
        </w:rPr>
        <w:t xml:space="preserve">% и составила </w:t>
      </w:r>
      <w:r w:rsidR="009D2B9C" w:rsidRPr="00257B5A">
        <w:rPr>
          <w:rFonts w:ascii="Times New Roman" w:eastAsia="Times New Roman" w:hAnsi="Times New Roman" w:cs="Times New Roman"/>
          <w:bCs/>
          <w:sz w:val="32"/>
          <w:szCs w:val="32"/>
          <w:lang w:eastAsia="ru-RU"/>
        </w:rPr>
        <w:t>свыше 26 тыс.</w:t>
      </w:r>
      <w:r w:rsidRPr="00257B5A">
        <w:rPr>
          <w:rFonts w:ascii="Times New Roman" w:eastAsia="Times New Roman" w:hAnsi="Times New Roman" w:cs="Times New Roman"/>
          <w:bCs/>
          <w:sz w:val="32"/>
          <w:szCs w:val="32"/>
          <w:lang w:eastAsia="ru-RU"/>
        </w:rPr>
        <w:t xml:space="preserve"> рублей. </w:t>
      </w:r>
      <w:r w:rsidR="009D2B9C" w:rsidRPr="00257B5A">
        <w:rPr>
          <w:rFonts w:ascii="Times New Roman" w:eastAsia="Times New Roman" w:hAnsi="Times New Roman" w:cs="Times New Roman"/>
          <w:bCs/>
          <w:sz w:val="32"/>
          <w:szCs w:val="32"/>
          <w:lang w:eastAsia="ru-RU"/>
        </w:rPr>
        <w:t xml:space="preserve">Численность работников </w:t>
      </w:r>
      <w:r w:rsidR="009D2B9C" w:rsidRPr="00257B5A">
        <w:rPr>
          <w:rFonts w:ascii="Times New Roman" w:eastAsia="Times New Roman" w:hAnsi="Times New Roman" w:cs="Times New Roman"/>
          <w:bCs/>
          <w:sz w:val="32"/>
          <w:szCs w:val="32"/>
          <w:lang w:eastAsia="ru-RU"/>
        </w:rPr>
        <w:lastRenderedPageBreak/>
        <w:t>крупных и средних предприятий увеличилась на 2%.У</w:t>
      </w:r>
      <w:r w:rsidRPr="00257B5A">
        <w:rPr>
          <w:rFonts w:ascii="Times New Roman" w:eastAsia="Times New Roman" w:hAnsi="Times New Roman" w:cs="Times New Roman"/>
          <w:bCs/>
          <w:sz w:val="32"/>
          <w:szCs w:val="32"/>
          <w:lang w:eastAsia="ru-RU"/>
        </w:rPr>
        <w:t>ровень безработицы снизился с  0,</w:t>
      </w:r>
      <w:r w:rsidR="00B7027A" w:rsidRPr="00257B5A">
        <w:rPr>
          <w:rFonts w:ascii="Times New Roman" w:eastAsia="Times New Roman" w:hAnsi="Times New Roman" w:cs="Times New Roman"/>
          <w:bCs/>
          <w:sz w:val="32"/>
          <w:szCs w:val="32"/>
          <w:lang w:eastAsia="ru-RU"/>
        </w:rPr>
        <w:t>39</w:t>
      </w:r>
      <w:r w:rsidR="009D2B9C" w:rsidRPr="00257B5A">
        <w:rPr>
          <w:rFonts w:ascii="Times New Roman" w:eastAsia="Times New Roman" w:hAnsi="Times New Roman" w:cs="Times New Roman"/>
          <w:bCs/>
          <w:sz w:val="32"/>
          <w:szCs w:val="32"/>
          <w:lang w:eastAsia="ru-RU"/>
        </w:rPr>
        <w:t>% до  0,3</w:t>
      </w:r>
      <w:r w:rsidRPr="00257B5A">
        <w:rPr>
          <w:rFonts w:ascii="Times New Roman" w:eastAsia="Times New Roman" w:hAnsi="Times New Roman" w:cs="Times New Roman"/>
          <w:bCs/>
          <w:sz w:val="32"/>
          <w:szCs w:val="32"/>
          <w:lang w:eastAsia="ru-RU"/>
        </w:rPr>
        <w:t>%.</w:t>
      </w:r>
    </w:p>
    <w:p w:rsidR="00151F8C" w:rsidRPr="00257B5A" w:rsidRDefault="00151F8C" w:rsidP="00FC097E">
      <w:pPr>
        <w:pStyle w:val="aa"/>
        <w:tabs>
          <w:tab w:val="num" w:pos="426"/>
        </w:tabs>
        <w:spacing w:after="0" w:line="276" w:lineRule="auto"/>
        <w:ind w:left="0" w:firstLine="823"/>
        <w:contextualSpacing/>
        <w:jc w:val="both"/>
        <w:rPr>
          <w:sz w:val="32"/>
          <w:szCs w:val="32"/>
        </w:rPr>
      </w:pPr>
      <w:r w:rsidRPr="00257B5A">
        <w:rPr>
          <w:sz w:val="32"/>
          <w:szCs w:val="32"/>
        </w:rPr>
        <w:t xml:space="preserve">Консолидированный бюджет района по налоговым и неналоговым доходам за 2019 год  исполнен на </w:t>
      </w:r>
      <w:r w:rsidR="00476FB2" w:rsidRPr="00257B5A">
        <w:rPr>
          <w:sz w:val="32"/>
          <w:szCs w:val="32"/>
        </w:rPr>
        <w:t xml:space="preserve">107% в сумме </w:t>
      </w:r>
      <w:r w:rsidRPr="00257B5A">
        <w:rPr>
          <w:sz w:val="32"/>
          <w:szCs w:val="32"/>
        </w:rPr>
        <w:t>230,8 млн</w:t>
      </w:r>
      <w:r w:rsidR="00476FB2" w:rsidRPr="00257B5A">
        <w:rPr>
          <w:sz w:val="32"/>
          <w:szCs w:val="32"/>
        </w:rPr>
        <w:t xml:space="preserve"> рублей</w:t>
      </w:r>
      <w:r w:rsidRPr="00257B5A">
        <w:rPr>
          <w:sz w:val="32"/>
          <w:szCs w:val="32"/>
        </w:rPr>
        <w:t>.</w:t>
      </w:r>
    </w:p>
    <w:p w:rsidR="00476FB2" w:rsidRPr="00257B5A" w:rsidRDefault="00D55308" w:rsidP="00FC097E">
      <w:pPr>
        <w:pStyle w:val="aa"/>
        <w:tabs>
          <w:tab w:val="num" w:pos="426"/>
        </w:tabs>
        <w:spacing w:after="0" w:line="276" w:lineRule="auto"/>
        <w:ind w:left="0" w:firstLine="823"/>
        <w:contextualSpacing/>
        <w:jc w:val="both"/>
        <w:rPr>
          <w:sz w:val="32"/>
          <w:szCs w:val="32"/>
        </w:rPr>
      </w:pPr>
      <w:r w:rsidRPr="00257B5A">
        <w:rPr>
          <w:sz w:val="32"/>
          <w:szCs w:val="32"/>
        </w:rPr>
        <w:t>Налоговые доходы поступили</w:t>
      </w:r>
      <w:r w:rsidR="00476FB2" w:rsidRPr="00257B5A">
        <w:rPr>
          <w:sz w:val="32"/>
          <w:szCs w:val="32"/>
        </w:rPr>
        <w:t xml:space="preserve"> в бюджет</w:t>
      </w:r>
      <w:r w:rsidRPr="00257B5A">
        <w:rPr>
          <w:sz w:val="32"/>
          <w:szCs w:val="32"/>
        </w:rPr>
        <w:t xml:space="preserve"> от </w:t>
      </w:r>
      <w:r w:rsidR="00476FB2" w:rsidRPr="00257B5A">
        <w:rPr>
          <w:sz w:val="32"/>
          <w:szCs w:val="32"/>
        </w:rPr>
        <w:t>НДФЛ</w:t>
      </w:r>
      <w:r w:rsidR="00151F8C" w:rsidRPr="00257B5A">
        <w:rPr>
          <w:sz w:val="32"/>
          <w:szCs w:val="32"/>
        </w:rPr>
        <w:t xml:space="preserve"> в объе</w:t>
      </w:r>
      <w:r w:rsidR="00476FB2" w:rsidRPr="00257B5A">
        <w:rPr>
          <w:sz w:val="32"/>
          <w:szCs w:val="32"/>
        </w:rPr>
        <w:t xml:space="preserve">ме 158 млн. рублей или 105 </w:t>
      </w:r>
      <w:r w:rsidR="00151F8C" w:rsidRPr="00257B5A">
        <w:rPr>
          <w:sz w:val="32"/>
          <w:szCs w:val="32"/>
        </w:rPr>
        <w:t>% к плану</w:t>
      </w:r>
      <w:r w:rsidRPr="00257B5A">
        <w:rPr>
          <w:sz w:val="32"/>
          <w:szCs w:val="32"/>
        </w:rPr>
        <w:t>, от земельного</w:t>
      </w:r>
      <w:r w:rsidR="00151F8C" w:rsidRPr="00257B5A">
        <w:rPr>
          <w:sz w:val="32"/>
          <w:szCs w:val="32"/>
        </w:rPr>
        <w:t xml:space="preserve"> налог</w:t>
      </w:r>
      <w:r w:rsidRPr="00257B5A">
        <w:rPr>
          <w:sz w:val="32"/>
          <w:szCs w:val="32"/>
        </w:rPr>
        <w:t>а</w:t>
      </w:r>
      <w:r w:rsidR="00476FB2" w:rsidRPr="00257B5A">
        <w:rPr>
          <w:sz w:val="32"/>
          <w:szCs w:val="32"/>
        </w:rPr>
        <w:t xml:space="preserve">– 18 </w:t>
      </w:r>
      <w:r w:rsidR="00151F8C" w:rsidRPr="00257B5A">
        <w:rPr>
          <w:sz w:val="32"/>
          <w:szCs w:val="32"/>
        </w:rPr>
        <w:t>млн. рублей, 106% к плану.</w:t>
      </w:r>
      <w:r w:rsidR="00476FB2" w:rsidRPr="00257B5A">
        <w:rPr>
          <w:sz w:val="32"/>
          <w:szCs w:val="32"/>
        </w:rPr>
        <w:t xml:space="preserve"> Неналоговые доходы</w:t>
      </w:r>
      <w:r w:rsidR="00351BC0" w:rsidRPr="00257B5A">
        <w:rPr>
          <w:sz w:val="32"/>
          <w:szCs w:val="32"/>
        </w:rPr>
        <w:t xml:space="preserve"> </w:t>
      </w:r>
      <w:r w:rsidR="00476FB2" w:rsidRPr="00257B5A">
        <w:rPr>
          <w:sz w:val="32"/>
          <w:szCs w:val="32"/>
        </w:rPr>
        <w:t>составили 17 млн. рублей, 115</w:t>
      </w:r>
      <w:r w:rsidR="00151F8C" w:rsidRPr="00257B5A">
        <w:rPr>
          <w:sz w:val="32"/>
          <w:szCs w:val="32"/>
        </w:rPr>
        <w:t xml:space="preserve">%  к плану. </w:t>
      </w:r>
    </w:p>
    <w:p w:rsidR="00D55308" w:rsidRPr="00257B5A" w:rsidRDefault="00476FB2" w:rsidP="00FC097E">
      <w:pPr>
        <w:pStyle w:val="aa"/>
        <w:tabs>
          <w:tab w:val="num" w:pos="426"/>
        </w:tabs>
        <w:spacing w:after="0" w:line="276" w:lineRule="auto"/>
        <w:ind w:left="0" w:firstLine="823"/>
        <w:contextualSpacing/>
        <w:jc w:val="both"/>
        <w:rPr>
          <w:sz w:val="32"/>
          <w:szCs w:val="32"/>
        </w:rPr>
      </w:pPr>
      <w:r w:rsidRPr="00257B5A">
        <w:rPr>
          <w:sz w:val="32"/>
          <w:szCs w:val="32"/>
        </w:rPr>
        <w:t>В объеме 6 млн</w:t>
      </w:r>
      <w:r w:rsidR="00151F8C" w:rsidRPr="00257B5A">
        <w:rPr>
          <w:sz w:val="32"/>
          <w:szCs w:val="32"/>
        </w:rPr>
        <w:t xml:space="preserve"> рублей</w:t>
      </w:r>
      <w:r w:rsidRPr="00257B5A">
        <w:rPr>
          <w:sz w:val="32"/>
          <w:szCs w:val="32"/>
        </w:rPr>
        <w:t xml:space="preserve"> собраны средства самообложения граждан</w:t>
      </w:r>
      <w:r w:rsidR="00151F8C" w:rsidRPr="00257B5A">
        <w:rPr>
          <w:sz w:val="32"/>
          <w:szCs w:val="32"/>
        </w:rPr>
        <w:t>, что на 800 тыс. рублей</w:t>
      </w:r>
      <w:r w:rsidRPr="00257B5A">
        <w:rPr>
          <w:sz w:val="32"/>
          <w:szCs w:val="32"/>
        </w:rPr>
        <w:t xml:space="preserve"> больше</w:t>
      </w:r>
      <w:r w:rsidR="00151F8C" w:rsidRPr="00257B5A">
        <w:rPr>
          <w:sz w:val="32"/>
          <w:szCs w:val="32"/>
        </w:rPr>
        <w:t xml:space="preserve">, чем в 2018 году. </w:t>
      </w:r>
      <w:r w:rsidR="00D55308" w:rsidRPr="00257B5A">
        <w:rPr>
          <w:sz w:val="32"/>
          <w:szCs w:val="32"/>
        </w:rPr>
        <w:t>На с</w:t>
      </w:r>
      <w:r w:rsidR="00151F8C" w:rsidRPr="00257B5A">
        <w:rPr>
          <w:sz w:val="32"/>
          <w:szCs w:val="32"/>
        </w:rPr>
        <w:t>офинансирование</w:t>
      </w:r>
      <w:r w:rsidR="00351BC0" w:rsidRPr="00257B5A">
        <w:rPr>
          <w:sz w:val="32"/>
          <w:szCs w:val="32"/>
        </w:rPr>
        <w:t xml:space="preserve"> </w:t>
      </w:r>
      <w:r w:rsidR="00D55308" w:rsidRPr="00257B5A">
        <w:rPr>
          <w:sz w:val="32"/>
          <w:szCs w:val="32"/>
        </w:rPr>
        <w:t xml:space="preserve">из республиканского бюджета поступило </w:t>
      </w:r>
      <w:r w:rsidR="00151F8C" w:rsidRPr="00257B5A">
        <w:rPr>
          <w:sz w:val="32"/>
          <w:szCs w:val="32"/>
        </w:rPr>
        <w:t>24 млн рублей.</w:t>
      </w:r>
      <w:r w:rsidR="00D55308" w:rsidRPr="00257B5A">
        <w:rPr>
          <w:sz w:val="32"/>
          <w:szCs w:val="32"/>
        </w:rPr>
        <w:t xml:space="preserve"> Полученные по такому механизму средства пошли на </w:t>
      </w:r>
      <w:r w:rsidRPr="00257B5A">
        <w:rPr>
          <w:sz w:val="32"/>
          <w:szCs w:val="32"/>
        </w:rPr>
        <w:t>развитие территорий поселений</w:t>
      </w:r>
      <w:r w:rsidR="00D55308" w:rsidRPr="00257B5A">
        <w:rPr>
          <w:sz w:val="32"/>
          <w:szCs w:val="32"/>
        </w:rPr>
        <w:t xml:space="preserve">. </w:t>
      </w:r>
      <w:r w:rsidR="007A3399" w:rsidRPr="00257B5A">
        <w:rPr>
          <w:sz w:val="32"/>
          <w:szCs w:val="32"/>
        </w:rPr>
        <w:t xml:space="preserve">На текущий год в результате проведенных сходов граждан и </w:t>
      </w:r>
      <w:r w:rsidR="00685420" w:rsidRPr="00257B5A">
        <w:rPr>
          <w:sz w:val="32"/>
          <w:szCs w:val="32"/>
        </w:rPr>
        <w:t xml:space="preserve">местного </w:t>
      </w:r>
      <w:r w:rsidR="007A3399" w:rsidRPr="00257B5A">
        <w:rPr>
          <w:sz w:val="32"/>
          <w:szCs w:val="32"/>
        </w:rPr>
        <w:t xml:space="preserve">референдума приняты </w:t>
      </w:r>
      <w:r w:rsidR="00685420" w:rsidRPr="00257B5A">
        <w:rPr>
          <w:sz w:val="32"/>
          <w:szCs w:val="32"/>
        </w:rPr>
        <w:t xml:space="preserve">решения о введении </w:t>
      </w:r>
      <w:r w:rsidR="004C1AE8" w:rsidRPr="00257B5A">
        <w:rPr>
          <w:sz w:val="32"/>
          <w:szCs w:val="32"/>
        </w:rPr>
        <w:t xml:space="preserve">самообложения </w:t>
      </w:r>
      <w:r w:rsidR="00685420" w:rsidRPr="00257B5A">
        <w:rPr>
          <w:sz w:val="32"/>
          <w:szCs w:val="32"/>
        </w:rPr>
        <w:t xml:space="preserve">граждан в размере </w:t>
      </w:r>
      <w:r w:rsidR="00780B96" w:rsidRPr="00257B5A">
        <w:rPr>
          <w:sz w:val="32"/>
          <w:szCs w:val="32"/>
        </w:rPr>
        <w:t>от 300 до 100</w:t>
      </w:r>
      <w:r w:rsidR="004C1AE8" w:rsidRPr="00257B5A">
        <w:rPr>
          <w:sz w:val="32"/>
          <w:szCs w:val="32"/>
        </w:rPr>
        <w:t>0</w:t>
      </w:r>
      <w:r w:rsidR="00780B96" w:rsidRPr="00257B5A">
        <w:rPr>
          <w:sz w:val="32"/>
          <w:szCs w:val="32"/>
        </w:rPr>
        <w:t xml:space="preserve"> рублей. В Масловском сельском поселении</w:t>
      </w:r>
      <w:r w:rsidR="004C1AE8" w:rsidRPr="00257B5A">
        <w:rPr>
          <w:sz w:val="32"/>
          <w:szCs w:val="32"/>
        </w:rPr>
        <w:t xml:space="preserve"> решение </w:t>
      </w:r>
      <w:r w:rsidR="00685420" w:rsidRPr="00257B5A">
        <w:rPr>
          <w:sz w:val="32"/>
          <w:szCs w:val="32"/>
        </w:rPr>
        <w:t>о</w:t>
      </w:r>
      <w:r w:rsidR="004C1AE8" w:rsidRPr="00257B5A">
        <w:rPr>
          <w:sz w:val="32"/>
          <w:szCs w:val="32"/>
        </w:rPr>
        <w:t xml:space="preserve"> введени</w:t>
      </w:r>
      <w:r w:rsidR="00685420" w:rsidRPr="00257B5A">
        <w:rPr>
          <w:sz w:val="32"/>
          <w:szCs w:val="32"/>
        </w:rPr>
        <w:t>и</w:t>
      </w:r>
      <w:r w:rsidR="004C1AE8" w:rsidRPr="00257B5A">
        <w:rPr>
          <w:sz w:val="32"/>
          <w:szCs w:val="32"/>
        </w:rPr>
        <w:t xml:space="preserve"> самообложения не принято.</w:t>
      </w:r>
      <w:r w:rsidR="00405813" w:rsidRPr="00257B5A">
        <w:rPr>
          <w:sz w:val="32"/>
          <w:szCs w:val="32"/>
        </w:rPr>
        <w:t xml:space="preserve"> Считаем, что </w:t>
      </w:r>
      <w:r w:rsidR="005E132E" w:rsidRPr="00257B5A">
        <w:rPr>
          <w:sz w:val="32"/>
          <w:szCs w:val="32"/>
        </w:rPr>
        <w:t>не на должном уровне была организована работа орган</w:t>
      </w:r>
      <w:r w:rsidR="00B7027A" w:rsidRPr="00257B5A">
        <w:rPr>
          <w:sz w:val="32"/>
          <w:szCs w:val="32"/>
        </w:rPr>
        <w:t>ов</w:t>
      </w:r>
      <w:r w:rsidR="005E132E" w:rsidRPr="00257B5A">
        <w:rPr>
          <w:sz w:val="32"/>
          <w:szCs w:val="32"/>
        </w:rPr>
        <w:t xml:space="preserve"> местного самоуправления</w:t>
      </w:r>
      <w:r w:rsidR="00B7027A" w:rsidRPr="00257B5A">
        <w:rPr>
          <w:sz w:val="32"/>
          <w:szCs w:val="32"/>
        </w:rPr>
        <w:t xml:space="preserve"> указанного сельского поселения</w:t>
      </w:r>
      <w:r w:rsidR="005E132E" w:rsidRPr="00257B5A">
        <w:rPr>
          <w:sz w:val="32"/>
          <w:szCs w:val="32"/>
        </w:rPr>
        <w:t xml:space="preserve"> по информированию граждан. Самообложение граждан в условиях недостатка бюджетных средств </w:t>
      </w:r>
      <w:r w:rsidR="00E44AC3" w:rsidRPr="00257B5A">
        <w:rPr>
          <w:sz w:val="32"/>
          <w:szCs w:val="32"/>
        </w:rPr>
        <w:t>является</w:t>
      </w:r>
      <w:r w:rsidR="005E132E" w:rsidRPr="00257B5A">
        <w:rPr>
          <w:sz w:val="32"/>
          <w:szCs w:val="32"/>
        </w:rPr>
        <w:t xml:space="preserve"> реальным механизмом частичного финансирования наиболее значимых для на</w:t>
      </w:r>
      <w:r w:rsidR="00E44AC3" w:rsidRPr="00257B5A">
        <w:rPr>
          <w:sz w:val="32"/>
          <w:szCs w:val="32"/>
        </w:rPr>
        <w:t>селения задач местного значения, поэтому главам сельских поселений необходимо обеспечить информационную открытость, вести конструктивный диалог с населением</w:t>
      </w:r>
      <w:r w:rsidR="005E132E" w:rsidRPr="00257B5A">
        <w:rPr>
          <w:sz w:val="32"/>
          <w:szCs w:val="32"/>
        </w:rPr>
        <w:t xml:space="preserve">. </w:t>
      </w:r>
    </w:p>
    <w:p w:rsidR="00B25792" w:rsidRPr="00257B5A" w:rsidRDefault="00151F8C" w:rsidP="00FC097E">
      <w:pPr>
        <w:pStyle w:val="aa"/>
        <w:tabs>
          <w:tab w:val="num" w:pos="426"/>
        </w:tabs>
        <w:spacing w:after="0" w:line="276" w:lineRule="auto"/>
        <w:ind w:left="0" w:firstLine="823"/>
        <w:contextualSpacing/>
        <w:jc w:val="both"/>
        <w:rPr>
          <w:sz w:val="32"/>
          <w:szCs w:val="32"/>
        </w:rPr>
      </w:pPr>
      <w:r w:rsidRPr="00257B5A">
        <w:rPr>
          <w:sz w:val="32"/>
          <w:szCs w:val="32"/>
        </w:rPr>
        <w:t xml:space="preserve">Большой поддержкой для сельских поселений являются средства грантов в размере 1,5 млн. рублей, которые </w:t>
      </w:r>
      <w:r w:rsidR="00C435A4" w:rsidRPr="00257B5A">
        <w:rPr>
          <w:sz w:val="32"/>
          <w:szCs w:val="32"/>
        </w:rPr>
        <w:t>идут</w:t>
      </w:r>
      <w:r w:rsidRPr="00257B5A">
        <w:rPr>
          <w:sz w:val="32"/>
          <w:szCs w:val="32"/>
        </w:rPr>
        <w:t xml:space="preserve"> на укрепление материально-технической базы и решение социально значимых вопросов. Такую поддержку в </w:t>
      </w:r>
      <w:r w:rsidR="007A3399" w:rsidRPr="00257B5A">
        <w:rPr>
          <w:sz w:val="32"/>
          <w:szCs w:val="32"/>
        </w:rPr>
        <w:t>прошедшем году</w:t>
      </w:r>
      <w:r w:rsidRPr="00257B5A">
        <w:rPr>
          <w:sz w:val="32"/>
          <w:szCs w:val="32"/>
        </w:rPr>
        <w:t xml:space="preserve"> получили </w:t>
      </w:r>
      <w:r w:rsidR="007A3399" w:rsidRPr="00257B5A">
        <w:rPr>
          <w:sz w:val="32"/>
          <w:szCs w:val="32"/>
        </w:rPr>
        <w:t>Большеошнякское и Кукеевское сельские поселения.</w:t>
      </w:r>
    </w:p>
    <w:p w:rsidR="00BC4CC7" w:rsidRPr="00257B5A" w:rsidRDefault="00BC4CC7"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За прошедший</w:t>
      </w:r>
      <w:r w:rsidR="00351BC0" w:rsidRPr="00257B5A">
        <w:rPr>
          <w:rFonts w:ascii="Times New Roman" w:hAnsi="Times New Roman"/>
          <w:sz w:val="32"/>
          <w:szCs w:val="32"/>
        </w:rPr>
        <w:t xml:space="preserve"> </w:t>
      </w:r>
      <w:r w:rsidRPr="00257B5A">
        <w:rPr>
          <w:rFonts w:ascii="Times New Roman" w:hAnsi="Times New Roman"/>
          <w:sz w:val="32"/>
          <w:szCs w:val="32"/>
        </w:rPr>
        <w:t>год от реализации и использования муниципального имущества и земельных участков в бюджеты различных уровней поступило 6,3 млн рублей, что составляет 122% к плану.</w:t>
      </w:r>
    </w:p>
    <w:p w:rsidR="004C1AE8" w:rsidRPr="00257B5A" w:rsidRDefault="004C1AE8"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lastRenderedPageBreak/>
        <w:t xml:space="preserve">Особое внимание в </w:t>
      </w:r>
      <w:r w:rsidR="00BB53A8" w:rsidRPr="00257B5A">
        <w:rPr>
          <w:rFonts w:ascii="Times New Roman" w:hAnsi="Times New Roman"/>
          <w:sz w:val="32"/>
          <w:szCs w:val="32"/>
        </w:rPr>
        <w:t>прошедшем</w:t>
      </w:r>
      <w:r w:rsidRPr="00257B5A">
        <w:rPr>
          <w:rFonts w:ascii="Times New Roman" w:hAnsi="Times New Roman"/>
          <w:sz w:val="32"/>
          <w:szCs w:val="32"/>
        </w:rPr>
        <w:t xml:space="preserve"> году </w:t>
      </w:r>
      <w:r w:rsidR="00BB53A8" w:rsidRPr="00257B5A">
        <w:rPr>
          <w:rFonts w:ascii="Times New Roman" w:hAnsi="Times New Roman"/>
          <w:sz w:val="32"/>
          <w:szCs w:val="32"/>
        </w:rPr>
        <w:t xml:space="preserve">было </w:t>
      </w:r>
      <w:r w:rsidRPr="00257B5A">
        <w:rPr>
          <w:rFonts w:ascii="Times New Roman" w:hAnsi="Times New Roman"/>
          <w:sz w:val="32"/>
          <w:szCs w:val="32"/>
        </w:rPr>
        <w:t xml:space="preserve">уделено законности использования земельных участков.  </w:t>
      </w:r>
      <w:r w:rsidR="00BB53A8" w:rsidRPr="00257B5A">
        <w:rPr>
          <w:rFonts w:ascii="Times New Roman" w:hAnsi="Times New Roman"/>
          <w:sz w:val="32"/>
          <w:szCs w:val="32"/>
        </w:rPr>
        <w:t>П</w:t>
      </w:r>
      <w:r w:rsidRPr="00257B5A">
        <w:rPr>
          <w:rFonts w:ascii="Times New Roman" w:hAnsi="Times New Roman"/>
          <w:sz w:val="32"/>
          <w:szCs w:val="32"/>
        </w:rPr>
        <w:t>роведено 18 внеплановых выездных проверок использования земельных участков, выявлено 13 нарушений требований земельного законодательства, привлечены к административной ответственности 11 граждан, сумма наложенных штрафов составила 50</w:t>
      </w:r>
      <w:r w:rsidR="00BB53A8" w:rsidRPr="00257B5A">
        <w:rPr>
          <w:rFonts w:ascii="Times New Roman" w:hAnsi="Times New Roman"/>
          <w:sz w:val="32"/>
          <w:szCs w:val="32"/>
        </w:rPr>
        <w:t xml:space="preserve"> тыс.</w:t>
      </w:r>
      <w:r w:rsidRPr="00257B5A">
        <w:rPr>
          <w:rFonts w:ascii="Times New Roman" w:hAnsi="Times New Roman"/>
          <w:sz w:val="32"/>
          <w:szCs w:val="32"/>
        </w:rPr>
        <w:t xml:space="preserve"> рублей, вынесено 3 предупреждения.</w:t>
      </w:r>
      <w:r w:rsidR="00351BC0" w:rsidRPr="00257B5A">
        <w:rPr>
          <w:rFonts w:ascii="Times New Roman" w:hAnsi="Times New Roman"/>
          <w:sz w:val="32"/>
          <w:szCs w:val="32"/>
        </w:rPr>
        <w:t xml:space="preserve"> </w:t>
      </w:r>
      <w:r w:rsidR="00B7027A" w:rsidRPr="00257B5A">
        <w:rPr>
          <w:rFonts w:ascii="Times New Roman" w:hAnsi="Times New Roman"/>
          <w:sz w:val="32"/>
          <w:szCs w:val="32"/>
        </w:rPr>
        <w:t>За о</w:t>
      </w:r>
      <w:r w:rsidR="00403B1D" w:rsidRPr="00257B5A">
        <w:rPr>
          <w:rFonts w:ascii="Times New Roman" w:hAnsi="Times New Roman"/>
          <w:sz w:val="32"/>
          <w:szCs w:val="32"/>
        </w:rPr>
        <w:t>щутим</w:t>
      </w:r>
      <w:r w:rsidR="00B7027A" w:rsidRPr="00257B5A">
        <w:rPr>
          <w:rFonts w:ascii="Times New Roman" w:hAnsi="Times New Roman"/>
          <w:sz w:val="32"/>
          <w:szCs w:val="32"/>
        </w:rPr>
        <w:t>ую поддержку</w:t>
      </w:r>
      <w:r w:rsidR="00403B1D" w:rsidRPr="00257B5A">
        <w:rPr>
          <w:rFonts w:ascii="Times New Roman" w:hAnsi="Times New Roman"/>
          <w:sz w:val="32"/>
          <w:szCs w:val="32"/>
        </w:rPr>
        <w:t xml:space="preserve"> </w:t>
      </w:r>
      <w:r w:rsidR="00B7027A" w:rsidRPr="00257B5A">
        <w:rPr>
          <w:rFonts w:ascii="Times New Roman" w:hAnsi="Times New Roman"/>
          <w:sz w:val="32"/>
          <w:szCs w:val="32"/>
        </w:rPr>
        <w:t xml:space="preserve">со стороны </w:t>
      </w:r>
      <w:r w:rsidR="00403B1D" w:rsidRPr="00257B5A">
        <w:rPr>
          <w:rFonts w:ascii="Times New Roman" w:hAnsi="Times New Roman"/>
          <w:sz w:val="32"/>
          <w:szCs w:val="32"/>
        </w:rPr>
        <w:t>прокуратуры района в проведении мероприятий, направленных на обеспечение законности при реализации органами местного самоуправления предоставленных полномочий</w:t>
      </w:r>
      <w:r w:rsidR="004B0C9A" w:rsidRPr="00257B5A">
        <w:rPr>
          <w:rFonts w:ascii="Times New Roman" w:hAnsi="Times New Roman"/>
          <w:sz w:val="32"/>
          <w:szCs w:val="32"/>
        </w:rPr>
        <w:t xml:space="preserve"> выражаем благодарность прокурору нашего района Шакирзянову Руслану Ринатовичу. </w:t>
      </w:r>
    </w:p>
    <w:p w:rsidR="00B35DC2" w:rsidRPr="00257B5A" w:rsidRDefault="004C1AE8"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В</w:t>
      </w:r>
      <w:r w:rsidR="00BB53A8" w:rsidRPr="00257B5A">
        <w:rPr>
          <w:rFonts w:ascii="Times New Roman" w:hAnsi="Times New Roman"/>
          <w:sz w:val="32"/>
          <w:szCs w:val="32"/>
        </w:rPr>
        <w:t xml:space="preserve"> текущем</w:t>
      </w:r>
      <w:r w:rsidRPr="00257B5A">
        <w:rPr>
          <w:rFonts w:ascii="Times New Roman" w:hAnsi="Times New Roman"/>
          <w:sz w:val="32"/>
          <w:szCs w:val="32"/>
        </w:rPr>
        <w:t xml:space="preserve"> году планируется проведение полной инвентаризации земель и объектов капитального строительства</w:t>
      </w:r>
      <w:r w:rsidR="00BB53A8" w:rsidRPr="00257B5A">
        <w:rPr>
          <w:rFonts w:ascii="Times New Roman" w:hAnsi="Times New Roman"/>
          <w:sz w:val="32"/>
          <w:szCs w:val="32"/>
        </w:rPr>
        <w:t>, завершение оформления</w:t>
      </w:r>
      <w:r w:rsidRPr="00257B5A">
        <w:rPr>
          <w:rFonts w:ascii="Times New Roman" w:hAnsi="Times New Roman"/>
          <w:sz w:val="32"/>
          <w:szCs w:val="32"/>
        </w:rPr>
        <w:t xml:space="preserve"> невостребованных земельных долей в муниципальную собственность, </w:t>
      </w:r>
      <w:r w:rsidR="00BC4CC7" w:rsidRPr="00257B5A">
        <w:rPr>
          <w:rFonts w:ascii="Times New Roman" w:hAnsi="Times New Roman"/>
          <w:sz w:val="32"/>
          <w:szCs w:val="32"/>
        </w:rPr>
        <w:t>расширение</w:t>
      </w:r>
      <w:r w:rsidRPr="00257B5A">
        <w:rPr>
          <w:rFonts w:ascii="Times New Roman" w:hAnsi="Times New Roman"/>
          <w:sz w:val="32"/>
          <w:szCs w:val="32"/>
        </w:rPr>
        <w:t xml:space="preserve"> границ пгт Рыбная Слобода </w:t>
      </w:r>
      <w:r w:rsidR="00BB53A8" w:rsidRPr="00257B5A">
        <w:rPr>
          <w:rFonts w:ascii="Times New Roman" w:hAnsi="Times New Roman"/>
          <w:sz w:val="32"/>
          <w:szCs w:val="32"/>
        </w:rPr>
        <w:t xml:space="preserve"> в направлении с. Троицкий Урай.</w:t>
      </w:r>
    </w:p>
    <w:p w:rsidR="00CB4599" w:rsidRPr="00257B5A" w:rsidRDefault="00BC4CC7"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Административной комиссией</w:t>
      </w:r>
      <w:r w:rsidR="00351BC0" w:rsidRPr="00257B5A">
        <w:rPr>
          <w:rFonts w:ascii="Times New Roman" w:hAnsi="Times New Roman"/>
          <w:sz w:val="32"/>
          <w:szCs w:val="32"/>
        </w:rPr>
        <w:t xml:space="preserve"> </w:t>
      </w:r>
      <w:r w:rsidRPr="00257B5A">
        <w:rPr>
          <w:rFonts w:ascii="Times New Roman" w:hAnsi="Times New Roman"/>
          <w:sz w:val="32"/>
          <w:szCs w:val="32"/>
        </w:rPr>
        <w:t>в</w:t>
      </w:r>
      <w:r w:rsidR="00F04536" w:rsidRPr="00257B5A">
        <w:rPr>
          <w:rFonts w:ascii="Times New Roman" w:hAnsi="Times New Roman"/>
          <w:sz w:val="32"/>
          <w:szCs w:val="32"/>
        </w:rPr>
        <w:t xml:space="preserve"> течение 2019 года </w:t>
      </w:r>
      <w:r w:rsidR="00CB4599" w:rsidRPr="00257B5A">
        <w:rPr>
          <w:rFonts w:ascii="Times New Roman" w:hAnsi="Times New Roman"/>
          <w:sz w:val="32"/>
          <w:szCs w:val="32"/>
        </w:rPr>
        <w:t>рассмотрено</w:t>
      </w:r>
      <w:r w:rsidR="00F04536" w:rsidRPr="00257B5A">
        <w:rPr>
          <w:rFonts w:ascii="Times New Roman" w:hAnsi="Times New Roman"/>
          <w:sz w:val="32"/>
          <w:szCs w:val="32"/>
        </w:rPr>
        <w:t xml:space="preserve">  29 протоколов об адми</w:t>
      </w:r>
      <w:r w:rsidR="00CB4599" w:rsidRPr="00257B5A">
        <w:rPr>
          <w:rFonts w:ascii="Times New Roman" w:hAnsi="Times New Roman"/>
          <w:sz w:val="32"/>
          <w:szCs w:val="32"/>
        </w:rPr>
        <w:t>нистративных правонарушениях</w:t>
      </w:r>
      <w:r w:rsidR="00F04536" w:rsidRPr="00257B5A">
        <w:rPr>
          <w:rFonts w:ascii="Times New Roman" w:hAnsi="Times New Roman"/>
          <w:sz w:val="32"/>
          <w:szCs w:val="32"/>
        </w:rPr>
        <w:t xml:space="preserve">. Общая сумма назначенных штрафов составила 224 </w:t>
      </w:r>
      <w:r w:rsidR="00B35DC2" w:rsidRPr="00257B5A">
        <w:rPr>
          <w:rFonts w:ascii="Times New Roman" w:hAnsi="Times New Roman"/>
          <w:sz w:val="32"/>
          <w:szCs w:val="32"/>
        </w:rPr>
        <w:t>тыс.</w:t>
      </w:r>
      <w:r w:rsidR="00F04536" w:rsidRPr="00257B5A">
        <w:rPr>
          <w:rFonts w:ascii="Times New Roman" w:hAnsi="Times New Roman"/>
          <w:sz w:val="32"/>
          <w:szCs w:val="32"/>
        </w:rPr>
        <w:t xml:space="preserve"> рублей</w:t>
      </w:r>
      <w:r w:rsidR="00B35DC2" w:rsidRPr="00257B5A">
        <w:rPr>
          <w:rFonts w:ascii="Times New Roman" w:hAnsi="Times New Roman"/>
          <w:sz w:val="32"/>
          <w:szCs w:val="32"/>
        </w:rPr>
        <w:t>, что в 11 раз больше</w:t>
      </w:r>
      <w:r w:rsidR="00CB4599" w:rsidRPr="00257B5A">
        <w:rPr>
          <w:rFonts w:ascii="Times New Roman" w:hAnsi="Times New Roman"/>
          <w:sz w:val="32"/>
          <w:szCs w:val="32"/>
        </w:rPr>
        <w:t>, чем в 2018 году</w:t>
      </w:r>
      <w:r w:rsidR="007C55E2" w:rsidRPr="00257B5A">
        <w:rPr>
          <w:rFonts w:ascii="Times New Roman" w:hAnsi="Times New Roman"/>
          <w:i/>
          <w:sz w:val="32"/>
          <w:szCs w:val="32"/>
        </w:rPr>
        <w:t>(2018 - 8500 руб., 2017 – 111 000 руб.)</w:t>
      </w:r>
      <w:r w:rsidR="00F04536" w:rsidRPr="00257B5A">
        <w:rPr>
          <w:rFonts w:ascii="Times New Roman" w:hAnsi="Times New Roman"/>
          <w:i/>
          <w:sz w:val="32"/>
          <w:szCs w:val="32"/>
        </w:rPr>
        <w:t>.</w:t>
      </w:r>
      <w:r w:rsidR="00CB4599" w:rsidRPr="00257B5A">
        <w:rPr>
          <w:rFonts w:ascii="Times New Roman" w:hAnsi="Times New Roman"/>
          <w:sz w:val="32"/>
          <w:szCs w:val="32"/>
        </w:rPr>
        <w:t>В текущем году намерены назначить инспекторов по осуществлению контроля в части соблюдения нормативных правовых актов в сфере благоустройства, производства зем</w:t>
      </w:r>
      <w:r w:rsidRPr="00257B5A">
        <w:rPr>
          <w:rFonts w:ascii="Times New Roman" w:hAnsi="Times New Roman"/>
          <w:sz w:val="32"/>
          <w:szCs w:val="32"/>
        </w:rPr>
        <w:t>ляных, ремонтных и прочих работ</w:t>
      </w:r>
      <w:r w:rsidR="00CB4599" w:rsidRPr="00257B5A">
        <w:rPr>
          <w:rFonts w:ascii="Times New Roman" w:hAnsi="Times New Roman"/>
          <w:sz w:val="32"/>
          <w:szCs w:val="32"/>
        </w:rPr>
        <w:t>.</w:t>
      </w:r>
    </w:p>
    <w:p w:rsidR="00CB4599" w:rsidRPr="00257B5A" w:rsidRDefault="00BC4CC7"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 xml:space="preserve">В 2019 году на территории нашего района </w:t>
      </w:r>
      <w:r w:rsidR="008A6964" w:rsidRPr="00257B5A">
        <w:rPr>
          <w:rFonts w:ascii="Times New Roman" w:hAnsi="Times New Roman"/>
          <w:sz w:val="32"/>
          <w:szCs w:val="32"/>
        </w:rPr>
        <w:t>было</w:t>
      </w:r>
      <w:r w:rsidRPr="00257B5A">
        <w:rPr>
          <w:rFonts w:ascii="Times New Roman" w:hAnsi="Times New Roman"/>
          <w:sz w:val="32"/>
          <w:szCs w:val="32"/>
        </w:rPr>
        <w:t xml:space="preserve"> реализовано 22 федеральных и республиканских программы. На них было направлено 726 млн рублей</w:t>
      </w:r>
      <w:r w:rsidR="00176417" w:rsidRPr="00257B5A">
        <w:rPr>
          <w:rFonts w:ascii="Times New Roman" w:hAnsi="Times New Roman"/>
          <w:sz w:val="32"/>
          <w:szCs w:val="32"/>
        </w:rPr>
        <w:t>.</w:t>
      </w:r>
      <w:r w:rsidRPr="00257B5A">
        <w:rPr>
          <w:rFonts w:ascii="Times New Roman" w:hAnsi="Times New Roman"/>
          <w:sz w:val="32"/>
          <w:szCs w:val="32"/>
        </w:rPr>
        <w:t xml:space="preserve"> Работы проводились на 25 объектах. </w:t>
      </w:r>
      <w:r w:rsidR="00CB4599" w:rsidRPr="00257B5A">
        <w:rPr>
          <w:rFonts w:ascii="Times New Roman" w:hAnsi="Times New Roman"/>
          <w:sz w:val="32"/>
          <w:szCs w:val="32"/>
        </w:rPr>
        <w:t>Дополнительно Президентом Республики Татарстан Рустамом Нургалиевичем</w:t>
      </w:r>
      <w:r w:rsidR="00351BC0" w:rsidRPr="00257B5A">
        <w:rPr>
          <w:rFonts w:ascii="Times New Roman" w:hAnsi="Times New Roman"/>
          <w:sz w:val="32"/>
          <w:szCs w:val="32"/>
        </w:rPr>
        <w:t xml:space="preserve"> </w:t>
      </w:r>
      <w:r w:rsidR="00CB4599" w:rsidRPr="00257B5A">
        <w:rPr>
          <w:rFonts w:ascii="Times New Roman" w:hAnsi="Times New Roman"/>
          <w:sz w:val="32"/>
          <w:szCs w:val="32"/>
        </w:rPr>
        <w:t xml:space="preserve">Миннихановным из республиканского бюджета было выделено </w:t>
      </w:r>
      <w:r w:rsidR="00513E96" w:rsidRPr="00257B5A">
        <w:rPr>
          <w:rFonts w:ascii="Times New Roman" w:hAnsi="Times New Roman"/>
          <w:sz w:val="32"/>
          <w:szCs w:val="32"/>
        </w:rPr>
        <w:t>118 млн</w:t>
      </w:r>
      <w:r w:rsidR="00CB4599" w:rsidRPr="00257B5A">
        <w:rPr>
          <w:rFonts w:ascii="Times New Roman" w:hAnsi="Times New Roman"/>
          <w:sz w:val="32"/>
          <w:szCs w:val="32"/>
        </w:rPr>
        <w:t xml:space="preserve"> рублей</w:t>
      </w:r>
      <w:r w:rsidR="00351BC0" w:rsidRPr="00257B5A">
        <w:rPr>
          <w:rFonts w:ascii="Times New Roman" w:hAnsi="Times New Roman"/>
          <w:sz w:val="32"/>
          <w:szCs w:val="32"/>
        </w:rPr>
        <w:t xml:space="preserve"> </w:t>
      </w:r>
      <w:r w:rsidR="00CB4599" w:rsidRPr="00257B5A">
        <w:rPr>
          <w:rFonts w:ascii="Times New Roman" w:hAnsi="Times New Roman"/>
          <w:sz w:val="32"/>
          <w:szCs w:val="32"/>
        </w:rPr>
        <w:t xml:space="preserve">на благоустройство пгт. Рыбная Слобода </w:t>
      </w:r>
      <w:r w:rsidR="00513E96" w:rsidRPr="00257B5A">
        <w:rPr>
          <w:rFonts w:ascii="Times New Roman" w:hAnsi="Times New Roman"/>
          <w:sz w:val="32"/>
          <w:szCs w:val="32"/>
        </w:rPr>
        <w:t>и</w:t>
      </w:r>
      <w:r w:rsidR="00CB4599" w:rsidRPr="00257B5A">
        <w:rPr>
          <w:rFonts w:ascii="Times New Roman" w:hAnsi="Times New Roman"/>
          <w:sz w:val="32"/>
          <w:szCs w:val="32"/>
        </w:rPr>
        <w:t xml:space="preserve"> завершение строительства поликлиники.</w:t>
      </w:r>
      <w:r w:rsidR="00351BC0" w:rsidRPr="00257B5A">
        <w:rPr>
          <w:rFonts w:ascii="Times New Roman" w:hAnsi="Times New Roman"/>
          <w:sz w:val="32"/>
          <w:szCs w:val="32"/>
        </w:rPr>
        <w:t xml:space="preserve"> </w:t>
      </w:r>
      <w:r w:rsidR="00C435A4" w:rsidRPr="00257B5A">
        <w:rPr>
          <w:rFonts w:ascii="Times New Roman" w:hAnsi="Times New Roman"/>
          <w:sz w:val="32"/>
          <w:szCs w:val="32"/>
        </w:rPr>
        <w:t>Общая сумма капитальных вложений составила более 1,3 млрд. рублей.</w:t>
      </w:r>
    </w:p>
    <w:p w:rsidR="00513E96" w:rsidRPr="00257B5A" w:rsidRDefault="00513E96"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От всех жителей Рыбно-Слободского района выражаем слова огромной благодарности руководству республики за</w:t>
      </w:r>
      <w:r w:rsidR="00EE7AA1" w:rsidRPr="00257B5A">
        <w:rPr>
          <w:rFonts w:ascii="Times New Roman" w:hAnsi="Times New Roman"/>
          <w:sz w:val="32"/>
          <w:szCs w:val="32"/>
        </w:rPr>
        <w:t xml:space="preserve"> финансовую </w:t>
      </w:r>
      <w:r w:rsidR="00EE7AA1" w:rsidRPr="00257B5A">
        <w:rPr>
          <w:rFonts w:ascii="Times New Roman" w:hAnsi="Times New Roman"/>
          <w:sz w:val="32"/>
          <w:szCs w:val="32"/>
        </w:rPr>
        <w:lastRenderedPageBreak/>
        <w:t xml:space="preserve">помощь и </w:t>
      </w:r>
      <w:r w:rsidRPr="00257B5A">
        <w:rPr>
          <w:rFonts w:ascii="Times New Roman" w:hAnsi="Times New Roman"/>
          <w:sz w:val="32"/>
          <w:szCs w:val="32"/>
        </w:rPr>
        <w:t xml:space="preserve"> предоставленную возможность</w:t>
      </w:r>
      <w:r w:rsidR="00EE7AA1" w:rsidRPr="00257B5A">
        <w:rPr>
          <w:rFonts w:ascii="Times New Roman" w:hAnsi="Times New Roman"/>
          <w:sz w:val="32"/>
          <w:szCs w:val="32"/>
        </w:rPr>
        <w:t xml:space="preserve"> участия</w:t>
      </w:r>
      <w:r w:rsidRPr="00257B5A">
        <w:rPr>
          <w:rFonts w:ascii="Times New Roman" w:hAnsi="Times New Roman"/>
          <w:sz w:val="32"/>
          <w:szCs w:val="32"/>
        </w:rPr>
        <w:t xml:space="preserve"> в республиканских социально значимых инвестиционных программах.</w:t>
      </w:r>
    </w:p>
    <w:p w:rsidR="00066985" w:rsidRPr="00257B5A" w:rsidRDefault="00513E96" w:rsidP="00FC097E">
      <w:pPr>
        <w:pStyle w:val="a3"/>
        <w:spacing w:line="276" w:lineRule="auto"/>
        <w:ind w:firstLine="567"/>
        <w:jc w:val="both"/>
        <w:rPr>
          <w:rFonts w:ascii="Times New Roman" w:hAnsi="Times New Roman"/>
          <w:i/>
          <w:sz w:val="32"/>
          <w:szCs w:val="32"/>
        </w:rPr>
      </w:pPr>
      <w:r w:rsidRPr="00257B5A">
        <w:rPr>
          <w:rFonts w:ascii="Times New Roman" w:hAnsi="Times New Roman"/>
          <w:sz w:val="32"/>
          <w:szCs w:val="32"/>
        </w:rPr>
        <w:t>В 2019 году продолжили капитальный ремонт многоквартирных домов</w:t>
      </w:r>
      <w:r w:rsidR="000A1147" w:rsidRPr="00257B5A">
        <w:rPr>
          <w:rFonts w:ascii="Times New Roman" w:hAnsi="Times New Roman"/>
          <w:sz w:val="32"/>
          <w:szCs w:val="32"/>
        </w:rPr>
        <w:t xml:space="preserve"> в пгт. Рыбная Слобода</w:t>
      </w:r>
      <w:r w:rsidRPr="00257B5A">
        <w:rPr>
          <w:rFonts w:ascii="Times New Roman" w:hAnsi="Times New Roman"/>
          <w:sz w:val="32"/>
          <w:szCs w:val="32"/>
        </w:rPr>
        <w:t xml:space="preserve">, административных зданий органов местного самоуправления </w:t>
      </w:r>
      <w:r w:rsidRPr="00257B5A">
        <w:rPr>
          <w:rFonts w:ascii="Times New Roman" w:hAnsi="Times New Roman"/>
          <w:i/>
          <w:sz w:val="32"/>
          <w:szCs w:val="32"/>
        </w:rPr>
        <w:t>(Шумбутское СП),</w:t>
      </w:r>
      <w:r w:rsidRPr="00257B5A">
        <w:rPr>
          <w:rFonts w:ascii="Times New Roman" w:hAnsi="Times New Roman"/>
          <w:sz w:val="32"/>
          <w:szCs w:val="32"/>
        </w:rPr>
        <w:t xml:space="preserve"> детских садов </w:t>
      </w:r>
      <w:r w:rsidRPr="00257B5A">
        <w:rPr>
          <w:rFonts w:ascii="Times New Roman" w:hAnsi="Times New Roman"/>
          <w:i/>
          <w:sz w:val="32"/>
          <w:szCs w:val="32"/>
        </w:rPr>
        <w:t>(Анатышский)</w:t>
      </w:r>
      <w:r w:rsidRPr="00257B5A">
        <w:rPr>
          <w:rFonts w:ascii="Times New Roman" w:hAnsi="Times New Roman"/>
          <w:sz w:val="32"/>
          <w:szCs w:val="32"/>
        </w:rPr>
        <w:t xml:space="preserve"> и общеобразовательных школ </w:t>
      </w:r>
      <w:r w:rsidRPr="00257B5A">
        <w:rPr>
          <w:rFonts w:ascii="Times New Roman" w:hAnsi="Times New Roman"/>
          <w:i/>
          <w:sz w:val="32"/>
          <w:szCs w:val="32"/>
        </w:rPr>
        <w:t>(Кугарчинская</w:t>
      </w:r>
      <w:r w:rsidR="000A1147" w:rsidRPr="00257B5A">
        <w:rPr>
          <w:rFonts w:ascii="Times New Roman" w:hAnsi="Times New Roman"/>
          <w:i/>
          <w:sz w:val="32"/>
          <w:szCs w:val="32"/>
        </w:rPr>
        <w:t>.</w:t>
      </w:r>
      <w:r w:rsidRPr="00257B5A">
        <w:rPr>
          <w:rFonts w:ascii="Times New Roman" w:hAnsi="Times New Roman"/>
          <w:i/>
          <w:sz w:val="32"/>
          <w:szCs w:val="32"/>
        </w:rPr>
        <w:t>)</w:t>
      </w:r>
    </w:p>
    <w:p w:rsidR="00066985" w:rsidRPr="00257B5A" w:rsidRDefault="000A1147"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В прошедшем году построены</w:t>
      </w:r>
      <w:r w:rsidR="00B7027A" w:rsidRPr="00257B5A">
        <w:rPr>
          <w:rFonts w:ascii="Times New Roman" w:hAnsi="Times New Roman"/>
          <w:sz w:val="32"/>
          <w:szCs w:val="32"/>
        </w:rPr>
        <w:t xml:space="preserve"> </w:t>
      </w:r>
      <w:r w:rsidRPr="00257B5A">
        <w:rPr>
          <w:rFonts w:ascii="Times New Roman" w:hAnsi="Times New Roman"/>
          <w:sz w:val="32"/>
          <w:szCs w:val="32"/>
        </w:rPr>
        <w:t xml:space="preserve">новые объекты в </w:t>
      </w:r>
      <w:r w:rsidR="008A6964" w:rsidRPr="00257B5A">
        <w:rPr>
          <w:rFonts w:ascii="Times New Roman" w:hAnsi="Times New Roman"/>
          <w:sz w:val="32"/>
          <w:szCs w:val="32"/>
        </w:rPr>
        <w:t xml:space="preserve">сфере </w:t>
      </w:r>
      <w:r w:rsidR="00A545B3" w:rsidRPr="00257B5A">
        <w:rPr>
          <w:rFonts w:ascii="Times New Roman" w:hAnsi="Times New Roman"/>
          <w:sz w:val="32"/>
          <w:szCs w:val="32"/>
        </w:rPr>
        <w:t>здравоохранени</w:t>
      </w:r>
      <w:r w:rsidR="008A6964" w:rsidRPr="00257B5A">
        <w:rPr>
          <w:rFonts w:ascii="Times New Roman" w:hAnsi="Times New Roman"/>
          <w:sz w:val="32"/>
          <w:szCs w:val="32"/>
        </w:rPr>
        <w:t>я</w:t>
      </w:r>
      <w:r w:rsidR="00066985" w:rsidRPr="00257B5A">
        <w:rPr>
          <w:rFonts w:ascii="Times New Roman" w:hAnsi="Times New Roman"/>
          <w:sz w:val="32"/>
          <w:szCs w:val="32"/>
        </w:rPr>
        <w:t xml:space="preserve"> - модульный фельдшерско-акушерский пункт в с. Кукеево</w:t>
      </w:r>
      <w:r w:rsidR="00A545B3" w:rsidRPr="00257B5A">
        <w:rPr>
          <w:rFonts w:ascii="Times New Roman" w:hAnsi="Times New Roman"/>
          <w:sz w:val="32"/>
          <w:szCs w:val="32"/>
        </w:rPr>
        <w:t xml:space="preserve">, </w:t>
      </w:r>
      <w:r w:rsidR="00B7027A" w:rsidRPr="00257B5A">
        <w:rPr>
          <w:rFonts w:ascii="Times New Roman" w:hAnsi="Times New Roman"/>
          <w:sz w:val="32"/>
          <w:szCs w:val="32"/>
        </w:rPr>
        <w:t xml:space="preserve">сфере </w:t>
      </w:r>
      <w:r w:rsidR="00A545B3" w:rsidRPr="00257B5A">
        <w:rPr>
          <w:rFonts w:ascii="Times New Roman" w:hAnsi="Times New Roman"/>
          <w:sz w:val="32"/>
          <w:szCs w:val="32"/>
        </w:rPr>
        <w:t>спорт</w:t>
      </w:r>
      <w:r w:rsidR="008A6964" w:rsidRPr="00257B5A">
        <w:rPr>
          <w:rFonts w:ascii="Times New Roman" w:hAnsi="Times New Roman"/>
          <w:sz w:val="32"/>
          <w:szCs w:val="32"/>
        </w:rPr>
        <w:t>а</w:t>
      </w:r>
      <w:r w:rsidR="00066985" w:rsidRPr="00257B5A">
        <w:rPr>
          <w:rFonts w:ascii="Times New Roman" w:hAnsi="Times New Roman"/>
          <w:sz w:val="32"/>
          <w:szCs w:val="32"/>
        </w:rPr>
        <w:t xml:space="preserve"> - универсальная футбольная площадка в с. Биектау.</w:t>
      </w:r>
    </w:p>
    <w:p w:rsidR="00042D57" w:rsidRPr="00257B5A" w:rsidRDefault="00066985"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 xml:space="preserve">В </w:t>
      </w:r>
      <w:r w:rsidR="00C435A4" w:rsidRPr="00257B5A">
        <w:rPr>
          <w:rFonts w:ascii="Times New Roman" w:hAnsi="Times New Roman"/>
          <w:sz w:val="32"/>
          <w:szCs w:val="32"/>
        </w:rPr>
        <w:t>отчетном</w:t>
      </w:r>
      <w:r w:rsidRPr="00257B5A">
        <w:rPr>
          <w:rFonts w:ascii="Times New Roman" w:hAnsi="Times New Roman"/>
          <w:sz w:val="32"/>
          <w:szCs w:val="32"/>
        </w:rPr>
        <w:t xml:space="preserve"> году продолжено строительство Центральной площади в пгт. Рыбная Слобода в рамках</w:t>
      </w:r>
      <w:r w:rsidR="00A51BB7" w:rsidRPr="00257B5A">
        <w:rPr>
          <w:rFonts w:ascii="Times New Roman" w:hAnsi="Times New Roman"/>
          <w:sz w:val="32"/>
          <w:szCs w:val="32"/>
        </w:rPr>
        <w:t xml:space="preserve"> президентской программы «Развитие</w:t>
      </w:r>
      <w:r w:rsidR="00351BC0" w:rsidRPr="00257B5A">
        <w:rPr>
          <w:rFonts w:ascii="Times New Roman" w:hAnsi="Times New Roman"/>
          <w:sz w:val="32"/>
          <w:szCs w:val="32"/>
        </w:rPr>
        <w:t xml:space="preserve"> </w:t>
      </w:r>
      <w:r w:rsidRPr="00257B5A">
        <w:rPr>
          <w:rFonts w:ascii="Times New Roman" w:hAnsi="Times New Roman"/>
          <w:sz w:val="32"/>
          <w:szCs w:val="32"/>
        </w:rPr>
        <w:t>общественных пространств». К празднованию 75-годовщины Победы в Великой Отечественной войне</w:t>
      </w:r>
      <w:r w:rsidR="00E34803" w:rsidRPr="00257B5A">
        <w:rPr>
          <w:rFonts w:ascii="Times New Roman" w:hAnsi="Times New Roman"/>
          <w:sz w:val="32"/>
          <w:szCs w:val="32"/>
        </w:rPr>
        <w:t xml:space="preserve"> планируем завершить Мемориальный комплекс. </w:t>
      </w:r>
    </w:p>
    <w:p w:rsidR="00042D57" w:rsidRPr="00257B5A" w:rsidRDefault="00E34803" w:rsidP="00FC097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П</w:t>
      </w:r>
      <w:r w:rsidR="00CB4599" w:rsidRPr="00257B5A">
        <w:rPr>
          <w:rFonts w:ascii="Times New Roman" w:hAnsi="Times New Roman"/>
          <w:sz w:val="32"/>
          <w:szCs w:val="32"/>
        </w:rPr>
        <w:t xml:space="preserve">о программе «Устойчивое развитие сельских территорий» через </w:t>
      </w:r>
      <w:r w:rsidRPr="00257B5A">
        <w:rPr>
          <w:rFonts w:ascii="Times New Roman" w:hAnsi="Times New Roman"/>
          <w:sz w:val="32"/>
          <w:szCs w:val="32"/>
        </w:rPr>
        <w:t>Фонд газификации</w:t>
      </w:r>
      <w:r w:rsidR="00351BC0" w:rsidRPr="00257B5A">
        <w:rPr>
          <w:rFonts w:ascii="Times New Roman" w:hAnsi="Times New Roman"/>
          <w:sz w:val="32"/>
          <w:szCs w:val="32"/>
        </w:rPr>
        <w:t xml:space="preserve"> </w:t>
      </w:r>
      <w:r w:rsidRPr="00257B5A">
        <w:rPr>
          <w:rFonts w:ascii="Times New Roman" w:hAnsi="Times New Roman"/>
          <w:sz w:val="32"/>
          <w:szCs w:val="32"/>
        </w:rPr>
        <w:t>произвели</w:t>
      </w:r>
      <w:r w:rsidR="00CB4599" w:rsidRPr="00257B5A">
        <w:rPr>
          <w:rFonts w:ascii="Times New Roman" w:hAnsi="Times New Roman"/>
          <w:sz w:val="32"/>
          <w:szCs w:val="32"/>
        </w:rPr>
        <w:t xml:space="preserve"> реконструкцию водопровода в центральной части пгт. Рыбная Слобода, замену котлов в </w:t>
      </w:r>
      <w:r w:rsidRPr="00257B5A">
        <w:rPr>
          <w:rFonts w:ascii="Times New Roman" w:hAnsi="Times New Roman"/>
          <w:sz w:val="32"/>
          <w:szCs w:val="32"/>
        </w:rPr>
        <w:t>Масловском детском саде</w:t>
      </w:r>
      <w:r w:rsidR="00CB4599" w:rsidRPr="00257B5A">
        <w:rPr>
          <w:rFonts w:ascii="Times New Roman" w:hAnsi="Times New Roman"/>
          <w:sz w:val="32"/>
          <w:szCs w:val="32"/>
        </w:rPr>
        <w:t>, в Кутлу-Букашской врачебной амбулатории</w:t>
      </w:r>
      <w:r w:rsidR="00EE7AA1" w:rsidRPr="00257B5A">
        <w:rPr>
          <w:rFonts w:ascii="Times New Roman" w:hAnsi="Times New Roman"/>
          <w:sz w:val="32"/>
          <w:szCs w:val="32"/>
        </w:rPr>
        <w:t>,</w:t>
      </w:r>
      <w:r w:rsidRPr="00257B5A">
        <w:rPr>
          <w:rFonts w:ascii="Times New Roman" w:hAnsi="Times New Roman"/>
          <w:sz w:val="32"/>
          <w:szCs w:val="32"/>
        </w:rPr>
        <w:t xml:space="preserve"> ремонт</w:t>
      </w:r>
      <w:r w:rsidR="00EE7AA1" w:rsidRPr="00257B5A">
        <w:rPr>
          <w:rFonts w:ascii="Times New Roman" w:hAnsi="Times New Roman"/>
          <w:sz w:val="32"/>
          <w:szCs w:val="32"/>
        </w:rPr>
        <w:t xml:space="preserve"> и </w:t>
      </w:r>
      <w:r w:rsidR="00CB4599" w:rsidRPr="00257B5A">
        <w:rPr>
          <w:rFonts w:ascii="Times New Roman" w:hAnsi="Times New Roman"/>
          <w:sz w:val="32"/>
          <w:szCs w:val="32"/>
        </w:rPr>
        <w:t>замену светильников.</w:t>
      </w:r>
    </w:p>
    <w:p w:rsidR="0009108E" w:rsidRPr="00257B5A" w:rsidRDefault="0009108E" w:rsidP="0009108E">
      <w:pPr>
        <w:pStyle w:val="a3"/>
        <w:spacing w:line="276" w:lineRule="auto"/>
        <w:ind w:firstLine="567"/>
        <w:jc w:val="both"/>
        <w:rPr>
          <w:rFonts w:ascii="Times New Roman" w:hAnsi="Times New Roman"/>
          <w:sz w:val="32"/>
          <w:szCs w:val="32"/>
        </w:rPr>
      </w:pPr>
      <w:r w:rsidRPr="00257B5A">
        <w:rPr>
          <w:rFonts w:ascii="Times New Roman" w:hAnsi="Times New Roman"/>
          <w:sz w:val="32"/>
          <w:szCs w:val="32"/>
        </w:rPr>
        <w:t>За прошедший год план ввода жилья выполнен на 101%, введено 13624 кв м жилья. Свои жилищные условия улучшили 37 семей в рамках Программы «Устойчивое развитие сельских территорий». На эти цели выделено 37,7 млн рублей. На текущий год поставлены высокие планы по вводу жилья, 18 тыс. кв м, необходимо провести анализ, усилить учет и выявить все резервы.</w:t>
      </w:r>
    </w:p>
    <w:p w:rsidR="00CB4599" w:rsidRPr="00257B5A" w:rsidRDefault="00CB4599"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2019 году отремонтировано и построено 11 км автомобильных дорог, а также проведен ремонт дворовых территорий и внутрикварталь</w:t>
      </w:r>
      <w:r w:rsidR="00E34803" w:rsidRPr="00257B5A">
        <w:rPr>
          <w:rFonts w:ascii="Times New Roman" w:hAnsi="Times New Roman" w:cs="Times New Roman"/>
          <w:sz w:val="32"/>
          <w:szCs w:val="32"/>
        </w:rPr>
        <w:t xml:space="preserve">ных проездов </w:t>
      </w:r>
      <w:r w:rsidRPr="00257B5A">
        <w:rPr>
          <w:rFonts w:ascii="Times New Roman" w:hAnsi="Times New Roman" w:cs="Times New Roman"/>
          <w:sz w:val="32"/>
          <w:szCs w:val="32"/>
        </w:rPr>
        <w:t>на</w:t>
      </w:r>
      <w:r w:rsidR="00E34803" w:rsidRPr="00257B5A">
        <w:rPr>
          <w:rFonts w:ascii="Times New Roman" w:hAnsi="Times New Roman" w:cs="Times New Roman"/>
          <w:sz w:val="32"/>
          <w:szCs w:val="32"/>
        </w:rPr>
        <w:t xml:space="preserve"> общую сумму  126 млн</w:t>
      </w:r>
      <w:r w:rsidRPr="00257B5A">
        <w:rPr>
          <w:rFonts w:ascii="Times New Roman" w:hAnsi="Times New Roman" w:cs="Times New Roman"/>
          <w:sz w:val="32"/>
          <w:szCs w:val="32"/>
        </w:rPr>
        <w:t xml:space="preserve"> рублей.</w:t>
      </w:r>
    </w:p>
    <w:p w:rsidR="00580757" w:rsidRPr="00257B5A" w:rsidRDefault="00580757" w:rsidP="00630265">
      <w:pPr>
        <w:spacing w:after="0"/>
        <w:ind w:firstLine="708"/>
        <w:jc w:val="both"/>
        <w:rPr>
          <w:rFonts w:ascii="Times New Roman" w:eastAsia="Calibri" w:hAnsi="Times New Roman"/>
          <w:sz w:val="32"/>
          <w:szCs w:val="32"/>
          <w:lang w:val="tt-RU"/>
        </w:rPr>
      </w:pPr>
      <w:r w:rsidRPr="00257B5A">
        <w:rPr>
          <w:rFonts w:ascii="Times New Roman" w:eastAsia="Calibri" w:hAnsi="Times New Roman"/>
          <w:sz w:val="32"/>
          <w:szCs w:val="32"/>
          <w:lang w:val="tt-RU"/>
        </w:rPr>
        <w:t xml:space="preserve">Районда </w:t>
      </w:r>
      <w:r w:rsidRPr="00257B5A">
        <w:rPr>
          <w:rFonts w:ascii="Times New Roman" w:eastAsia="Calibri" w:hAnsi="Times New Roman"/>
          <w:b/>
          <w:sz w:val="32"/>
          <w:szCs w:val="32"/>
          <w:lang w:val="tt-RU"/>
        </w:rPr>
        <w:t xml:space="preserve">5 милли проект </w:t>
      </w:r>
      <w:r w:rsidRPr="00257B5A">
        <w:rPr>
          <w:rFonts w:ascii="Times New Roman" w:eastAsia="Calibri" w:hAnsi="Times New Roman"/>
          <w:sz w:val="32"/>
          <w:szCs w:val="32"/>
          <w:lang w:val="tt-RU"/>
        </w:rPr>
        <w:t xml:space="preserve">тормышка ашырыла: </w:t>
      </w:r>
      <w:r w:rsidR="00630265" w:rsidRPr="00257B5A">
        <w:rPr>
          <w:rFonts w:ascii="Times New Roman" w:eastAsia="Calibri" w:hAnsi="Times New Roman"/>
          <w:sz w:val="32"/>
          <w:szCs w:val="32"/>
          <w:lang w:val="tt-RU"/>
        </w:rPr>
        <w:t>«</w:t>
      </w:r>
      <w:r w:rsidRPr="00257B5A">
        <w:rPr>
          <w:rFonts w:ascii="Times New Roman" w:eastAsia="Calibri" w:hAnsi="Times New Roman"/>
          <w:sz w:val="32"/>
          <w:szCs w:val="32"/>
          <w:lang w:val="tt-RU"/>
        </w:rPr>
        <w:t>Мәгариф»</w:t>
      </w:r>
      <w:r w:rsidR="00630265" w:rsidRPr="00257B5A">
        <w:rPr>
          <w:rFonts w:ascii="Times New Roman" w:eastAsia="Calibri" w:hAnsi="Times New Roman"/>
          <w:sz w:val="32"/>
          <w:szCs w:val="32"/>
          <w:lang w:val="tt-RU"/>
        </w:rPr>
        <w:t>,</w:t>
      </w:r>
      <w:r w:rsidR="00D20983" w:rsidRPr="00257B5A">
        <w:rPr>
          <w:rFonts w:ascii="Times New Roman" w:eastAsia="Calibri" w:hAnsi="Times New Roman"/>
          <w:sz w:val="32"/>
          <w:szCs w:val="32"/>
          <w:lang w:val="tt-RU"/>
        </w:rPr>
        <w:t xml:space="preserve"> </w:t>
      </w:r>
      <w:r w:rsidR="00630265" w:rsidRPr="00257B5A">
        <w:rPr>
          <w:rFonts w:ascii="Times New Roman" w:eastAsia="Calibri" w:hAnsi="Times New Roman"/>
          <w:sz w:val="32"/>
          <w:szCs w:val="32"/>
          <w:lang w:val="tt-RU"/>
        </w:rPr>
        <w:t>«М</w:t>
      </w:r>
      <w:r w:rsidRPr="00257B5A">
        <w:rPr>
          <w:rFonts w:ascii="Times New Roman" w:eastAsia="Calibri" w:hAnsi="Times New Roman"/>
          <w:sz w:val="32"/>
          <w:szCs w:val="32"/>
          <w:lang w:val="tt-RU"/>
        </w:rPr>
        <w:t>әдәният»</w:t>
      </w:r>
      <w:r w:rsidR="00630265" w:rsidRPr="00257B5A">
        <w:rPr>
          <w:rFonts w:ascii="Times New Roman" w:eastAsia="Calibri" w:hAnsi="Times New Roman"/>
          <w:sz w:val="32"/>
          <w:szCs w:val="32"/>
          <w:lang w:val="tt-RU"/>
        </w:rPr>
        <w:t>,</w:t>
      </w:r>
      <w:r w:rsidR="00D20983" w:rsidRPr="00257B5A">
        <w:rPr>
          <w:rFonts w:ascii="Times New Roman" w:eastAsia="Calibri" w:hAnsi="Times New Roman"/>
          <w:sz w:val="32"/>
          <w:szCs w:val="32"/>
          <w:lang w:val="tt-RU"/>
        </w:rPr>
        <w:t xml:space="preserve"> </w:t>
      </w:r>
      <w:r w:rsidR="00630265" w:rsidRPr="00257B5A">
        <w:rPr>
          <w:rFonts w:ascii="Times New Roman" w:eastAsia="Calibri" w:hAnsi="Times New Roman"/>
          <w:sz w:val="32"/>
          <w:szCs w:val="32"/>
          <w:lang w:val="tt-RU"/>
        </w:rPr>
        <w:t>«</w:t>
      </w:r>
      <w:r w:rsidRPr="00257B5A">
        <w:rPr>
          <w:rFonts w:ascii="Times New Roman" w:eastAsia="Calibri" w:hAnsi="Times New Roman"/>
          <w:sz w:val="32"/>
          <w:szCs w:val="32"/>
          <w:lang w:val="tt-RU"/>
        </w:rPr>
        <w:t>Демография</w:t>
      </w:r>
      <w:r w:rsidR="00630265" w:rsidRPr="00257B5A">
        <w:rPr>
          <w:rFonts w:ascii="Times New Roman" w:eastAsia="Calibri" w:hAnsi="Times New Roman"/>
          <w:sz w:val="32"/>
          <w:szCs w:val="32"/>
          <w:lang w:val="tt-RU"/>
        </w:rPr>
        <w:t>»</w:t>
      </w:r>
      <w:r w:rsidRPr="00257B5A">
        <w:rPr>
          <w:rFonts w:ascii="Times New Roman" w:eastAsia="Calibri" w:hAnsi="Times New Roman"/>
          <w:sz w:val="32"/>
          <w:szCs w:val="32"/>
          <w:lang w:val="tt-RU"/>
        </w:rPr>
        <w:t>,</w:t>
      </w:r>
      <w:r w:rsidR="00D20983" w:rsidRPr="00257B5A">
        <w:rPr>
          <w:rFonts w:ascii="Times New Roman" w:eastAsia="Calibri" w:hAnsi="Times New Roman"/>
          <w:sz w:val="32"/>
          <w:szCs w:val="32"/>
          <w:lang w:val="tt-RU"/>
        </w:rPr>
        <w:t xml:space="preserve"> </w:t>
      </w:r>
      <w:r w:rsidR="00FF4FBD" w:rsidRPr="00257B5A">
        <w:rPr>
          <w:rFonts w:ascii="Times New Roman" w:eastAsia="Calibri" w:hAnsi="Times New Roman"/>
          <w:sz w:val="32"/>
          <w:szCs w:val="32"/>
          <w:lang w:val="tt-RU"/>
        </w:rPr>
        <w:t>«К</w:t>
      </w:r>
      <w:r w:rsidRPr="00257B5A">
        <w:rPr>
          <w:rFonts w:ascii="Times New Roman" w:eastAsia="Calibri" w:hAnsi="Times New Roman"/>
          <w:sz w:val="32"/>
          <w:szCs w:val="32"/>
          <w:lang w:val="tt-RU"/>
        </w:rPr>
        <w:t>уркынычсыз һәм сыйфатлы автомобиль юллары</w:t>
      </w:r>
      <w:r w:rsidR="00FF4FBD" w:rsidRPr="00257B5A">
        <w:rPr>
          <w:rFonts w:ascii="Times New Roman" w:eastAsia="Calibri" w:hAnsi="Times New Roman"/>
          <w:sz w:val="32"/>
          <w:szCs w:val="32"/>
          <w:lang w:val="tt-RU"/>
        </w:rPr>
        <w:t>»</w:t>
      </w:r>
      <w:r w:rsidR="00630265" w:rsidRPr="00257B5A">
        <w:rPr>
          <w:rFonts w:ascii="Times New Roman" w:eastAsia="Calibri" w:hAnsi="Times New Roman"/>
          <w:sz w:val="32"/>
          <w:szCs w:val="32"/>
          <w:lang w:val="tt-RU"/>
        </w:rPr>
        <w:t>, «</w:t>
      </w:r>
      <w:r w:rsidRPr="00257B5A">
        <w:rPr>
          <w:rFonts w:ascii="Times New Roman" w:eastAsia="Calibri" w:hAnsi="Times New Roman"/>
          <w:sz w:val="32"/>
          <w:szCs w:val="32"/>
          <w:lang w:val="tt-RU"/>
        </w:rPr>
        <w:t>Экология</w:t>
      </w:r>
      <w:r w:rsidR="00630265" w:rsidRPr="00257B5A">
        <w:rPr>
          <w:rFonts w:ascii="Times New Roman" w:eastAsia="Calibri" w:hAnsi="Times New Roman"/>
          <w:sz w:val="32"/>
          <w:szCs w:val="32"/>
          <w:lang w:val="tt-RU"/>
        </w:rPr>
        <w:t>»</w:t>
      </w:r>
      <w:r w:rsidRPr="00257B5A">
        <w:rPr>
          <w:rFonts w:ascii="Times New Roman" w:eastAsia="Calibri" w:hAnsi="Times New Roman"/>
          <w:sz w:val="32"/>
          <w:szCs w:val="32"/>
          <w:lang w:val="tt-RU"/>
        </w:rPr>
        <w:t>. Милли проектлар кысаларында узган ел Котлы Бөкәш мәктәбе өчен кабинетларга ремонт я</w:t>
      </w:r>
      <w:r w:rsidR="00630265" w:rsidRPr="00257B5A">
        <w:rPr>
          <w:rFonts w:ascii="Times New Roman" w:eastAsia="Calibri" w:hAnsi="Times New Roman"/>
          <w:sz w:val="32"/>
          <w:szCs w:val="32"/>
          <w:lang w:val="tt-RU"/>
        </w:rPr>
        <w:t xml:space="preserve">салды һәм җиһазлар сатып </w:t>
      </w:r>
      <w:r w:rsidR="00630265" w:rsidRPr="00257B5A">
        <w:rPr>
          <w:rFonts w:ascii="Times New Roman" w:eastAsia="Calibri" w:hAnsi="Times New Roman"/>
          <w:sz w:val="32"/>
          <w:szCs w:val="32"/>
          <w:lang w:val="tt-RU"/>
        </w:rPr>
        <w:lastRenderedPageBreak/>
        <w:t>алынды,</w:t>
      </w:r>
      <w:r w:rsidRPr="00257B5A">
        <w:rPr>
          <w:rFonts w:ascii="Times New Roman" w:eastAsia="Calibri" w:hAnsi="Times New Roman"/>
          <w:sz w:val="32"/>
          <w:szCs w:val="32"/>
          <w:lang w:val="tt-RU"/>
        </w:rPr>
        <w:t xml:space="preserve"> Юлсубино мәдәният йортына капиталь</w:t>
      </w:r>
      <w:r w:rsidR="00630265" w:rsidRPr="00257B5A">
        <w:rPr>
          <w:rFonts w:ascii="Times New Roman" w:eastAsia="Calibri" w:hAnsi="Times New Roman"/>
          <w:sz w:val="32"/>
          <w:szCs w:val="32"/>
          <w:lang w:val="tt-RU"/>
        </w:rPr>
        <w:t xml:space="preserve"> ремонт</w:t>
      </w:r>
      <w:r w:rsidRPr="00257B5A">
        <w:rPr>
          <w:rFonts w:ascii="Times New Roman" w:eastAsia="Calibri" w:hAnsi="Times New Roman"/>
          <w:sz w:val="32"/>
          <w:szCs w:val="32"/>
          <w:lang w:val="tt-RU"/>
        </w:rPr>
        <w:t xml:space="preserve">, Казан-Оренбург-Балык Бистәсе автомобиль юлы участогына ремонт ясалды. </w:t>
      </w:r>
    </w:p>
    <w:p w:rsidR="007073EA" w:rsidRPr="00257B5A" w:rsidRDefault="000827FB" w:rsidP="002F7FCD">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w:t>
      </w:r>
      <w:r w:rsidR="00351BC0" w:rsidRPr="00257B5A">
        <w:rPr>
          <w:rFonts w:ascii="Times New Roman" w:hAnsi="Times New Roman" w:cs="Times New Roman"/>
          <w:sz w:val="32"/>
          <w:szCs w:val="32"/>
        </w:rPr>
        <w:t xml:space="preserve"> </w:t>
      </w:r>
      <w:r w:rsidRPr="00257B5A">
        <w:rPr>
          <w:rFonts w:ascii="Times New Roman" w:hAnsi="Times New Roman" w:cs="Times New Roman"/>
          <w:sz w:val="32"/>
          <w:szCs w:val="32"/>
        </w:rPr>
        <w:t>предыдущем</w:t>
      </w:r>
      <w:r w:rsidR="007073EA" w:rsidRPr="00257B5A">
        <w:rPr>
          <w:rFonts w:ascii="Times New Roman" w:hAnsi="Times New Roman" w:cs="Times New Roman"/>
          <w:sz w:val="32"/>
          <w:szCs w:val="32"/>
        </w:rPr>
        <w:t xml:space="preserve"> году удалось войти в </w:t>
      </w:r>
      <w:r w:rsidR="002F7FCD" w:rsidRPr="00257B5A">
        <w:rPr>
          <w:rFonts w:ascii="Times New Roman" w:hAnsi="Times New Roman" w:cs="Times New Roman"/>
          <w:sz w:val="32"/>
          <w:szCs w:val="32"/>
        </w:rPr>
        <w:t>региональный проект</w:t>
      </w:r>
      <w:r w:rsidR="007073EA" w:rsidRPr="00257B5A">
        <w:rPr>
          <w:rFonts w:ascii="Times New Roman" w:hAnsi="Times New Roman" w:cs="Times New Roman"/>
          <w:sz w:val="32"/>
          <w:szCs w:val="32"/>
        </w:rPr>
        <w:t xml:space="preserve"> «Чистая Волга» по капитальному ремонту биологических очистных сооружений в пгт. Рыбная Слобода с финансированием в 58 млн рублей. Надеемся, что вскоре решится один из проблемных вопросов поселка.</w:t>
      </w:r>
    </w:p>
    <w:p w:rsidR="003961E5" w:rsidRPr="00257B5A" w:rsidRDefault="006D5869" w:rsidP="009F700B">
      <w:pPr>
        <w:spacing w:after="0"/>
        <w:ind w:right="-2"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2020 год также будет оживлен строительными объектами. </w:t>
      </w:r>
      <w:r w:rsidR="006A23AE" w:rsidRPr="00257B5A">
        <w:rPr>
          <w:rFonts w:ascii="Times New Roman" w:hAnsi="Times New Roman" w:cs="Times New Roman"/>
          <w:sz w:val="32"/>
          <w:szCs w:val="32"/>
        </w:rPr>
        <w:t xml:space="preserve">В текущем году в республиканские программы </w:t>
      </w:r>
      <w:r w:rsidR="0099393F" w:rsidRPr="00257B5A">
        <w:rPr>
          <w:rFonts w:ascii="Times New Roman" w:hAnsi="Times New Roman" w:cs="Times New Roman"/>
          <w:sz w:val="32"/>
          <w:szCs w:val="32"/>
        </w:rPr>
        <w:t>включено строительство новых социально значимых крупных объектов.</w:t>
      </w:r>
      <w:r w:rsidR="00351BC0" w:rsidRPr="00257B5A">
        <w:rPr>
          <w:rFonts w:ascii="Times New Roman" w:hAnsi="Times New Roman" w:cs="Times New Roman"/>
          <w:sz w:val="32"/>
          <w:szCs w:val="32"/>
        </w:rPr>
        <w:t xml:space="preserve"> </w:t>
      </w:r>
      <w:r w:rsidR="00EE7AA1" w:rsidRPr="00257B5A">
        <w:rPr>
          <w:rFonts w:ascii="Times New Roman" w:hAnsi="Times New Roman" w:cs="Times New Roman"/>
          <w:sz w:val="32"/>
          <w:szCs w:val="32"/>
        </w:rPr>
        <w:t>Это строительство Крытого ледового катка с объемом финансирования в 205 млн рублей, строительство детского сада на 50 мест по индивидуальному проекту</w:t>
      </w:r>
      <w:r w:rsidR="008A6964" w:rsidRPr="00257B5A">
        <w:rPr>
          <w:rFonts w:ascii="Times New Roman" w:hAnsi="Times New Roman" w:cs="Times New Roman"/>
          <w:sz w:val="32"/>
          <w:szCs w:val="32"/>
        </w:rPr>
        <w:t>, подготовленному</w:t>
      </w:r>
      <w:r w:rsidR="008F2409" w:rsidRPr="00257B5A">
        <w:rPr>
          <w:rFonts w:ascii="Times New Roman" w:hAnsi="Times New Roman" w:cs="Times New Roman"/>
          <w:sz w:val="32"/>
          <w:szCs w:val="32"/>
        </w:rPr>
        <w:t xml:space="preserve"> ЗАО «Кулон»</w:t>
      </w:r>
      <w:r w:rsidR="008A6964" w:rsidRPr="00257B5A">
        <w:rPr>
          <w:rFonts w:ascii="Times New Roman" w:hAnsi="Times New Roman" w:cs="Times New Roman"/>
          <w:sz w:val="32"/>
          <w:szCs w:val="32"/>
        </w:rPr>
        <w:t>,</w:t>
      </w:r>
      <w:r w:rsidR="00EE7AA1" w:rsidRPr="00257B5A">
        <w:rPr>
          <w:rFonts w:ascii="Times New Roman" w:hAnsi="Times New Roman" w:cs="Times New Roman"/>
          <w:sz w:val="32"/>
          <w:szCs w:val="32"/>
        </w:rPr>
        <w:t xml:space="preserve"> в с. Биектау</w:t>
      </w:r>
      <w:r w:rsidR="008F2409" w:rsidRPr="00257B5A">
        <w:rPr>
          <w:rFonts w:ascii="Times New Roman" w:hAnsi="Times New Roman" w:cs="Times New Roman"/>
          <w:sz w:val="32"/>
          <w:szCs w:val="32"/>
        </w:rPr>
        <w:t>.</w:t>
      </w:r>
      <w:r w:rsidR="00351BC0" w:rsidRPr="00257B5A">
        <w:rPr>
          <w:rFonts w:ascii="Times New Roman" w:hAnsi="Times New Roman" w:cs="Times New Roman"/>
          <w:sz w:val="32"/>
          <w:szCs w:val="32"/>
        </w:rPr>
        <w:t xml:space="preserve"> </w:t>
      </w:r>
      <w:r w:rsidR="003961E5" w:rsidRPr="00257B5A">
        <w:rPr>
          <w:rFonts w:ascii="Times New Roman" w:hAnsi="Times New Roman" w:cs="Times New Roman"/>
          <w:sz w:val="32"/>
          <w:szCs w:val="32"/>
        </w:rPr>
        <w:t xml:space="preserve">Для летнего отдыха детей появится оздоровительный лагерь на 90 мест в пгт. Рыбная Слобода. На территории </w:t>
      </w:r>
      <w:r w:rsidR="00B7027A" w:rsidRPr="00257B5A">
        <w:rPr>
          <w:rFonts w:ascii="Times New Roman" w:hAnsi="Times New Roman" w:cs="Times New Roman"/>
          <w:sz w:val="32"/>
          <w:szCs w:val="32"/>
        </w:rPr>
        <w:t>микрорайона «</w:t>
      </w:r>
      <w:r w:rsidR="003961E5" w:rsidRPr="00257B5A">
        <w:rPr>
          <w:rFonts w:ascii="Times New Roman" w:hAnsi="Times New Roman" w:cs="Times New Roman"/>
          <w:sz w:val="32"/>
          <w:szCs w:val="32"/>
        </w:rPr>
        <w:t>Поле чудес</w:t>
      </w:r>
      <w:r w:rsidR="00B7027A" w:rsidRPr="00257B5A">
        <w:rPr>
          <w:rFonts w:ascii="Times New Roman" w:hAnsi="Times New Roman" w:cs="Times New Roman"/>
          <w:sz w:val="32"/>
          <w:szCs w:val="32"/>
        </w:rPr>
        <w:t>» в пгт. Рыбная Слобода</w:t>
      </w:r>
      <w:r w:rsidR="003961E5" w:rsidRPr="00257B5A">
        <w:rPr>
          <w:rFonts w:ascii="Times New Roman" w:hAnsi="Times New Roman" w:cs="Times New Roman"/>
          <w:sz w:val="32"/>
          <w:szCs w:val="32"/>
        </w:rPr>
        <w:t xml:space="preserve"> планируем установить блочную модульную лыжную базу.</w:t>
      </w:r>
    </w:p>
    <w:p w:rsidR="003961E5" w:rsidRPr="00257B5A" w:rsidRDefault="003961E5" w:rsidP="003961E5">
      <w:pPr>
        <w:tabs>
          <w:tab w:val="left" w:pos="315"/>
        </w:tabs>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Для развития творческого потенциала молодежи планируется строительство Молодежного центра. В настоящее время ведется работа по разработке эскиза проекта согласно запросам молодежи района.</w:t>
      </w:r>
    </w:p>
    <w:p w:rsidR="008F2409" w:rsidRPr="00257B5A" w:rsidRDefault="008F2409" w:rsidP="00FC097E">
      <w:pPr>
        <w:spacing w:after="0"/>
        <w:ind w:right="-2" w:firstLine="708"/>
        <w:jc w:val="both"/>
        <w:rPr>
          <w:rFonts w:ascii="Times New Roman" w:hAnsi="Times New Roman" w:cs="Times New Roman"/>
          <w:sz w:val="32"/>
          <w:szCs w:val="32"/>
        </w:rPr>
      </w:pPr>
      <w:r w:rsidRPr="00257B5A">
        <w:rPr>
          <w:rFonts w:ascii="Times New Roman" w:hAnsi="Times New Roman" w:cs="Times New Roman"/>
          <w:sz w:val="32"/>
          <w:szCs w:val="32"/>
        </w:rPr>
        <w:t>Отрадно, что к своему 65-летнему юбилею Агротехнический техникум</w:t>
      </w:r>
      <w:r w:rsidR="008A6964" w:rsidRPr="00257B5A">
        <w:rPr>
          <w:rFonts w:ascii="Times New Roman" w:hAnsi="Times New Roman" w:cs="Times New Roman"/>
          <w:sz w:val="32"/>
          <w:szCs w:val="32"/>
        </w:rPr>
        <w:t xml:space="preserve"> и общежитие техникума вош</w:t>
      </w:r>
      <w:r w:rsidRPr="00257B5A">
        <w:rPr>
          <w:rFonts w:ascii="Times New Roman" w:hAnsi="Times New Roman" w:cs="Times New Roman"/>
          <w:sz w:val="32"/>
          <w:szCs w:val="32"/>
        </w:rPr>
        <w:t>л</w:t>
      </w:r>
      <w:r w:rsidR="008A6964" w:rsidRPr="00257B5A">
        <w:rPr>
          <w:rFonts w:ascii="Times New Roman" w:hAnsi="Times New Roman" w:cs="Times New Roman"/>
          <w:sz w:val="32"/>
          <w:szCs w:val="32"/>
        </w:rPr>
        <w:t>и</w:t>
      </w:r>
      <w:r w:rsidRPr="00257B5A">
        <w:rPr>
          <w:rFonts w:ascii="Times New Roman" w:hAnsi="Times New Roman" w:cs="Times New Roman"/>
          <w:sz w:val="32"/>
          <w:szCs w:val="32"/>
        </w:rPr>
        <w:t xml:space="preserve"> в программу капитального ремонта ресурсных центров республики</w:t>
      </w:r>
      <w:r w:rsidR="00B7027A" w:rsidRPr="00257B5A">
        <w:rPr>
          <w:rFonts w:ascii="Times New Roman" w:hAnsi="Times New Roman" w:cs="Times New Roman"/>
          <w:sz w:val="32"/>
          <w:szCs w:val="32"/>
        </w:rPr>
        <w:t xml:space="preserve"> с общим объёмом финансирования на сумму 163 млн рублей.</w:t>
      </w:r>
    </w:p>
    <w:p w:rsidR="00F04536" w:rsidRPr="00257B5A" w:rsidRDefault="00C30DAB" w:rsidP="00176417">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По Республиканской программе «Наш двор» предусмотрено благоустройство 13 дворов </w:t>
      </w:r>
      <w:r w:rsidR="00963FF4" w:rsidRPr="00257B5A">
        <w:rPr>
          <w:rFonts w:ascii="Times New Roman" w:hAnsi="Times New Roman" w:cs="Times New Roman"/>
          <w:sz w:val="32"/>
          <w:szCs w:val="32"/>
        </w:rPr>
        <w:t>по индивидуальным проектам граждан</w:t>
      </w:r>
      <w:r w:rsidRPr="00257B5A">
        <w:rPr>
          <w:rFonts w:ascii="Times New Roman" w:hAnsi="Times New Roman" w:cs="Times New Roman"/>
          <w:sz w:val="32"/>
          <w:szCs w:val="32"/>
        </w:rPr>
        <w:t>.</w:t>
      </w:r>
    </w:p>
    <w:p w:rsidR="004F1D75" w:rsidRPr="00257B5A" w:rsidRDefault="008A6964" w:rsidP="00176417">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2020 году о</w:t>
      </w:r>
      <w:r w:rsidR="00C30DAB" w:rsidRPr="00257B5A">
        <w:rPr>
          <w:rFonts w:ascii="Times New Roman" w:hAnsi="Times New Roman" w:cs="Times New Roman"/>
          <w:sz w:val="32"/>
          <w:szCs w:val="32"/>
        </w:rPr>
        <w:t xml:space="preserve">бщий объем капитальных вложений составит более </w:t>
      </w:r>
      <w:r w:rsidR="00176417" w:rsidRPr="00257B5A">
        <w:rPr>
          <w:rFonts w:ascii="Times New Roman" w:hAnsi="Times New Roman" w:cs="Times New Roman"/>
          <w:sz w:val="32"/>
          <w:szCs w:val="32"/>
        </w:rPr>
        <w:t>1</w:t>
      </w:r>
      <w:r w:rsidR="00B7027A" w:rsidRPr="00257B5A">
        <w:rPr>
          <w:rFonts w:ascii="Times New Roman" w:hAnsi="Times New Roman" w:cs="Times New Roman"/>
          <w:sz w:val="32"/>
          <w:szCs w:val="32"/>
        </w:rPr>
        <w:t xml:space="preserve"> </w:t>
      </w:r>
      <w:r w:rsidR="00C30DAB" w:rsidRPr="00257B5A">
        <w:rPr>
          <w:rFonts w:ascii="Times New Roman" w:hAnsi="Times New Roman" w:cs="Times New Roman"/>
          <w:sz w:val="32"/>
          <w:szCs w:val="32"/>
        </w:rPr>
        <w:t>млрд рублей</w:t>
      </w:r>
      <w:r w:rsidR="00075F33" w:rsidRPr="00257B5A">
        <w:rPr>
          <w:rFonts w:ascii="Times New Roman" w:hAnsi="Times New Roman" w:cs="Times New Roman"/>
          <w:sz w:val="32"/>
          <w:szCs w:val="32"/>
        </w:rPr>
        <w:t>. За что еще раз выражаем</w:t>
      </w:r>
      <w:r w:rsidR="0056578F" w:rsidRPr="00257B5A">
        <w:rPr>
          <w:rFonts w:ascii="Times New Roman" w:hAnsi="Times New Roman" w:cs="Times New Roman"/>
          <w:sz w:val="32"/>
          <w:szCs w:val="32"/>
        </w:rPr>
        <w:t xml:space="preserve"> слова благодарности руководству нашей республики.</w:t>
      </w:r>
    </w:p>
    <w:p w:rsidR="00430595" w:rsidRPr="00257B5A" w:rsidRDefault="00327E44" w:rsidP="00176417">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Основными факторами формирования человека являются здоровье, воспитание и образование. За годы реализации приоритетного национального проекта «</w:t>
      </w:r>
      <w:r w:rsidR="00430595" w:rsidRPr="00257B5A">
        <w:rPr>
          <w:rFonts w:ascii="Times New Roman" w:hAnsi="Times New Roman" w:cs="Times New Roman"/>
          <w:sz w:val="32"/>
          <w:szCs w:val="32"/>
        </w:rPr>
        <w:t>Здравоохранение</w:t>
      </w:r>
      <w:r w:rsidRPr="00257B5A">
        <w:rPr>
          <w:rFonts w:ascii="Times New Roman" w:hAnsi="Times New Roman" w:cs="Times New Roman"/>
          <w:sz w:val="32"/>
          <w:szCs w:val="32"/>
        </w:rPr>
        <w:t xml:space="preserve">» многое сделано. В том числе и нашем районе. Это </w:t>
      </w:r>
      <w:r w:rsidR="001D4731" w:rsidRPr="00257B5A">
        <w:rPr>
          <w:rFonts w:ascii="Times New Roman" w:hAnsi="Times New Roman" w:cs="Times New Roman"/>
          <w:sz w:val="32"/>
          <w:szCs w:val="32"/>
        </w:rPr>
        <w:t xml:space="preserve">осуществляемая </w:t>
      </w:r>
      <w:r w:rsidRPr="00257B5A">
        <w:rPr>
          <w:rFonts w:ascii="Times New Roman" w:hAnsi="Times New Roman" w:cs="Times New Roman"/>
          <w:sz w:val="32"/>
          <w:szCs w:val="32"/>
        </w:rPr>
        <w:t>реконструкция</w:t>
      </w:r>
      <w:r w:rsidR="00430595" w:rsidRPr="00257B5A">
        <w:rPr>
          <w:rFonts w:ascii="Times New Roman" w:hAnsi="Times New Roman" w:cs="Times New Roman"/>
          <w:sz w:val="32"/>
          <w:szCs w:val="32"/>
        </w:rPr>
        <w:t xml:space="preserve">, </w:t>
      </w:r>
      <w:r w:rsidRPr="00257B5A">
        <w:rPr>
          <w:rFonts w:ascii="Times New Roman" w:hAnsi="Times New Roman" w:cs="Times New Roman"/>
          <w:sz w:val="32"/>
          <w:szCs w:val="32"/>
        </w:rPr>
        <w:t>оснащение современным оборудованием</w:t>
      </w:r>
      <w:r w:rsidR="00D23BBE" w:rsidRPr="00257B5A">
        <w:rPr>
          <w:rFonts w:ascii="Times New Roman" w:hAnsi="Times New Roman" w:cs="Times New Roman"/>
          <w:sz w:val="32"/>
          <w:szCs w:val="32"/>
        </w:rPr>
        <w:t xml:space="preserve">, </w:t>
      </w:r>
      <w:r w:rsidR="00430595" w:rsidRPr="00257B5A">
        <w:rPr>
          <w:rFonts w:ascii="Times New Roman" w:hAnsi="Times New Roman" w:cs="Times New Roman"/>
          <w:sz w:val="32"/>
          <w:szCs w:val="32"/>
        </w:rPr>
        <w:t xml:space="preserve"> установк</w:t>
      </w:r>
      <w:r w:rsidR="00B7027A" w:rsidRPr="00257B5A">
        <w:rPr>
          <w:rFonts w:ascii="Times New Roman" w:hAnsi="Times New Roman" w:cs="Times New Roman"/>
          <w:sz w:val="32"/>
          <w:szCs w:val="32"/>
        </w:rPr>
        <w:t>а</w:t>
      </w:r>
      <w:r w:rsidR="00430595" w:rsidRPr="00257B5A">
        <w:rPr>
          <w:rFonts w:ascii="Times New Roman" w:hAnsi="Times New Roman" w:cs="Times New Roman"/>
          <w:sz w:val="32"/>
          <w:szCs w:val="32"/>
        </w:rPr>
        <w:t xml:space="preserve"> лифта</w:t>
      </w:r>
      <w:r w:rsidR="00D23BBE" w:rsidRPr="00257B5A">
        <w:rPr>
          <w:rFonts w:ascii="Times New Roman" w:hAnsi="Times New Roman" w:cs="Times New Roman"/>
          <w:sz w:val="32"/>
          <w:szCs w:val="32"/>
        </w:rPr>
        <w:t xml:space="preserve"> и подключение горячего водоснабжения</w:t>
      </w:r>
      <w:r w:rsidRPr="00257B5A">
        <w:rPr>
          <w:rFonts w:ascii="Times New Roman" w:hAnsi="Times New Roman" w:cs="Times New Roman"/>
          <w:sz w:val="32"/>
          <w:szCs w:val="32"/>
        </w:rPr>
        <w:t xml:space="preserve"> лечебного корпуса, </w:t>
      </w:r>
      <w:r w:rsidR="00430595" w:rsidRPr="00257B5A">
        <w:rPr>
          <w:rFonts w:ascii="Times New Roman" w:hAnsi="Times New Roman" w:cs="Times New Roman"/>
          <w:sz w:val="32"/>
          <w:szCs w:val="32"/>
        </w:rPr>
        <w:t xml:space="preserve">проводимая в текущем </w:t>
      </w:r>
      <w:r w:rsidR="00430595" w:rsidRPr="00257B5A">
        <w:rPr>
          <w:rFonts w:ascii="Times New Roman" w:hAnsi="Times New Roman" w:cs="Times New Roman"/>
          <w:sz w:val="32"/>
          <w:szCs w:val="32"/>
        </w:rPr>
        <w:lastRenderedPageBreak/>
        <w:t xml:space="preserve">году реконструкция </w:t>
      </w:r>
      <w:r w:rsidRPr="00257B5A">
        <w:rPr>
          <w:rFonts w:ascii="Times New Roman" w:hAnsi="Times New Roman" w:cs="Times New Roman"/>
          <w:sz w:val="32"/>
          <w:szCs w:val="32"/>
        </w:rPr>
        <w:t xml:space="preserve">поликлиники центральной районной больницы, </w:t>
      </w:r>
      <w:r w:rsidR="001D4731" w:rsidRPr="00257B5A">
        <w:rPr>
          <w:rFonts w:ascii="Times New Roman" w:hAnsi="Times New Roman" w:cs="Times New Roman"/>
          <w:sz w:val="32"/>
          <w:szCs w:val="32"/>
        </w:rPr>
        <w:t>введенных 12</w:t>
      </w:r>
      <w:r w:rsidRPr="00257B5A">
        <w:rPr>
          <w:rFonts w:ascii="Times New Roman" w:hAnsi="Times New Roman" w:cs="Times New Roman"/>
          <w:sz w:val="32"/>
          <w:szCs w:val="32"/>
        </w:rPr>
        <w:t xml:space="preserve"> модульных фельдшерско-акушерских пунктов.</w:t>
      </w:r>
      <w:r w:rsidR="00351BC0" w:rsidRPr="00257B5A">
        <w:rPr>
          <w:rFonts w:ascii="Times New Roman" w:hAnsi="Times New Roman" w:cs="Times New Roman"/>
          <w:sz w:val="32"/>
          <w:szCs w:val="32"/>
        </w:rPr>
        <w:t xml:space="preserve"> </w:t>
      </w:r>
      <w:r w:rsidR="00430595" w:rsidRPr="00257B5A">
        <w:rPr>
          <w:rFonts w:ascii="Times New Roman" w:hAnsi="Times New Roman" w:cs="Times New Roman"/>
          <w:sz w:val="32"/>
          <w:szCs w:val="32"/>
        </w:rPr>
        <w:t xml:space="preserve">В прошедшем году за счет республиканского бюджета в ЦРБ переданы </w:t>
      </w:r>
      <w:r w:rsidR="00696480" w:rsidRPr="00257B5A">
        <w:rPr>
          <w:rFonts w:ascii="Times New Roman" w:hAnsi="Times New Roman" w:cs="Times New Roman"/>
          <w:sz w:val="32"/>
          <w:szCs w:val="32"/>
        </w:rPr>
        <w:t>2</w:t>
      </w:r>
      <w:r w:rsidR="00430595" w:rsidRPr="00257B5A">
        <w:rPr>
          <w:rFonts w:ascii="Times New Roman" w:hAnsi="Times New Roman" w:cs="Times New Roman"/>
          <w:sz w:val="32"/>
          <w:szCs w:val="32"/>
        </w:rPr>
        <w:t xml:space="preserve"> автомашины скорой медицинской помощи, оснащенные современным оборудованием.</w:t>
      </w:r>
    </w:p>
    <w:p w:rsidR="00963FF4" w:rsidRPr="00257B5A" w:rsidRDefault="00430595"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От всех жителей района выражаем огромную благодарность Президенту республики Р.Н. Минниханову, Государственному Совету, Правительству за оказанную помощь в</w:t>
      </w:r>
      <w:r w:rsidR="009134DC" w:rsidRPr="00257B5A">
        <w:rPr>
          <w:rFonts w:ascii="Times New Roman" w:hAnsi="Times New Roman" w:cs="Times New Roman"/>
          <w:sz w:val="32"/>
          <w:szCs w:val="32"/>
        </w:rPr>
        <w:t xml:space="preserve"> развити</w:t>
      </w:r>
      <w:r w:rsidR="00963FF4" w:rsidRPr="00257B5A">
        <w:rPr>
          <w:rFonts w:ascii="Times New Roman" w:hAnsi="Times New Roman" w:cs="Times New Roman"/>
          <w:sz w:val="32"/>
          <w:szCs w:val="32"/>
        </w:rPr>
        <w:t xml:space="preserve">е </w:t>
      </w:r>
      <w:r w:rsidR="009134DC" w:rsidRPr="00257B5A">
        <w:rPr>
          <w:rFonts w:ascii="Times New Roman" w:hAnsi="Times New Roman" w:cs="Times New Roman"/>
          <w:sz w:val="32"/>
          <w:szCs w:val="32"/>
        </w:rPr>
        <w:t>сферы</w:t>
      </w:r>
      <w:r w:rsidRPr="00257B5A">
        <w:rPr>
          <w:rFonts w:ascii="Times New Roman" w:hAnsi="Times New Roman" w:cs="Times New Roman"/>
          <w:sz w:val="32"/>
          <w:szCs w:val="32"/>
        </w:rPr>
        <w:t xml:space="preserve"> з</w:t>
      </w:r>
      <w:r w:rsidR="009134DC" w:rsidRPr="00257B5A">
        <w:rPr>
          <w:rFonts w:ascii="Times New Roman" w:hAnsi="Times New Roman" w:cs="Times New Roman"/>
          <w:sz w:val="32"/>
          <w:szCs w:val="32"/>
        </w:rPr>
        <w:t xml:space="preserve">дравоохранения. </w:t>
      </w:r>
    </w:p>
    <w:p w:rsidR="00327E44" w:rsidRPr="00257B5A" w:rsidRDefault="001D4731"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Недостаточной остается у</w:t>
      </w:r>
      <w:r w:rsidR="00327E44" w:rsidRPr="00257B5A">
        <w:rPr>
          <w:rFonts w:ascii="Times New Roman" w:hAnsi="Times New Roman" w:cs="Times New Roman"/>
          <w:sz w:val="32"/>
          <w:szCs w:val="32"/>
        </w:rPr>
        <w:t>комплектованность врачами сист</w:t>
      </w:r>
      <w:r w:rsidRPr="00257B5A">
        <w:rPr>
          <w:rFonts w:ascii="Times New Roman" w:hAnsi="Times New Roman" w:cs="Times New Roman"/>
          <w:sz w:val="32"/>
          <w:szCs w:val="32"/>
        </w:rPr>
        <w:t>емы здравоохранения, которая составляет 66</w:t>
      </w:r>
      <w:r w:rsidR="00327E44" w:rsidRPr="00257B5A">
        <w:rPr>
          <w:rFonts w:ascii="Times New Roman" w:hAnsi="Times New Roman" w:cs="Times New Roman"/>
          <w:sz w:val="32"/>
          <w:szCs w:val="32"/>
        </w:rPr>
        <w:t>%, медицинскими работниками -</w:t>
      </w:r>
      <w:r w:rsidRPr="00257B5A">
        <w:rPr>
          <w:rFonts w:ascii="Times New Roman" w:hAnsi="Times New Roman" w:cs="Times New Roman"/>
          <w:sz w:val="32"/>
          <w:szCs w:val="32"/>
        </w:rPr>
        <w:t>10</w:t>
      </w:r>
      <w:r w:rsidR="00696480" w:rsidRPr="00257B5A">
        <w:rPr>
          <w:rFonts w:ascii="Times New Roman" w:hAnsi="Times New Roman" w:cs="Times New Roman"/>
          <w:sz w:val="32"/>
          <w:szCs w:val="32"/>
        </w:rPr>
        <w:t>2</w:t>
      </w:r>
      <w:r w:rsidR="00327E44" w:rsidRPr="00257B5A">
        <w:rPr>
          <w:rFonts w:ascii="Times New Roman" w:hAnsi="Times New Roman" w:cs="Times New Roman"/>
          <w:sz w:val="32"/>
          <w:szCs w:val="32"/>
        </w:rPr>
        <w:t xml:space="preserve">%. </w:t>
      </w:r>
    </w:p>
    <w:p w:rsidR="001D4731" w:rsidRPr="00257B5A" w:rsidRDefault="00327E44"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В 2019 году </w:t>
      </w:r>
      <w:r w:rsidR="00C8077B" w:rsidRPr="00257B5A">
        <w:rPr>
          <w:rFonts w:ascii="Times New Roman" w:hAnsi="Times New Roman" w:cs="Times New Roman"/>
          <w:sz w:val="32"/>
          <w:szCs w:val="32"/>
        </w:rPr>
        <w:t xml:space="preserve">в район </w:t>
      </w:r>
      <w:r w:rsidR="00B7027A" w:rsidRPr="00257B5A">
        <w:rPr>
          <w:rFonts w:ascii="Times New Roman" w:hAnsi="Times New Roman" w:cs="Times New Roman"/>
          <w:sz w:val="32"/>
          <w:szCs w:val="32"/>
        </w:rPr>
        <w:t xml:space="preserve">вернулось </w:t>
      </w:r>
      <w:r w:rsidR="00C8077B" w:rsidRPr="00257B5A">
        <w:rPr>
          <w:rFonts w:ascii="Times New Roman" w:hAnsi="Times New Roman" w:cs="Times New Roman"/>
          <w:sz w:val="32"/>
          <w:szCs w:val="32"/>
        </w:rPr>
        <w:t>3 врача</w:t>
      </w:r>
      <w:r w:rsidRPr="00257B5A">
        <w:rPr>
          <w:rFonts w:ascii="Times New Roman" w:hAnsi="Times New Roman" w:cs="Times New Roman"/>
          <w:sz w:val="32"/>
          <w:szCs w:val="32"/>
        </w:rPr>
        <w:t>, которые обучались по целевому направлению</w:t>
      </w:r>
      <w:r w:rsidR="001D4731" w:rsidRPr="00257B5A">
        <w:rPr>
          <w:rFonts w:ascii="Times New Roman" w:hAnsi="Times New Roman" w:cs="Times New Roman"/>
          <w:sz w:val="32"/>
          <w:szCs w:val="32"/>
        </w:rPr>
        <w:t>.</w:t>
      </w:r>
      <w:r w:rsidR="00C8077B" w:rsidRPr="00257B5A">
        <w:rPr>
          <w:rFonts w:ascii="Times New Roman" w:hAnsi="Times New Roman" w:cs="Times New Roman"/>
          <w:sz w:val="32"/>
          <w:szCs w:val="32"/>
        </w:rPr>
        <w:t xml:space="preserve"> Высока значимость республиканской грантовой программы по улучшению жилищных условий для медицинских работников, в рамках которой в прошлом году построен дом для 2 семей врачей нашего района.</w:t>
      </w:r>
    </w:p>
    <w:p w:rsidR="00696480" w:rsidRPr="00257B5A" w:rsidRDefault="009134DC" w:rsidP="00696480">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рамках проекта «Здоровое будущее</w:t>
      </w:r>
      <w:r w:rsidR="00963FF4" w:rsidRPr="00257B5A">
        <w:rPr>
          <w:rFonts w:ascii="Times New Roman" w:hAnsi="Times New Roman" w:cs="Times New Roman"/>
          <w:sz w:val="32"/>
          <w:szCs w:val="32"/>
        </w:rPr>
        <w:t xml:space="preserve">» </w:t>
      </w:r>
      <w:r w:rsidRPr="00257B5A">
        <w:rPr>
          <w:rFonts w:ascii="Times New Roman" w:hAnsi="Times New Roman" w:cs="Times New Roman"/>
          <w:sz w:val="32"/>
          <w:szCs w:val="32"/>
        </w:rPr>
        <w:t>в районе создан Межведомственный к</w:t>
      </w:r>
      <w:r w:rsidR="00430595" w:rsidRPr="00257B5A">
        <w:rPr>
          <w:rFonts w:ascii="Times New Roman" w:hAnsi="Times New Roman" w:cs="Times New Roman"/>
          <w:sz w:val="32"/>
          <w:szCs w:val="32"/>
        </w:rPr>
        <w:t>омитет по формированию у населения приверженности к здоровому образу жизни. Кураторами проекта являются: Высшая  школа организации и управления здравоохранением (г.Москва), Казанский государственный медицинский университет.</w:t>
      </w:r>
      <w:r w:rsidR="00351BC0" w:rsidRPr="00257B5A">
        <w:rPr>
          <w:rFonts w:ascii="Times New Roman" w:hAnsi="Times New Roman" w:cs="Times New Roman"/>
          <w:sz w:val="32"/>
          <w:szCs w:val="32"/>
        </w:rPr>
        <w:t xml:space="preserve"> </w:t>
      </w:r>
      <w:r w:rsidR="00696480" w:rsidRPr="00257B5A">
        <w:rPr>
          <w:rFonts w:ascii="Times New Roman" w:hAnsi="Times New Roman" w:cs="Times New Roman"/>
          <w:sz w:val="32"/>
          <w:szCs w:val="32"/>
        </w:rPr>
        <w:t>В прошедшем году на базе Рыбно-Слободской ЦРБ проведено  выездное заседание Общественного совета федерального партийного проекта «Здоровое будущее» в Республике Татарстан по вопросу организации оказания первичной медико</w:t>
      </w:r>
      <w:r w:rsidR="00963FF4" w:rsidRPr="00257B5A">
        <w:rPr>
          <w:rFonts w:ascii="Times New Roman" w:hAnsi="Times New Roman" w:cs="Times New Roman"/>
          <w:sz w:val="32"/>
          <w:szCs w:val="32"/>
        </w:rPr>
        <w:t>-санитарной помощи населению</w:t>
      </w:r>
      <w:r w:rsidR="00696480" w:rsidRPr="00257B5A">
        <w:rPr>
          <w:rFonts w:ascii="Times New Roman" w:hAnsi="Times New Roman" w:cs="Times New Roman"/>
          <w:sz w:val="32"/>
          <w:szCs w:val="32"/>
        </w:rPr>
        <w:t>.</w:t>
      </w:r>
    </w:p>
    <w:p w:rsidR="000925DB" w:rsidRPr="00257B5A" w:rsidRDefault="000925DB" w:rsidP="00696480">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Лучшие профилактические мероприятия по сохранению здоровья – это занятие физической культурой и спортом.</w:t>
      </w:r>
    </w:p>
    <w:p w:rsidR="00F46B2D" w:rsidRPr="00257B5A" w:rsidRDefault="00963FF4" w:rsidP="00632B53">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shd w:val="clear" w:color="auto" w:fill="FFFFFF"/>
        </w:rPr>
        <w:t>К</w:t>
      </w:r>
      <w:r w:rsidR="000925DB" w:rsidRPr="00257B5A">
        <w:rPr>
          <w:rFonts w:ascii="Times New Roman" w:hAnsi="Times New Roman" w:cs="Times New Roman"/>
          <w:sz w:val="32"/>
          <w:szCs w:val="32"/>
          <w:shd w:val="clear" w:color="auto" w:fill="FFFFFF"/>
        </w:rPr>
        <w:t xml:space="preserve"> услугам населения</w:t>
      </w:r>
      <w:r w:rsidRPr="00257B5A">
        <w:rPr>
          <w:rFonts w:ascii="Times New Roman" w:hAnsi="Times New Roman" w:cs="Times New Roman"/>
          <w:sz w:val="32"/>
          <w:szCs w:val="32"/>
          <w:shd w:val="clear" w:color="auto" w:fill="FFFFFF"/>
        </w:rPr>
        <w:t xml:space="preserve"> в районе</w:t>
      </w:r>
      <w:r w:rsidR="000925DB" w:rsidRPr="00257B5A">
        <w:rPr>
          <w:rFonts w:ascii="Times New Roman" w:hAnsi="Times New Roman" w:cs="Times New Roman"/>
          <w:sz w:val="32"/>
          <w:szCs w:val="32"/>
          <w:shd w:val="clear" w:color="auto" w:fill="FFFFFF"/>
        </w:rPr>
        <w:t xml:space="preserve"> предоставлены спортивные залы и спортивные сооружения</w:t>
      </w:r>
      <w:r w:rsidR="00F46B2D" w:rsidRPr="00257B5A">
        <w:rPr>
          <w:rFonts w:ascii="Times New Roman" w:hAnsi="Times New Roman" w:cs="Times New Roman"/>
          <w:sz w:val="32"/>
          <w:szCs w:val="32"/>
          <w:shd w:val="clear" w:color="auto" w:fill="FFFFFF"/>
        </w:rPr>
        <w:t>, универсальные спортивные площадки</w:t>
      </w:r>
      <w:r w:rsidR="000925DB" w:rsidRPr="00257B5A">
        <w:rPr>
          <w:rFonts w:ascii="Times New Roman" w:hAnsi="Times New Roman" w:cs="Times New Roman"/>
          <w:sz w:val="32"/>
          <w:szCs w:val="32"/>
          <w:shd w:val="clear" w:color="auto" w:fill="FFFFFF"/>
        </w:rPr>
        <w:t xml:space="preserve">. Каждый житель имеет возможность с семьей и друзьями приобщиться к спорту и здоровому образу жизни, используя имеющиеся ресурсы. </w:t>
      </w:r>
    </w:p>
    <w:p w:rsidR="00F46B2D" w:rsidRPr="00257B5A" w:rsidRDefault="000925DB" w:rsidP="00FC097E">
      <w:pPr>
        <w:spacing w:after="0"/>
        <w:ind w:right="-2"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Удельный вес занимающихся физической культурой и спортом достиг </w:t>
      </w:r>
      <w:r w:rsidR="001F0537" w:rsidRPr="00257B5A">
        <w:rPr>
          <w:rFonts w:ascii="Times New Roman" w:hAnsi="Times New Roman" w:cs="Times New Roman"/>
          <w:sz w:val="32"/>
          <w:szCs w:val="32"/>
        </w:rPr>
        <w:t>51,9</w:t>
      </w:r>
      <w:r w:rsidRPr="00257B5A">
        <w:rPr>
          <w:rFonts w:ascii="Times New Roman" w:hAnsi="Times New Roman" w:cs="Times New Roman"/>
          <w:sz w:val="32"/>
          <w:szCs w:val="32"/>
        </w:rPr>
        <w:t>%</w:t>
      </w:r>
      <w:r w:rsidR="00F46B2D" w:rsidRPr="00257B5A">
        <w:rPr>
          <w:rFonts w:ascii="Times New Roman" w:hAnsi="Times New Roman" w:cs="Times New Roman"/>
          <w:sz w:val="32"/>
          <w:szCs w:val="32"/>
        </w:rPr>
        <w:t xml:space="preserve"> по отношении к </w:t>
      </w:r>
      <w:r w:rsidR="001F0537" w:rsidRPr="00257B5A">
        <w:rPr>
          <w:rFonts w:ascii="Times New Roman" w:hAnsi="Times New Roman" w:cs="Times New Roman"/>
          <w:sz w:val="32"/>
          <w:szCs w:val="32"/>
        </w:rPr>
        <w:t>49,3 % в 2018</w:t>
      </w:r>
      <w:r w:rsidR="00F46B2D" w:rsidRPr="00257B5A">
        <w:rPr>
          <w:rFonts w:ascii="Times New Roman" w:hAnsi="Times New Roman" w:cs="Times New Roman"/>
          <w:sz w:val="32"/>
          <w:szCs w:val="32"/>
        </w:rPr>
        <w:t xml:space="preserve"> году</w:t>
      </w:r>
      <w:r w:rsidRPr="00257B5A">
        <w:rPr>
          <w:rFonts w:ascii="Times New Roman" w:hAnsi="Times New Roman" w:cs="Times New Roman"/>
          <w:sz w:val="32"/>
          <w:szCs w:val="32"/>
        </w:rPr>
        <w:t>.</w:t>
      </w:r>
    </w:p>
    <w:p w:rsidR="00B72ED7" w:rsidRPr="00257B5A" w:rsidRDefault="00B72ED7"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lastRenderedPageBreak/>
        <w:t>В  2019 году  проведено 148 мероприятий в области физической культуры и спорта, начиная от спартакиады школьников и заканчивая спартакиадой «Третий возраст» для пенсионеров.</w:t>
      </w:r>
    </w:p>
    <w:p w:rsidR="00B72ED7" w:rsidRPr="00257B5A" w:rsidRDefault="00B72ED7"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По итогам 2019 года по национальной борьбе наш район занял 19 место среди 63-ёх сборных команд </w:t>
      </w:r>
      <w:r w:rsidR="00B7027A" w:rsidRPr="00257B5A">
        <w:rPr>
          <w:rFonts w:ascii="Times New Roman" w:hAnsi="Times New Roman" w:cs="Times New Roman"/>
          <w:sz w:val="32"/>
          <w:szCs w:val="32"/>
        </w:rPr>
        <w:t>р</w:t>
      </w:r>
      <w:r w:rsidRPr="00257B5A">
        <w:rPr>
          <w:rFonts w:ascii="Times New Roman" w:hAnsi="Times New Roman" w:cs="Times New Roman"/>
          <w:sz w:val="32"/>
          <w:szCs w:val="32"/>
        </w:rPr>
        <w:t>еспублики.</w:t>
      </w:r>
    </w:p>
    <w:p w:rsidR="008F5CE6" w:rsidRPr="00257B5A" w:rsidRDefault="00B72ED7"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Стоит отметить лучших борцов района, занявших призовые места в своих весовых категориях: Хайриев Данил </w:t>
      </w:r>
      <w:r w:rsidRPr="00257B5A">
        <w:rPr>
          <w:rFonts w:ascii="Times New Roman" w:hAnsi="Times New Roman" w:cs="Times New Roman"/>
          <w:i/>
          <w:sz w:val="32"/>
          <w:szCs w:val="32"/>
        </w:rPr>
        <w:t xml:space="preserve">(3 место – 70 кг), </w:t>
      </w:r>
      <w:r w:rsidRPr="00257B5A">
        <w:rPr>
          <w:rFonts w:ascii="Times New Roman" w:hAnsi="Times New Roman" w:cs="Times New Roman"/>
          <w:sz w:val="32"/>
          <w:szCs w:val="32"/>
        </w:rPr>
        <w:t>Закиров Ильсаф</w:t>
      </w:r>
      <w:r w:rsidR="00D20983" w:rsidRPr="00257B5A">
        <w:rPr>
          <w:rFonts w:ascii="Times New Roman" w:hAnsi="Times New Roman" w:cs="Times New Roman"/>
          <w:sz w:val="32"/>
          <w:szCs w:val="32"/>
        </w:rPr>
        <w:t xml:space="preserve"> </w:t>
      </w:r>
      <w:r w:rsidRPr="00257B5A">
        <w:rPr>
          <w:rFonts w:ascii="Times New Roman" w:hAnsi="Times New Roman" w:cs="Times New Roman"/>
          <w:i/>
          <w:sz w:val="32"/>
          <w:szCs w:val="32"/>
        </w:rPr>
        <w:t>(2 место – 60 кг)</w:t>
      </w:r>
      <w:r w:rsidRPr="00257B5A">
        <w:rPr>
          <w:rFonts w:ascii="Times New Roman" w:hAnsi="Times New Roman" w:cs="Times New Roman"/>
          <w:sz w:val="32"/>
          <w:szCs w:val="32"/>
        </w:rPr>
        <w:t xml:space="preserve">, Пулатов Марат </w:t>
      </w:r>
      <w:r w:rsidRPr="00257B5A">
        <w:rPr>
          <w:rFonts w:ascii="Times New Roman" w:hAnsi="Times New Roman" w:cs="Times New Roman"/>
          <w:i/>
          <w:sz w:val="32"/>
          <w:szCs w:val="32"/>
        </w:rPr>
        <w:t>(3 место – свыше 70 кг),</w:t>
      </w:r>
      <w:r w:rsidR="00D20983" w:rsidRPr="00257B5A">
        <w:rPr>
          <w:rFonts w:ascii="Times New Roman" w:hAnsi="Times New Roman" w:cs="Times New Roman"/>
          <w:i/>
          <w:sz w:val="32"/>
          <w:szCs w:val="32"/>
        </w:rPr>
        <w:t xml:space="preserve"> </w:t>
      </w:r>
      <w:r w:rsidRPr="00257B5A">
        <w:rPr>
          <w:rFonts w:ascii="Times New Roman" w:hAnsi="Times New Roman" w:cs="Times New Roman"/>
          <w:sz w:val="32"/>
          <w:szCs w:val="32"/>
        </w:rPr>
        <w:t>Гильмуханов</w:t>
      </w:r>
      <w:r w:rsidR="00351BC0" w:rsidRPr="00257B5A">
        <w:rPr>
          <w:rFonts w:ascii="Times New Roman" w:hAnsi="Times New Roman" w:cs="Times New Roman"/>
          <w:sz w:val="32"/>
          <w:szCs w:val="32"/>
        </w:rPr>
        <w:t xml:space="preserve"> </w:t>
      </w:r>
      <w:r w:rsidRPr="00257B5A">
        <w:rPr>
          <w:rFonts w:ascii="Times New Roman" w:hAnsi="Times New Roman" w:cs="Times New Roman"/>
          <w:sz w:val="32"/>
          <w:szCs w:val="32"/>
        </w:rPr>
        <w:t>Дилюс</w:t>
      </w:r>
      <w:r w:rsidR="00D20983" w:rsidRPr="00257B5A">
        <w:rPr>
          <w:rFonts w:ascii="Times New Roman" w:hAnsi="Times New Roman" w:cs="Times New Roman"/>
          <w:sz w:val="32"/>
          <w:szCs w:val="32"/>
        </w:rPr>
        <w:t xml:space="preserve"> </w:t>
      </w:r>
      <w:r w:rsidRPr="00257B5A">
        <w:rPr>
          <w:rFonts w:ascii="Times New Roman" w:hAnsi="Times New Roman" w:cs="Times New Roman"/>
          <w:i/>
          <w:sz w:val="32"/>
          <w:szCs w:val="32"/>
        </w:rPr>
        <w:t>(3 место – до 80 кг)</w:t>
      </w:r>
      <w:r w:rsidRPr="00257B5A">
        <w:rPr>
          <w:rFonts w:ascii="Times New Roman" w:hAnsi="Times New Roman" w:cs="Times New Roman"/>
          <w:sz w:val="32"/>
          <w:szCs w:val="32"/>
        </w:rPr>
        <w:t>.</w:t>
      </w:r>
    </w:p>
    <w:p w:rsidR="00B72ED7" w:rsidRPr="00257B5A" w:rsidRDefault="008F5CE6"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З</w:t>
      </w:r>
      <w:r w:rsidR="00B72ED7" w:rsidRPr="00257B5A">
        <w:rPr>
          <w:rFonts w:ascii="Times New Roman" w:hAnsi="Times New Roman" w:cs="Times New Roman"/>
          <w:sz w:val="32"/>
          <w:szCs w:val="32"/>
        </w:rPr>
        <w:t xml:space="preserve">а </w:t>
      </w:r>
      <w:r w:rsidRPr="00257B5A">
        <w:rPr>
          <w:rFonts w:ascii="Times New Roman" w:hAnsi="Times New Roman" w:cs="Times New Roman"/>
          <w:sz w:val="32"/>
          <w:szCs w:val="32"/>
        </w:rPr>
        <w:t>оказанную</w:t>
      </w:r>
      <w:r w:rsidR="00B72ED7" w:rsidRPr="00257B5A">
        <w:rPr>
          <w:rFonts w:ascii="Times New Roman" w:hAnsi="Times New Roman" w:cs="Times New Roman"/>
          <w:sz w:val="32"/>
          <w:szCs w:val="32"/>
        </w:rPr>
        <w:t xml:space="preserve"> спонсорскую помощь</w:t>
      </w:r>
      <w:r w:rsidRPr="00257B5A">
        <w:rPr>
          <w:rFonts w:ascii="Times New Roman" w:hAnsi="Times New Roman" w:cs="Times New Roman"/>
          <w:sz w:val="32"/>
          <w:szCs w:val="32"/>
        </w:rPr>
        <w:t xml:space="preserve"> сборной команде борцов</w:t>
      </w:r>
      <w:r w:rsidR="00B72ED7" w:rsidRPr="00257B5A">
        <w:rPr>
          <w:rFonts w:ascii="Times New Roman" w:hAnsi="Times New Roman" w:cs="Times New Roman"/>
          <w:sz w:val="32"/>
          <w:szCs w:val="32"/>
        </w:rPr>
        <w:t xml:space="preserve"> выражаю благодарность </w:t>
      </w:r>
      <w:r w:rsidRPr="00257B5A">
        <w:rPr>
          <w:rFonts w:ascii="Times New Roman" w:hAnsi="Times New Roman" w:cs="Times New Roman"/>
          <w:sz w:val="32"/>
          <w:szCs w:val="32"/>
        </w:rPr>
        <w:t xml:space="preserve">депутату Государственной Думы </w:t>
      </w:r>
      <w:r w:rsidR="00B7027A" w:rsidRPr="00257B5A">
        <w:rPr>
          <w:rFonts w:ascii="Times New Roman" w:hAnsi="Times New Roman" w:cs="Times New Roman"/>
          <w:sz w:val="32"/>
          <w:szCs w:val="32"/>
        </w:rPr>
        <w:t xml:space="preserve">Федерального Собрания </w:t>
      </w:r>
      <w:r w:rsidRPr="00257B5A">
        <w:rPr>
          <w:rFonts w:ascii="Times New Roman" w:hAnsi="Times New Roman" w:cs="Times New Roman"/>
          <w:sz w:val="32"/>
          <w:szCs w:val="32"/>
        </w:rPr>
        <w:t>Российской Федерации Менделевичу Борису Давыдовичу и председателю  ф</w:t>
      </w:r>
      <w:r w:rsidR="00B72ED7" w:rsidRPr="00257B5A">
        <w:rPr>
          <w:rFonts w:ascii="Times New Roman" w:hAnsi="Times New Roman" w:cs="Times New Roman"/>
          <w:sz w:val="32"/>
          <w:szCs w:val="32"/>
        </w:rPr>
        <w:t xml:space="preserve">едерации </w:t>
      </w:r>
      <w:r w:rsidRPr="00257B5A">
        <w:rPr>
          <w:rFonts w:ascii="Times New Roman" w:hAnsi="Times New Roman" w:cs="Times New Roman"/>
          <w:sz w:val="32"/>
          <w:szCs w:val="32"/>
        </w:rPr>
        <w:t>«</w:t>
      </w:r>
      <w:r w:rsidR="00B72ED7" w:rsidRPr="00257B5A">
        <w:rPr>
          <w:rFonts w:ascii="Times New Roman" w:hAnsi="Times New Roman" w:cs="Times New Roman"/>
          <w:sz w:val="32"/>
          <w:szCs w:val="32"/>
        </w:rPr>
        <w:t>Корэш</w:t>
      </w:r>
      <w:r w:rsidRPr="00257B5A">
        <w:rPr>
          <w:rFonts w:ascii="Times New Roman" w:hAnsi="Times New Roman" w:cs="Times New Roman"/>
          <w:sz w:val="32"/>
          <w:szCs w:val="32"/>
        </w:rPr>
        <w:t>»</w:t>
      </w:r>
      <w:r w:rsidR="00B72ED7" w:rsidRPr="00257B5A">
        <w:rPr>
          <w:rFonts w:ascii="Times New Roman" w:hAnsi="Times New Roman" w:cs="Times New Roman"/>
          <w:sz w:val="32"/>
          <w:szCs w:val="32"/>
        </w:rPr>
        <w:t xml:space="preserve"> района Бариеву</w:t>
      </w:r>
      <w:r w:rsidR="00351BC0" w:rsidRPr="00257B5A">
        <w:rPr>
          <w:rFonts w:ascii="Times New Roman" w:hAnsi="Times New Roman" w:cs="Times New Roman"/>
          <w:sz w:val="32"/>
          <w:szCs w:val="32"/>
        </w:rPr>
        <w:t xml:space="preserve"> </w:t>
      </w:r>
      <w:r w:rsidR="00B72ED7" w:rsidRPr="00257B5A">
        <w:rPr>
          <w:rFonts w:ascii="Times New Roman" w:hAnsi="Times New Roman" w:cs="Times New Roman"/>
          <w:sz w:val="32"/>
          <w:szCs w:val="32"/>
        </w:rPr>
        <w:t>Раилю</w:t>
      </w:r>
      <w:r w:rsidR="00351BC0" w:rsidRPr="00257B5A">
        <w:rPr>
          <w:rFonts w:ascii="Times New Roman" w:hAnsi="Times New Roman" w:cs="Times New Roman"/>
          <w:sz w:val="32"/>
          <w:szCs w:val="32"/>
        </w:rPr>
        <w:t xml:space="preserve"> </w:t>
      </w:r>
      <w:r w:rsidR="00B72ED7" w:rsidRPr="00257B5A">
        <w:rPr>
          <w:rFonts w:ascii="Times New Roman" w:hAnsi="Times New Roman" w:cs="Times New Roman"/>
          <w:sz w:val="32"/>
          <w:szCs w:val="32"/>
        </w:rPr>
        <w:t>Габдулнагимовичу.</w:t>
      </w:r>
    </w:p>
    <w:p w:rsidR="00963FF4" w:rsidRPr="00257B5A" w:rsidRDefault="00800CFD"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С призовым фондом в 100 тыс.</w:t>
      </w:r>
      <w:r w:rsidR="00DF1807" w:rsidRPr="00257B5A">
        <w:rPr>
          <w:rFonts w:ascii="Times New Roman" w:hAnsi="Times New Roman" w:cs="Times New Roman"/>
          <w:sz w:val="32"/>
          <w:szCs w:val="32"/>
        </w:rPr>
        <w:t xml:space="preserve"> рублей</w:t>
      </w:r>
      <w:r w:rsidRPr="00257B5A">
        <w:rPr>
          <w:rFonts w:ascii="Times New Roman" w:hAnsi="Times New Roman" w:cs="Times New Roman"/>
          <w:sz w:val="32"/>
          <w:szCs w:val="32"/>
        </w:rPr>
        <w:t xml:space="preserve"> прошел районный турнир по футболу среди мужских команд на «Кубок Мистер Рикко», за что благодарим </w:t>
      </w:r>
      <w:r w:rsidR="00422739" w:rsidRPr="00257B5A">
        <w:rPr>
          <w:rFonts w:ascii="Times New Roman" w:hAnsi="Times New Roman" w:cs="Times New Roman"/>
          <w:sz w:val="32"/>
          <w:szCs w:val="32"/>
        </w:rPr>
        <w:t>д</w:t>
      </w:r>
      <w:r w:rsidRPr="00257B5A">
        <w:rPr>
          <w:rFonts w:ascii="Times New Roman" w:hAnsi="Times New Roman" w:cs="Times New Roman"/>
          <w:sz w:val="32"/>
          <w:szCs w:val="32"/>
        </w:rPr>
        <w:t>епутата Государственного Совета Республики Татарстан Самаренкина Дмитрия Анатольевича.</w:t>
      </w:r>
    </w:p>
    <w:p w:rsidR="00800CFD" w:rsidRPr="00257B5A" w:rsidRDefault="00422739"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Также Самаренкину Дмитрию Анатольевичу и депутату Государственной Думы Зиннурову</w:t>
      </w:r>
      <w:r w:rsidR="00351BC0" w:rsidRPr="00257B5A">
        <w:rPr>
          <w:rFonts w:ascii="Times New Roman" w:hAnsi="Times New Roman" w:cs="Times New Roman"/>
          <w:sz w:val="32"/>
          <w:szCs w:val="32"/>
        </w:rPr>
        <w:t xml:space="preserve"> </w:t>
      </w:r>
      <w:r w:rsidRPr="00257B5A">
        <w:rPr>
          <w:rFonts w:ascii="Times New Roman" w:hAnsi="Times New Roman" w:cs="Times New Roman"/>
          <w:sz w:val="32"/>
          <w:szCs w:val="32"/>
        </w:rPr>
        <w:t>Иреку</w:t>
      </w:r>
      <w:r w:rsidR="00351BC0" w:rsidRPr="00257B5A">
        <w:rPr>
          <w:rFonts w:ascii="Times New Roman" w:hAnsi="Times New Roman" w:cs="Times New Roman"/>
          <w:sz w:val="32"/>
          <w:szCs w:val="32"/>
        </w:rPr>
        <w:t xml:space="preserve"> </w:t>
      </w:r>
      <w:r w:rsidRPr="00257B5A">
        <w:rPr>
          <w:rFonts w:ascii="Times New Roman" w:hAnsi="Times New Roman" w:cs="Times New Roman"/>
          <w:sz w:val="32"/>
          <w:szCs w:val="32"/>
        </w:rPr>
        <w:t>Хайдаровичу выражаем огромную благодарность за оказанную финансовую помощь в приобретении стартовых тумб по плаванию.</w:t>
      </w:r>
    </w:p>
    <w:p w:rsidR="00EB58E0" w:rsidRPr="00257B5A" w:rsidRDefault="007927F8" w:rsidP="00FC097E">
      <w:pPr>
        <w:spacing w:after="0"/>
        <w:ind w:right="-2"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Юные бадминтонисты радуют нас победами на всероссийских и республиканских турнирах. </w:t>
      </w:r>
      <w:r w:rsidR="00EB58E0" w:rsidRPr="00257B5A">
        <w:rPr>
          <w:rFonts w:ascii="Times New Roman" w:hAnsi="Times New Roman" w:cs="Times New Roman"/>
          <w:sz w:val="32"/>
          <w:szCs w:val="32"/>
        </w:rPr>
        <w:t xml:space="preserve">Хабибуллин Рушан и </w:t>
      </w:r>
      <w:r w:rsidRPr="00257B5A">
        <w:rPr>
          <w:rFonts w:ascii="Times New Roman" w:hAnsi="Times New Roman" w:cs="Times New Roman"/>
          <w:sz w:val="32"/>
          <w:szCs w:val="32"/>
        </w:rPr>
        <w:t xml:space="preserve">Агзямов Ислам </w:t>
      </w:r>
      <w:r w:rsidR="00EB58E0" w:rsidRPr="00257B5A">
        <w:rPr>
          <w:rFonts w:ascii="Times New Roman" w:hAnsi="Times New Roman" w:cs="Times New Roman"/>
          <w:sz w:val="32"/>
          <w:szCs w:val="32"/>
        </w:rPr>
        <w:t>входят в состав сборной Республики Татарстан по бадминтону и являются многократными победителями турниров разных уровней.</w:t>
      </w:r>
    </w:p>
    <w:p w:rsidR="007927F8" w:rsidRPr="00257B5A" w:rsidRDefault="007927F8"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С каждым годом наблюдается увеличение числа граждан, занимающихся бадминтоном и настольным теннисом. Для организации плодотворного учебно-тренировочного процесса, а так же проведения республиканских соревнований и тренировочных сборов по бадминтону и настольному теннису необходимо отдельное здание с доступной средой в виде Центра настольного тенниса.</w:t>
      </w:r>
    </w:p>
    <w:p w:rsidR="004F1D75" w:rsidRPr="00257B5A" w:rsidRDefault="00B72ED7"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В целях материального стимулирования и создания мотивации к повышению спортивных результатов в текущем году вводим </w:t>
      </w:r>
      <w:r w:rsidR="00351BC0" w:rsidRPr="00257B5A">
        <w:rPr>
          <w:rFonts w:ascii="Times New Roman" w:hAnsi="Times New Roman" w:cs="Times New Roman"/>
          <w:sz w:val="32"/>
          <w:szCs w:val="32"/>
        </w:rPr>
        <w:t>г</w:t>
      </w:r>
      <w:r w:rsidRPr="00257B5A">
        <w:rPr>
          <w:rFonts w:ascii="Times New Roman" w:hAnsi="Times New Roman" w:cs="Times New Roman"/>
          <w:sz w:val="32"/>
          <w:szCs w:val="32"/>
        </w:rPr>
        <w:t xml:space="preserve">рантовую </w:t>
      </w:r>
      <w:r w:rsidRPr="00257B5A">
        <w:rPr>
          <w:rFonts w:ascii="Times New Roman" w:hAnsi="Times New Roman" w:cs="Times New Roman"/>
          <w:sz w:val="32"/>
          <w:szCs w:val="32"/>
        </w:rPr>
        <w:lastRenderedPageBreak/>
        <w:t>поддержку спортсменов и тренеров, добившихся высоких результатов в спорте.</w:t>
      </w:r>
    </w:p>
    <w:p w:rsidR="007927F8" w:rsidRPr="00257B5A" w:rsidRDefault="00B72ED7" w:rsidP="00FC097E">
      <w:pPr>
        <w:tabs>
          <w:tab w:val="left" w:pos="315"/>
        </w:tabs>
        <w:spacing w:after="0"/>
        <w:ind w:firstLine="709"/>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sz w:val="32"/>
          <w:szCs w:val="32"/>
          <w:lang w:eastAsia="ru-RU"/>
        </w:rPr>
        <w:t>Волонтерским дв</w:t>
      </w:r>
      <w:r w:rsidR="004F1D75" w:rsidRPr="00257B5A">
        <w:rPr>
          <w:rFonts w:ascii="Times New Roman" w:eastAsia="Times New Roman" w:hAnsi="Times New Roman" w:cs="Times New Roman"/>
          <w:sz w:val="32"/>
          <w:szCs w:val="32"/>
          <w:lang w:eastAsia="ru-RU"/>
        </w:rPr>
        <w:t>ижением охвачено</w:t>
      </w:r>
      <w:r w:rsidRPr="00257B5A">
        <w:rPr>
          <w:rFonts w:ascii="Times New Roman" w:eastAsia="Times New Roman" w:hAnsi="Times New Roman" w:cs="Times New Roman"/>
          <w:sz w:val="32"/>
          <w:szCs w:val="32"/>
          <w:lang w:eastAsia="ru-RU"/>
        </w:rPr>
        <w:t xml:space="preserve"> более 190 человек. 38 </w:t>
      </w:r>
      <w:r w:rsidR="004F1D75" w:rsidRPr="00257B5A">
        <w:rPr>
          <w:rFonts w:ascii="Times New Roman" w:eastAsia="Times New Roman" w:hAnsi="Times New Roman" w:cs="Times New Roman"/>
          <w:sz w:val="32"/>
          <w:szCs w:val="32"/>
          <w:lang w:eastAsia="ru-RU"/>
        </w:rPr>
        <w:t xml:space="preserve">наших </w:t>
      </w:r>
      <w:r w:rsidRPr="00257B5A">
        <w:rPr>
          <w:rFonts w:ascii="Times New Roman" w:eastAsia="Times New Roman" w:hAnsi="Times New Roman" w:cs="Times New Roman"/>
          <w:sz w:val="32"/>
          <w:szCs w:val="32"/>
          <w:lang w:eastAsia="ru-RU"/>
        </w:rPr>
        <w:t xml:space="preserve">волонтеров </w:t>
      </w:r>
      <w:r w:rsidR="004F1D75" w:rsidRPr="00257B5A">
        <w:rPr>
          <w:rFonts w:ascii="Times New Roman" w:eastAsia="Times New Roman" w:hAnsi="Times New Roman" w:cs="Times New Roman"/>
          <w:sz w:val="32"/>
          <w:szCs w:val="32"/>
          <w:lang w:eastAsia="ru-RU"/>
        </w:rPr>
        <w:t xml:space="preserve">были обучены и </w:t>
      </w:r>
      <w:r w:rsidR="00793A7F" w:rsidRPr="00257B5A">
        <w:rPr>
          <w:rFonts w:ascii="Times New Roman" w:eastAsia="Times New Roman" w:hAnsi="Times New Roman" w:cs="Times New Roman"/>
          <w:sz w:val="32"/>
          <w:szCs w:val="32"/>
          <w:lang w:eastAsia="ru-RU"/>
        </w:rPr>
        <w:t>оказывали</w:t>
      </w:r>
      <w:r w:rsidR="004F1D75" w:rsidRPr="00257B5A">
        <w:rPr>
          <w:rFonts w:ascii="Times New Roman" w:eastAsia="Times New Roman" w:hAnsi="Times New Roman" w:cs="Times New Roman"/>
          <w:sz w:val="32"/>
          <w:szCs w:val="32"/>
          <w:lang w:eastAsia="ru-RU"/>
        </w:rPr>
        <w:t xml:space="preserve"> помощь </w:t>
      </w:r>
      <w:r w:rsidR="00793A7F" w:rsidRPr="00257B5A">
        <w:rPr>
          <w:rFonts w:ascii="Times New Roman" w:eastAsia="Times New Roman" w:hAnsi="Times New Roman" w:cs="Times New Roman"/>
          <w:sz w:val="32"/>
          <w:szCs w:val="32"/>
          <w:lang w:eastAsia="ru-RU"/>
        </w:rPr>
        <w:t xml:space="preserve"> пожилым гражданам </w:t>
      </w:r>
      <w:r w:rsidR="004F1D75" w:rsidRPr="00257B5A">
        <w:rPr>
          <w:rFonts w:ascii="Times New Roman" w:eastAsia="Times New Roman" w:hAnsi="Times New Roman" w:cs="Times New Roman"/>
          <w:sz w:val="32"/>
          <w:szCs w:val="32"/>
          <w:lang w:eastAsia="ru-RU"/>
        </w:rPr>
        <w:t>по переходу на цифровое телевещание</w:t>
      </w:r>
      <w:r w:rsidRPr="00257B5A">
        <w:rPr>
          <w:rFonts w:ascii="Times New Roman" w:eastAsia="Times New Roman" w:hAnsi="Times New Roman" w:cs="Times New Roman"/>
          <w:sz w:val="32"/>
          <w:szCs w:val="32"/>
          <w:lang w:eastAsia="ru-RU"/>
        </w:rPr>
        <w:t>.</w:t>
      </w:r>
    </w:p>
    <w:p w:rsidR="007927F8" w:rsidRPr="00257B5A" w:rsidRDefault="00B72ED7"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В летний период организованным отдыхом было охвачено около 900 детей. </w:t>
      </w:r>
    </w:p>
    <w:p w:rsidR="007927F8" w:rsidRPr="00257B5A" w:rsidRDefault="00B72ED7" w:rsidP="00FC097E">
      <w:pPr>
        <w:tabs>
          <w:tab w:val="left" w:pos="315"/>
        </w:tabs>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С целью развития молодёжного правоохранительного движения</w:t>
      </w:r>
      <w:r w:rsidR="00351BC0" w:rsidRPr="00257B5A">
        <w:rPr>
          <w:rFonts w:ascii="Times New Roman" w:hAnsi="Times New Roman" w:cs="Times New Roman"/>
          <w:sz w:val="32"/>
          <w:szCs w:val="32"/>
        </w:rPr>
        <w:t xml:space="preserve"> </w:t>
      </w:r>
      <w:r w:rsidRPr="00257B5A">
        <w:rPr>
          <w:rFonts w:ascii="Times New Roman" w:hAnsi="Times New Roman" w:cs="Times New Roman"/>
          <w:sz w:val="32"/>
          <w:szCs w:val="32"/>
        </w:rPr>
        <w:t>на базе Центра «Форпост»</w:t>
      </w:r>
      <w:r w:rsidR="00E75706" w:rsidRPr="00257B5A">
        <w:rPr>
          <w:rFonts w:ascii="Times New Roman" w:hAnsi="Times New Roman" w:cs="Times New Roman"/>
          <w:sz w:val="32"/>
          <w:szCs w:val="32"/>
        </w:rPr>
        <w:t xml:space="preserve"> </w:t>
      </w:r>
      <w:r w:rsidRPr="00257B5A">
        <w:rPr>
          <w:rFonts w:ascii="Times New Roman" w:hAnsi="Times New Roman" w:cs="Times New Roman"/>
          <w:sz w:val="32"/>
          <w:szCs w:val="32"/>
        </w:rPr>
        <w:t>сформированы 17 школьных и 1 студенческий отряд</w:t>
      </w:r>
      <w:r w:rsidR="007927F8" w:rsidRPr="00257B5A">
        <w:rPr>
          <w:rFonts w:ascii="Times New Roman" w:hAnsi="Times New Roman" w:cs="Times New Roman"/>
          <w:sz w:val="32"/>
          <w:szCs w:val="32"/>
        </w:rPr>
        <w:t>ы</w:t>
      </w:r>
      <w:r w:rsidRPr="00257B5A">
        <w:rPr>
          <w:rFonts w:ascii="Times New Roman" w:hAnsi="Times New Roman" w:cs="Times New Roman"/>
          <w:sz w:val="32"/>
          <w:szCs w:val="32"/>
        </w:rPr>
        <w:t>. Тесно взаимодействуя с органами внутренних дел</w:t>
      </w:r>
      <w:r w:rsidR="00DF1807" w:rsidRPr="00257B5A">
        <w:rPr>
          <w:rFonts w:ascii="Times New Roman" w:hAnsi="Times New Roman" w:cs="Times New Roman"/>
          <w:sz w:val="32"/>
          <w:szCs w:val="32"/>
        </w:rPr>
        <w:t>,</w:t>
      </w:r>
      <w:r w:rsidRPr="00257B5A">
        <w:rPr>
          <w:rFonts w:ascii="Times New Roman" w:hAnsi="Times New Roman" w:cs="Times New Roman"/>
          <w:sz w:val="32"/>
          <w:szCs w:val="32"/>
        </w:rPr>
        <w:t xml:space="preserve"> ребята осуществляют охрану общественного порядка на различных школьных мероприятиях, участвуют в военно-спортивных конкурсах, патриотической и профилактической направленности.</w:t>
      </w:r>
    </w:p>
    <w:p w:rsidR="00DF1807" w:rsidRPr="00257B5A" w:rsidRDefault="0084493E" w:rsidP="00963FF4">
      <w:pPr>
        <w:spacing w:after="0"/>
        <w:ind w:right="-2" w:firstLine="708"/>
        <w:jc w:val="both"/>
        <w:rPr>
          <w:rStyle w:val="FontStyle18"/>
          <w:sz w:val="32"/>
          <w:szCs w:val="32"/>
        </w:rPr>
      </w:pPr>
      <w:r w:rsidRPr="00257B5A">
        <w:rPr>
          <w:rFonts w:ascii="Times New Roman" w:hAnsi="Times New Roman" w:cs="Times New Roman"/>
          <w:sz w:val="32"/>
          <w:szCs w:val="32"/>
        </w:rPr>
        <w:t>Безусловно, современная школа  - это не только уроки, это и формирование человеческого капитала через прио</w:t>
      </w:r>
      <w:r w:rsidR="00963FF4" w:rsidRPr="00257B5A">
        <w:rPr>
          <w:rFonts w:ascii="Times New Roman" w:hAnsi="Times New Roman" w:cs="Times New Roman"/>
          <w:sz w:val="32"/>
          <w:szCs w:val="32"/>
        </w:rPr>
        <w:t>бретение знаний, навыков, опыта</w:t>
      </w:r>
      <w:r w:rsidRPr="00257B5A">
        <w:rPr>
          <w:rFonts w:ascii="Times New Roman" w:hAnsi="Times New Roman" w:cs="Times New Roman"/>
          <w:sz w:val="32"/>
          <w:szCs w:val="32"/>
        </w:rPr>
        <w:t>.</w:t>
      </w:r>
      <w:r w:rsidR="00351BC0" w:rsidRPr="00257B5A">
        <w:rPr>
          <w:rFonts w:ascii="Times New Roman" w:hAnsi="Times New Roman" w:cs="Times New Roman"/>
          <w:sz w:val="32"/>
          <w:szCs w:val="32"/>
        </w:rPr>
        <w:t xml:space="preserve"> </w:t>
      </w:r>
      <w:r w:rsidR="00363C49" w:rsidRPr="00257B5A">
        <w:rPr>
          <w:rFonts w:ascii="Times New Roman" w:hAnsi="Times New Roman" w:cs="Times New Roman"/>
          <w:sz w:val="32"/>
          <w:szCs w:val="32"/>
        </w:rPr>
        <w:t>Ключевая роль зд</w:t>
      </w:r>
      <w:r w:rsidR="00E96758" w:rsidRPr="00257B5A">
        <w:rPr>
          <w:rFonts w:ascii="Times New Roman" w:hAnsi="Times New Roman" w:cs="Times New Roman"/>
          <w:sz w:val="32"/>
          <w:szCs w:val="32"/>
        </w:rPr>
        <w:t xml:space="preserve">есь отводится сфере образования, в которой </w:t>
      </w:r>
      <w:r w:rsidR="00E96758" w:rsidRPr="00257B5A">
        <w:rPr>
          <w:rStyle w:val="FontStyle18"/>
          <w:sz w:val="32"/>
          <w:szCs w:val="32"/>
        </w:rPr>
        <w:t>функционирует</w:t>
      </w:r>
      <w:r w:rsidR="00F53C1C" w:rsidRPr="00257B5A">
        <w:rPr>
          <w:rStyle w:val="FontStyle18"/>
          <w:sz w:val="32"/>
          <w:szCs w:val="32"/>
        </w:rPr>
        <w:t xml:space="preserve"> 38 образовательных организаций</w:t>
      </w:r>
      <w:r w:rsidR="00E96758" w:rsidRPr="00257B5A">
        <w:rPr>
          <w:rStyle w:val="FontStyle18"/>
          <w:sz w:val="32"/>
          <w:szCs w:val="32"/>
        </w:rPr>
        <w:t xml:space="preserve">. </w:t>
      </w:r>
    </w:p>
    <w:p w:rsidR="00E96758" w:rsidRPr="00257B5A" w:rsidRDefault="00E96758" w:rsidP="00DF1807">
      <w:pPr>
        <w:spacing w:after="0"/>
        <w:ind w:right="-2" w:firstLine="708"/>
        <w:jc w:val="both"/>
        <w:rPr>
          <w:rFonts w:ascii="Times New Roman" w:eastAsia="Calibri" w:hAnsi="Times New Roman" w:cs="Times New Roman"/>
          <w:sz w:val="32"/>
          <w:szCs w:val="32"/>
        </w:rPr>
      </w:pPr>
      <w:r w:rsidRPr="00257B5A">
        <w:rPr>
          <w:rStyle w:val="FontStyle18"/>
          <w:sz w:val="32"/>
          <w:szCs w:val="32"/>
        </w:rPr>
        <w:t xml:space="preserve">В </w:t>
      </w:r>
      <w:r w:rsidR="005F2BF0" w:rsidRPr="00257B5A">
        <w:rPr>
          <w:rStyle w:val="FontStyle18"/>
          <w:sz w:val="32"/>
          <w:szCs w:val="32"/>
        </w:rPr>
        <w:t>рамках федеральной программы</w:t>
      </w:r>
      <w:r w:rsidRPr="00257B5A">
        <w:rPr>
          <w:rStyle w:val="FontStyle18"/>
          <w:sz w:val="32"/>
          <w:szCs w:val="32"/>
        </w:rPr>
        <w:t xml:space="preserve"> «Современная школа»</w:t>
      </w:r>
      <w:r w:rsidR="005F2BF0" w:rsidRPr="00257B5A">
        <w:rPr>
          <w:rStyle w:val="FontStyle18"/>
          <w:sz w:val="32"/>
          <w:szCs w:val="32"/>
        </w:rPr>
        <w:t xml:space="preserve"> национального проекта «Образование»</w:t>
      </w:r>
      <w:r w:rsidRPr="00257B5A">
        <w:rPr>
          <w:rStyle w:val="FontStyle18"/>
          <w:sz w:val="32"/>
          <w:szCs w:val="32"/>
        </w:rPr>
        <w:t xml:space="preserve"> с 1 сентября 2019 года на базе </w:t>
      </w:r>
      <w:r w:rsidR="005F2BF0" w:rsidRPr="00257B5A">
        <w:rPr>
          <w:rStyle w:val="FontStyle18"/>
          <w:sz w:val="32"/>
          <w:szCs w:val="32"/>
        </w:rPr>
        <w:t xml:space="preserve">Кутлу-Букашской школы создан </w:t>
      </w:r>
      <w:r w:rsidRPr="00257B5A">
        <w:rPr>
          <w:rStyle w:val="FontStyle18"/>
          <w:sz w:val="32"/>
          <w:szCs w:val="32"/>
        </w:rPr>
        <w:t>Центр образования</w:t>
      </w:r>
      <w:r w:rsidR="005F2BF0" w:rsidRPr="00257B5A">
        <w:rPr>
          <w:rStyle w:val="FontStyle18"/>
          <w:sz w:val="32"/>
          <w:szCs w:val="32"/>
        </w:rPr>
        <w:t xml:space="preserve"> цифрового и гуманитарного профилей «Точка роста», что </w:t>
      </w:r>
      <w:r w:rsidR="00963FF4" w:rsidRPr="00257B5A">
        <w:rPr>
          <w:rStyle w:val="FontStyle18"/>
          <w:sz w:val="32"/>
          <w:szCs w:val="32"/>
        </w:rPr>
        <w:t>позволит расширить</w:t>
      </w:r>
      <w:r w:rsidRPr="00257B5A">
        <w:rPr>
          <w:rStyle w:val="FontStyle18"/>
          <w:sz w:val="32"/>
          <w:szCs w:val="32"/>
        </w:rPr>
        <w:t xml:space="preserve"> возможности для предоставления качественного современного образования, поможет сформировать у ребят современные технологические и гуманитарные навыки.</w:t>
      </w:r>
      <w:r w:rsidRPr="00257B5A">
        <w:rPr>
          <w:rFonts w:ascii="Times New Roman" w:hAnsi="Times New Roman" w:cs="Times New Roman"/>
          <w:sz w:val="32"/>
          <w:szCs w:val="32"/>
        </w:rPr>
        <w:br/>
      </w:r>
      <w:r w:rsidRPr="00257B5A">
        <w:rPr>
          <w:rStyle w:val="FontStyle18"/>
          <w:sz w:val="32"/>
          <w:szCs w:val="32"/>
        </w:rPr>
        <w:tab/>
      </w:r>
      <w:r w:rsidR="005F2BF0" w:rsidRPr="00257B5A">
        <w:rPr>
          <w:rFonts w:ascii="Times New Roman" w:eastAsia="Calibri" w:hAnsi="Times New Roman" w:cs="Times New Roman"/>
          <w:sz w:val="32"/>
          <w:szCs w:val="32"/>
        </w:rPr>
        <w:t xml:space="preserve">В текущем и последующие годы еще </w:t>
      </w:r>
      <w:r w:rsidR="004E2671" w:rsidRPr="00257B5A">
        <w:rPr>
          <w:rFonts w:ascii="Times New Roman" w:eastAsia="Calibri" w:hAnsi="Times New Roman" w:cs="Times New Roman"/>
          <w:sz w:val="32"/>
          <w:szCs w:val="32"/>
        </w:rPr>
        <w:t xml:space="preserve">в </w:t>
      </w:r>
      <w:r w:rsidRPr="00257B5A">
        <w:rPr>
          <w:rFonts w:ascii="Times New Roman" w:eastAsia="Calibri" w:hAnsi="Times New Roman" w:cs="Times New Roman"/>
          <w:sz w:val="32"/>
          <w:szCs w:val="32"/>
        </w:rPr>
        <w:t>5  школ</w:t>
      </w:r>
      <w:r w:rsidR="004E2671" w:rsidRPr="00257B5A">
        <w:rPr>
          <w:rFonts w:ascii="Times New Roman" w:eastAsia="Calibri" w:hAnsi="Times New Roman" w:cs="Times New Roman"/>
          <w:sz w:val="32"/>
          <w:szCs w:val="32"/>
        </w:rPr>
        <w:t xml:space="preserve">ах района </w:t>
      </w:r>
      <w:r w:rsidR="004E2671" w:rsidRPr="00257B5A">
        <w:rPr>
          <w:rFonts w:ascii="Times New Roman" w:hAnsi="Times New Roman" w:cs="Times New Roman"/>
          <w:bCs/>
          <w:i/>
          <w:sz w:val="32"/>
          <w:szCs w:val="32"/>
        </w:rPr>
        <w:t xml:space="preserve">(Шумбутская, Кугарчинская, Большеелгинская Рыбно-Слободская СОШ №2) </w:t>
      </w:r>
      <w:r w:rsidR="004E2671" w:rsidRPr="00257B5A">
        <w:rPr>
          <w:rFonts w:ascii="Times New Roman" w:eastAsia="Calibri" w:hAnsi="Times New Roman" w:cs="Times New Roman"/>
          <w:sz w:val="32"/>
          <w:szCs w:val="32"/>
        </w:rPr>
        <w:t>планируется создание Центров «Точка роста», а это значит и обновление материально-технической базы.</w:t>
      </w:r>
    </w:p>
    <w:p w:rsidR="004E2671" w:rsidRPr="00257B5A" w:rsidRDefault="004E2671" w:rsidP="00FC097E">
      <w:pPr>
        <w:spacing w:after="0"/>
        <w:ind w:firstLine="567"/>
        <w:jc w:val="both"/>
        <w:rPr>
          <w:rFonts w:ascii="Times New Roman" w:hAnsi="Times New Roman" w:cs="Times New Roman"/>
          <w:sz w:val="32"/>
          <w:szCs w:val="32"/>
        </w:rPr>
      </w:pPr>
      <w:r w:rsidRPr="00257B5A">
        <w:rPr>
          <w:rFonts w:ascii="Times New Roman" w:eastAsia="Times New Roman" w:hAnsi="Times New Roman" w:cs="Times New Roman"/>
          <w:sz w:val="32"/>
          <w:szCs w:val="32"/>
          <w:lang w:eastAsia="ru-RU"/>
        </w:rPr>
        <w:t xml:space="preserve">В 2019 году стартовал проект Республики Татарстан «Инженерная Республика». В нашем районе данный проект осуществляется на базе Рыбно-Слободской гимназии №1 </w:t>
      </w:r>
      <w:r w:rsidRPr="00257B5A">
        <w:rPr>
          <w:rFonts w:ascii="Times New Roman" w:hAnsi="Times New Roman" w:cs="Times New Roman"/>
          <w:sz w:val="32"/>
          <w:szCs w:val="32"/>
        </w:rPr>
        <w:t xml:space="preserve">в рамках дополнительного образования детей. </w:t>
      </w:r>
    </w:p>
    <w:p w:rsidR="00793A7F" w:rsidRPr="00257B5A" w:rsidRDefault="00E96758" w:rsidP="00FC097E">
      <w:pPr>
        <w:spacing w:after="0"/>
        <w:ind w:firstLine="567"/>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bCs/>
          <w:sz w:val="32"/>
          <w:szCs w:val="32"/>
          <w:lang w:eastAsia="ru-RU"/>
        </w:rPr>
        <w:t>О</w:t>
      </w:r>
      <w:r w:rsidRPr="00257B5A">
        <w:rPr>
          <w:rFonts w:ascii="Times New Roman" w:eastAsia="Times New Roman" w:hAnsi="Times New Roman" w:cs="Times New Roman"/>
          <w:spacing w:val="-1"/>
          <w:sz w:val="32"/>
          <w:szCs w:val="32"/>
          <w:lang w:eastAsia="ru-RU"/>
        </w:rPr>
        <w:t xml:space="preserve">хват дошкольным образованием </w:t>
      </w:r>
      <w:r w:rsidRPr="00257B5A">
        <w:rPr>
          <w:rFonts w:ascii="Times New Roman" w:eastAsia="Times New Roman" w:hAnsi="Times New Roman" w:cs="Times New Roman"/>
          <w:sz w:val="32"/>
          <w:szCs w:val="32"/>
          <w:lang w:eastAsia="ru-RU"/>
        </w:rPr>
        <w:t xml:space="preserve">составляет 49,5%. </w:t>
      </w:r>
      <w:r w:rsidR="004E2671" w:rsidRPr="00257B5A">
        <w:rPr>
          <w:rFonts w:ascii="Times New Roman" w:eastAsia="Times New Roman" w:hAnsi="Times New Roman" w:cs="Times New Roman"/>
          <w:sz w:val="32"/>
          <w:szCs w:val="32"/>
          <w:lang w:eastAsia="ru-RU"/>
        </w:rPr>
        <w:t xml:space="preserve">117 детей от 0 до 3-х лет находятся в очереди </w:t>
      </w:r>
      <w:r w:rsidRPr="00257B5A">
        <w:rPr>
          <w:rFonts w:ascii="Times New Roman" w:eastAsia="Times New Roman" w:hAnsi="Times New Roman" w:cs="Times New Roman"/>
          <w:sz w:val="32"/>
          <w:szCs w:val="32"/>
          <w:lang w:eastAsia="ru-RU"/>
        </w:rPr>
        <w:t xml:space="preserve">по устройству </w:t>
      </w:r>
      <w:r w:rsidR="004E2671" w:rsidRPr="00257B5A">
        <w:rPr>
          <w:rFonts w:ascii="Times New Roman" w:eastAsia="Times New Roman" w:hAnsi="Times New Roman" w:cs="Times New Roman"/>
          <w:sz w:val="32"/>
          <w:szCs w:val="32"/>
          <w:lang w:eastAsia="ru-RU"/>
        </w:rPr>
        <w:t>в детский сад.</w:t>
      </w:r>
    </w:p>
    <w:p w:rsidR="000C1236" w:rsidRPr="00257B5A" w:rsidRDefault="00E96758" w:rsidP="00FC097E">
      <w:pPr>
        <w:spacing w:after="0"/>
        <w:ind w:firstLine="567"/>
        <w:jc w:val="both"/>
        <w:rPr>
          <w:rFonts w:ascii="Times New Roman" w:eastAsia="Times New Roman" w:hAnsi="Times New Roman" w:cs="Times New Roman"/>
          <w:spacing w:val="-1"/>
          <w:sz w:val="32"/>
          <w:szCs w:val="32"/>
          <w:lang w:eastAsia="ru-RU"/>
        </w:rPr>
      </w:pPr>
      <w:r w:rsidRPr="00257B5A">
        <w:rPr>
          <w:rFonts w:ascii="Times New Roman" w:eastAsia="Times New Roman" w:hAnsi="Times New Roman" w:cs="Times New Roman"/>
          <w:spacing w:val="-1"/>
          <w:sz w:val="32"/>
          <w:szCs w:val="32"/>
          <w:lang w:eastAsia="ru-RU"/>
        </w:rPr>
        <w:lastRenderedPageBreak/>
        <w:t>Для дальнейшего совершенствования материально-технической баз</w:t>
      </w:r>
      <w:r w:rsidR="000C1236" w:rsidRPr="00257B5A">
        <w:rPr>
          <w:rFonts w:ascii="Times New Roman" w:eastAsia="Times New Roman" w:hAnsi="Times New Roman" w:cs="Times New Roman"/>
          <w:spacing w:val="-1"/>
          <w:sz w:val="32"/>
          <w:szCs w:val="32"/>
          <w:lang w:eastAsia="ru-RU"/>
        </w:rPr>
        <w:t>ы детских садов  необходимо</w:t>
      </w:r>
      <w:r w:rsidR="00351BC0" w:rsidRPr="00257B5A">
        <w:rPr>
          <w:rFonts w:ascii="Times New Roman" w:eastAsia="Times New Roman" w:hAnsi="Times New Roman" w:cs="Times New Roman"/>
          <w:spacing w:val="-1"/>
          <w:sz w:val="32"/>
          <w:szCs w:val="32"/>
          <w:lang w:eastAsia="ru-RU"/>
        </w:rPr>
        <w:t xml:space="preserve"> </w:t>
      </w:r>
      <w:r w:rsidR="000C1236" w:rsidRPr="00257B5A">
        <w:rPr>
          <w:rFonts w:ascii="Times New Roman" w:eastAsia="Times New Roman" w:hAnsi="Times New Roman" w:cs="Times New Roman"/>
          <w:spacing w:val="-1"/>
          <w:sz w:val="32"/>
          <w:szCs w:val="32"/>
          <w:lang w:eastAsia="ru-RU"/>
        </w:rPr>
        <w:t xml:space="preserve">внедрение </w:t>
      </w:r>
      <w:r w:rsidRPr="00257B5A">
        <w:rPr>
          <w:rFonts w:ascii="Times New Roman" w:eastAsia="Times New Roman" w:hAnsi="Times New Roman" w:cs="Times New Roman"/>
          <w:spacing w:val="-1"/>
          <w:sz w:val="32"/>
          <w:szCs w:val="32"/>
          <w:lang w:eastAsia="ru-RU"/>
        </w:rPr>
        <w:t xml:space="preserve">региональных целевых программ, направленных на модернизацию сети дошкольных образовательных учреждений, так как большинство детских садов  построены более 30 лет назад, и в них капитальные ремонты не проводились.   </w:t>
      </w:r>
    </w:p>
    <w:p w:rsidR="00763B93" w:rsidRPr="00257B5A" w:rsidRDefault="00E96758" w:rsidP="00FC097E">
      <w:pPr>
        <w:spacing w:after="0"/>
        <w:ind w:firstLine="567"/>
        <w:jc w:val="both"/>
        <w:rPr>
          <w:rFonts w:ascii="Times New Roman" w:eastAsia="Times New Roman" w:hAnsi="Times New Roman" w:cs="Times New Roman"/>
          <w:spacing w:val="-1"/>
          <w:sz w:val="32"/>
          <w:szCs w:val="32"/>
          <w:lang w:eastAsia="ru-RU"/>
        </w:rPr>
      </w:pPr>
      <w:r w:rsidRPr="00257B5A">
        <w:rPr>
          <w:rFonts w:ascii="Times New Roman" w:eastAsia="Times New Roman" w:hAnsi="Times New Roman" w:cs="Times New Roman"/>
          <w:spacing w:val="-1"/>
          <w:sz w:val="32"/>
          <w:szCs w:val="32"/>
          <w:lang w:eastAsia="ru-RU"/>
        </w:rPr>
        <w:t xml:space="preserve">В 2019 году </w:t>
      </w:r>
      <w:r w:rsidR="000C1236" w:rsidRPr="00257B5A">
        <w:rPr>
          <w:rFonts w:ascii="Times New Roman" w:eastAsia="Times New Roman" w:hAnsi="Times New Roman" w:cs="Times New Roman"/>
          <w:spacing w:val="-1"/>
          <w:sz w:val="32"/>
          <w:szCs w:val="32"/>
          <w:lang w:eastAsia="ru-RU"/>
        </w:rPr>
        <w:t>все</w:t>
      </w:r>
      <w:r w:rsidRPr="00257B5A">
        <w:rPr>
          <w:rFonts w:ascii="Times New Roman" w:eastAsia="Times New Roman" w:hAnsi="Times New Roman" w:cs="Times New Roman"/>
          <w:spacing w:val="-1"/>
          <w:sz w:val="32"/>
          <w:szCs w:val="32"/>
          <w:lang w:eastAsia="ru-RU"/>
        </w:rPr>
        <w:t xml:space="preserve"> 117 </w:t>
      </w:r>
      <w:r w:rsidR="000C1236" w:rsidRPr="00257B5A">
        <w:rPr>
          <w:rFonts w:ascii="Times New Roman" w:eastAsia="Times New Roman" w:hAnsi="Times New Roman" w:cs="Times New Roman"/>
          <w:spacing w:val="-1"/>
          <w:sz w:val="32"/>
          <w:szCs w:val="32"/>
          <w:lang w:eastAsia="ru-RU"/>
        </w:rPr>
        <w:t xml:space="preserve">выпускников получили аттестат об образовании, </w:t>
      </w:r>
      <w:r w:rsidRPr="00257B5A">
        <w:rPr>
          <w:rFonts w:ascii="Times New Roman" w:eastAsia="Times New Roman" w:hAnsi="Times New Roman" w:cs="Times New Roman"/>
          <w:spacing w:val="-1"/>
          <w:sz w:val="32"/>
          <w:szCs w:val="32"/>
          <w:lang w:eastAsia="ru-RU"/>
        </w:rPr>
        <w:t xml:space="preserve">20 награждены медалью «За особые успехи в обучении» </w:t>
      </w:r>
      <w:r w:rsidRPr="00257B5A">
        <w:rPr>
          <w:rFonts w:ascii="Times New Roman" w:eastAsia="Times New Roman" w:hAnsi="Times New Roman" w:cs="Times New Roman"/>
          <w:i/>
          <w:spacing w:val="-1"/>
          <w:sz w:val="32"/>
          <w:szCs w:val="32"/>
          <w:lang w:eastAsia="ru-RU"/>
        </w:rPr>
        <w:t>(в прошлом году 16 чел.).</w:t>
      </w:r>
      <w:r w:rsidR="00D20983" w:rsidRPr="00257B5A">
        <w:rPr>
          <w:rFonts w:ascii="Times New Roman" w:eastAsia="Times New Roman" w:hAnsi="Times New Roman" w:cs="Times New Roman"/>
          <w:i/>
          <w:spacing w:val="-1"/>
          <w:sz w:val="32"/>
          <w:szCs w:val="32"/>
          <w:lang w:eastAsia="ru-RU"/>
        </w:rPr>
        <w:t xml:space="preserve"> </w:t>
      </w:r>
      <w:r w:rsidRPr="00257B5A">
        <w:rPr>
          <w:rFonts w:ascii="Times New Roman" w:eastAsia="Times New Roman" w:hAnsi="Times New Roman" w:cs="Times New Roman"/>
          <w:spacing w:val="-1"/>
          <w:sz w:val="32"/>
          <w:szCs w:val="32"/>
          <w:lang w:eastAsia="ru-RU"/>
        </w:rPr>
        <w:t>Увеличилось количество  высоко</w:t>
      </w:r>
      <w:r w:rsidR="00763B93" w:rsidRPr="00257B5A">
        <w:rPr>
          <w:rFonts w:ascii="Times New Roman" w:eastAsia="Times New Roman" w:hAnsi="Times New Roman" w:cs="Times New Roman"/>
          <w:spacing w:val="-1"/>
          <w:sz w:val="32"/>
          <w:szCs w:val="32"/>
          <w:lang w:eastAsia="ru-RU"/>
        </w:rPr>
        <w:t>балльников с 47 в 2018 году до 60 в 2019 году, призеров олимпиад республиканского уровня с 10 до 13</w:t>
      </w:r>
      <w:r w:rsidRPr="00257B5A">
        <w:rPr>
          <w:rFonts w:ascii="Times New Roman" w:eastAsia="Calibri" w:hAnsi="Times New Roman" w:cs="Times New Roman"/>
          <w:sz w:val="32"/>
          <w:szCs w:val="32"/>
        </w:rPr>
        <w:t xml:space="preserve">. </w:t>
      </w:r>
    </w:p>
    <w:p w:rsidR="0039323D" w:rsidRPr="00257B5A" w:rsidRDefault="00E96758" w:rsidP="00FC097E">
      <w:pPr>
        <w:spacing w:after="0"/>
        <w:ind w:firstLine="567"/>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sz w:val="32"/>
          <w:szCs w:val="32"/>
          <w:lang w:eastAsia="ru-RU"/>
        </w:rPr>
        <w:t xml:space="preserve">Охват учащихся дополнительным образованием в районе составляет 84,6%. </w:t>
      </w:r>
    </w:p>
    <w:p w:rsidR="0039323D" w:rsidRPr="00257B5A" w:rsidRDefault="00E96758" w:rsidP="0039323D">
      <w:pPr>
        <w:spacing w:after="0"/>
        <w:ind w:firstLine="567"/>
        <w:jc w:val="both"/>
        <w:rPr>
          <w:rFonts w:ascii="Times New Roman" w:eastAsia="Times New Roman" w:hAnsi="Times New Roman" w:cs="Times New Roman"/>
          <w:spacing w:val="-1"/>
          <w:sz w:val="32"/>
          <w:szCs w:val="32"/>
          <w:lang w:eastAsia="ru-RU"/>
        </w:rPr>
      </w:pPr>
      <w:r w:rsidRPr="00257B5A">
        <w:rPr>
          <w:rFonts w:ascii="Times New Roman" w:eastAsia="Calibri" w:hAnsi="Times New Roman" w:cs="Times New Roman"/>
          <w:sz w:val="32"/>
          <w:szCs w:val="32"/>
        </w:rPr>
        <w:t xml:space="preserve">В 2019 году воспитанники и преподаватели Детской школы искусств приняли участие в </w:t>
      </w:r>
      <w:r w:rsidR="00793A7F" w:rsidRPr="00257B5A">
        <w:rPr>
          <w:rFonts w:ascii="Times New Roman" w:eastAsia="Calibri" w:hAnsi="Times New Roman" w:cs="Times New Roman"/>
          <w:sz w:val="32"/>
          <w:szCs w:val="32"/>
        </w:rPr>
        <w:t xml:space="preserve">мероприятиях </w:t>
      </w:r>
      <w:r w:rsidRPr="00257B5A">
        <w:rPr>
          <w:rFonts w:ascii="Times New Roman" w:eastAsia="Calibri" w:hAnsi="Times New Roman" w:cs="Times New Roman"/>
          <w:sz w:val="32"/>
          <w:szCs w:val="32"/>
        </w:rPr>
        <w:t>от муниципального до международного уро</w:t>
      </w:r>
      <w:r w:rsidR="00763B93" w:rsidRPr="00257B5A">
        <w:rPr>
          <w:rFonts w:ascii="Times New Roman" w:eastAsia="Calibri" w:hAnsi="Times New Roman" w:cs="Times New Roman"/>
          <w:sz w:val="32"/>
          <w:szCs w:val="32"/>
        </w:rPr>
        <w:t>вней и заняли 156 призовых мест</w:t>
      </w:r>
      <w:r w:rsidRPr="00257B5A">
        <w:rPr>
          <w:rFonts w:ascii="Times New Roman" w:eastAsia="Calibri" w:hAnsi="Times New Roman" w:cs="Times New Roman"/>
          <w:sz w:val="32"/>
          <w:szCs w:val="32"/>
        </w:rPr>
        <w:t xml:space="preserve">.  </w:t>
      </w:r>
    </w:p>
    <w:p w:rsidR="0047323D" w:rsidRPr="00257B5A" w:rsidRDefault="0092518B" w:rsidP="0039323D">
      <w:pPr>
        <w:spacing w:after="0"/>
        <w:ind w:firstLine="567"/>
        <w:jc w:val="both"/>
        <w:rPr>
          <w:rFonts w:ascii="Times New Roman" w:eastAsia="Times New Roman" w:hAnsi="Times New Roman" w:cs="Times New Roman"/>
          <w:spacing w:val="-1"/>
          <w:sz w:val="32"/>
          <w:szCs w:val="32"/>
          <w:lang w:eastAsia="ru-RU"/>
        </w:rPr>
      </w:pPr>
      <w:r w:rsidRPr="00257B5A">
        <w:rPr>
          <w:rFonts w:ascii="Times New Roman" w:eastAsia="Calibri" w:hAnsi="Times New Roman" w:cs="Times New Roman"/>
          <w:sz w:val="32"/>
          <w:szCs w:val="32"/>
        </w:rPr>
        <w:t>Можно отметить к</w:t>
      </w:r>
      <w:r w:rsidR="0039323D" w:rsidRPr="00257B5A">
        <w:rPr>
          <w:rFonts w:ascii="Times New Roman" w:eastAsia="Calibri" w:hAnsi="Times New Roman" w:cs="Times New Roman"/>
          <w:sz w:val="32"/>
          <w:szCs w:val="32"/>
        </w:rPr>
        <w:t xml:space="preserve">оллективы «Камские звездочки», </w:t>
      </w:r>
      <w:r w:rsidR="00E96758" w:rsidRPr="00257B5A">
        <w:rPr>
          <w:rFonts w:ascii="Times New Roman" w:eastAsia="Calibri" w:hAnsi="Times New Roman" w:cs="Times New Roman"/>
          <w:sz w:val="32"/>
          <w:szCs w:val="32"/>
        </w:rPr>
        <w:t>«Рапсодия»</w:t>
      </w:r>
      <w:r w:rsidR="0039323D" w:rsidRPr="00257B5A">
        <w:rPr>
          <w:rFonts w:ascii="Times New Roman" w:eastAsia="Calibri" w:hAnsi="Times New Roman" w:cs="Times New Roman"/>
          <w:sz w:val="32"/>
          <w:szCs w:val="32"/>
        </w:rPr>
        <w:t>, «Райхан», «Музыкальная капель»</w:t>
      </w:r>
      <w:r w:rsidRPr="00257B5A">
        <w:rPr>
          <w:rFonts w:ascii="Times New Roman" w:eastAsia="Calibri" w:hAnsi="Times New Roman" w:cs="Times New Roman"/>
          <w:sz w:val="32"/>
          <w:szCs w:val="32"/>
          <w:lang w:val="tt-RU"/>
        </w:rPr>
        <w:t>, которые неоднократно становились призерами разных уровней</w:t>
      </w:r>
      <w:r w:rsidR="00E96758" w:rsidRPr="00257B5A">
        <w:rPr>
          <w:rFonts w:ascii="Times New Roman" w:eastAsia="Calibri" w:hAnsi="Times New Roman" w:cs="Times New Roman"/>
          <w:sz w:val="32"/>
          <w:szCs w:val="32"/>
        </w:rPr>
        <w:t>.</w:t>
      </w:r>
    </w:p>
    <w:p w:rsidR="0047323D" w:rsidRPr="00257B5A" w:rsidRDefault="00E96758" w:rsidP="00FC097E">
      <w:pPr>
        <w:spacing w:after="0"/>
        <w:ind w:firstLine="567"/>
        <w:jc w:val="both"/>
        <w:rPr>
          <w:rFonts w:ascii="Times New Roman" w:eastAsiaTheme="minorEastAsia" w:hAnsi="Times New Roman" w:cs="Times New Roman"/>
          <w:sz w:val="32"/>
          <w:szCs w:val="32"/>
          <w:lang w:eastAsia="ru-RU"/>
        </w:rPr>
      </w:pPr>
      <w:r w:rsidRPr="00257B5A">
        <w:rPr>
          <w:rFonts w:ascii="Times New Roman" w:eastAsiaTheme="minorEastAsia" w:hAnsi="Times New Roman" w:cs="Times New Roman"/>
          <w:sz w:val="32"/>
          <w:szCs w:val="32"/>
          <w:lang w:eastAsia="ru-RU"/>
        </w:rPr>
        <w:tab/>
      </w:r>
      <w:r w:rsidR="0039323D" w:rsidRPr="00257B5A">
        <w:rPr>
          <w:rFonts w:ascii="Times New Roman" w:eastAsiaTheme="minorEastAsia" w:hAnsi="Times New Roman" w:cs="Times New Roman"/>
          <w:sz w:val="32"/>
          <w:szCs w:val="32"/>
          <w:lang w:eastAsia="ru-RU"/>
        </w:rPr>
        <w:t>Высоки</w:t>
      </w:r>
      <w:r w:rsidR="00E75706" w:rsidRPr="00257B5A">
        <w:rPr>
          <w:rFonts w:ascii="Times New Roman" w:eastAsiaTheme="minorEastAsia" w:hAnsi="Times New Roman" w:cs="Times New Roman"/>
          <w:sz w:val="32"/>
          <w:szCs w:val="32"/>
          <w:lang w:eastAsia="ru-RU"/>
        </w:rPr>
        <w:t>х</w:t>
      </w:r>
      <w:r w:rsidR="0039323D" w:rsidRPr="00257B5A">
        <w:rPr>
          <w:rFonts w:ascii="Times New Roman" w:eastAsiaTheme="minorEastAsia" w:hAnsi="Times New Roman" w:cs="Times New Roman"/>
          <w:sz w:val="32"/>
          <w:szCs w:val="32"/>
          <w:lang w:eastAsia="ru-RU"/>
        </w:rPr>
        <w:t xml:space="preserve"> результат</w:t>
      </w:r>
      <w:r w:rsidR="00E75706" w:rsidRPr="00257B5A">
        <w:rPr>
          <w:rFonts w:ascii="Times New Roman" w:eastAsiaTheme="minorEastAsia" w:hAnsi="Times New Roman" w:cs="Times New Roman"/>
          <w:sz w:val="32"/>
          <w:szCs w:val="32"/>
          <w:lang w:eastAsia="ru-RU"/>
        </w:rPr>
        <w:t>ов</w:t>
      </w:r>
      <w:r w:rsidR="0039323D" w:rsidRPr="00257B5A">
        <w:rPr>
          <w:rFonts w:ascii="Times New Roman" w:eastAsiaTheme="minorEastAsia" w:hAnsi="Times New Roman" w:cs="Times New Roman"/>
          <w:sz w:val="32"/>
          <w:szCs w:val="32"/>
          <w:lang w:eastAsia="ru-RU"/>
        </w:rPr>
        <w:t xml:space="preserve"> </w:t>
      </w:r>
      <w:r w:rsidRPr="00257B5A">
        <w:rPr>
          <w:rFonts w:ascii="Times New Roman" w:eastAsiaTheme="minorEastAsia" w:hAnsi="Times New Roman" w:cs="Times New Roman"/>
          <w:sz w:val="32"/>
          <w:szCs w:val="32"/>
          <w:lang w:eastAsia="ru-RU"/>
        </w:rPr>
        <w:t xml:space="preserve">по судомоделизму </w:t>
      </w:r>
      <w:r w:rsidR="0039323D" w:rsidRPr="00257B5A">
        <w:rPr>
          <w:rFonts w:ascii="Times New Roman" w:eastAsiaTheme="minorEastAsia" w:hAnsi="Times New Roman" w:cs="Times New Roman"/>
          <w:sz w:val="32"/>
          <w:szCs w:val="32"/>
          <w:lang w:eastAsia="ru-RU"/>
        </w:rPr>
        <w:t>добились воспитанники Центра детского творчества</w:t>
      </w:r>
      <w:r w:rsidR="0092518B" w:rsidRPr="00257B5A">
        <w:rPr>
          <w:rFonts w:ascii="Times New Roman" w:eastAsiaTheme="minorEastAsia" w:hAnsi="Times New Roman" w:cs="Times New Roman"/>
          <w:sz w:val="32"/>
          <w:szCs w:val="32"/>
          <w:lang w:eastAsia="ru-RU"/>
        </w:rPr>
        <w:t>.</w:t>
      </w:r>
    </w:p>
    <w:p w:rsidR="00F65C4C" w:rsidRPr="00257B5A" w:rsidRDefault="00F65C4C" w:rsidP="00F65C4C">
      <w:pPr>
        <w:spacing w:after="0"/>
        <w:ind w:firstLine="567"/>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sz w:val="32"/>
          <w:szCs w:val="32"/>
          <w:lang w:eastAsia="ru-RU"/>
        </w:rPr>
        <w:t>Неотъемлемая часть образования – это воспитание. Президент Республики Татарстан в своем ежегодном послании указал на недоработку в данном направлении. Особенно в части своевременного выявления детей, находящихся в социально опасном положении и трудной жизненной ситуации.</w:t>
      </w:r>
    </w:p>
    <w:p w:rsidR="00F65C4C" w:rsidRPr="00257B5A" w:rsidRDefault="00F65C4C" w:rsidP="00F65C4C">
      <w:pPr>
        <w:spacing w:after="0"/>
        <w:ind w:firstLine="567"/>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sz w:val="32"/>
          <w:szCs w:val="32"/>
          <w:lang w:eastAsia="ru-RU"/>
        </w:rPr>
        <w:t>Прошу педагогические сообщества совместно с родительскими комитетами принять необходимые меры по совершенствованию воспитательной работы.</w:t>
      </w:r>
    </w:p>
    <w:p w:rsidR="00642B75" w:rsidRPr="00257B5A" w:rsidRDefault="00F65C4C" w:rsidP="00BD5BCF">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Задача службы семьи - обеспечивать право ребенка жить и воспитываться в условиях семьи. В районе 15 приемных, 27 опекунских, 7 семей усыновителей, в которых воспитывается 70 детей. Радует факт, что в прошедшем году количество таких семей уменьшилось на 14 благодаря межведомственной работе по </w:t>
      </w:r>
      <w:r w:rsidRPr="00257B5A">
        <w:rPr>
          <w:rFonts w:ascii="Times New Roman" w:hAnsi="Times New Roman" w:cs="Times New Roman"/>
          <w:sz w:val="32"/>
          <w:szCs w:val="32"/>
        </w:rPr>
        <w:lastRenderedPageBreak/>
        <w:t>профилактике социального сиротства</w:t>
      </w:r>
      <w:r w:rsidRPr="00257B5A">
        <w:rPr>
          <w:rFonts w:ascii="Times New Roman" w:hAnsi="Times New Roman" w:cs="Times New Roman"/>
          <w:i/>
          <w:sz w:val="32"/>
          <w:szCs w:val="32"/>
        </w:rPr>
        <w:t xml:space="preserve">. </w:t>
      </w:r>
      <w:r w:rsidR="00BD5BCF" w:rsidRPr="00257B5A">
        <w:rPr>
          <w:rFonts w:ascii="Times New Roman" w:hAnsi="Times New Roman" w:cs="Times New Roman"/>
          <w:i/>
          <w:sz w:val="32"/>
          <w:szCs w:val="32"/>
        </w:rPr>
        <w:t xml:space="preserve">(2017 год – 67 семей, 2018 – 64, 2019 – 50) </w:t>
      </w:r>
      <w:r w:rsidRPr="00257B5A">
        <w:rPr>
          <w:rFonts w:ascii="Times New Roman" w:hAnsi="Times New Roman" w:cs="Times New Roman"/>
          <w:sz w:val="32"/>
          <w:szCs w:val="32"/>
          <w:shd w:val="clear" w:color="auto" w:fill="FFFFFF"/>
        </w:rPr>
        <w:t>Приемным родителям и опекунам  хочется выразить слова благодарности и призна</w:t>
      </w:r>
      <w:bookmarkStart w:id="0" w:name="_GoBack"/>
      <w:bookmarkEnd w:id="0"/>
      <w:r w:rsidRPr="00257B5A">
        <w:rPr>
          <w:rFonts w:ascii="Times New Roman" w:hAnsi="Times New Roman" w:cs="Times New Roman"/>
          <w:sz w:val="32"/>
          <w:szCs w:val="32"/>
          <w:shd w:val="clear" w:color="auto" w:fill="FFFFFF"/>
        </w:rPr>
        <w:t>тельности за  успешную социализацию их подопечных детей.</w:t>
      </w:r>
    </w:p>
    <w:p w:rsidR="00D4645A" w:rsidRPr="00257B5A" w:rsidRDefault="0047323D" w:rsidP="00D4645A">
      <w:pPr>
        <w:spacing w:after="0"/>
        <w:ind w:firstLine="567"/>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sz w:val="32"/>
          <w:szCs w:val="32"/>
          <w:lang w:eastAsia="ru-RU"/>
        </w:rPr>
        <w:t>В сфере профессионального образования</w:t>
      </w:r>
      <w:r w:rsidR="00E96758" w:rsidRPr="00257B5A">
        <w:rPr>
          <w:rFonts w:ascii="Times New Roman" w:eastAsia="Times New Roman" w:hAnsi="Times New Roman" w:cs="Times New Roman"/>
          <w:sz w:val="32"/>
          <w:szCs w:val="32"/>
          <w:lang w:eastAsia="ru-RU"/>
        </w:rPr>
        <w:t xml:space="preserve"> функционирует Рыбно-Слобо</w:t>
      </w:r>
      <w:r w:rsidRPr="00257B5A">
        <w:rPr>
          <w:rFonts w:ascii="Times New Roman" w:eastAsia="Times New Roman" w:hAnsi="Times New Roman" w:cs="Times New Roman"/>
          <w:sz w:val="32"/>
          <w:szCs w:val="32"/>
          <w:lang w:eastAsia="ru-RU"/>
        </w:rPr>
        <w:t>дский агротехнический техникум</w:t>
      </w:r>
      <w:r w:rsidR="00E96758" w:rsidRPr="00257B5A">
        <w:rPr>
          <w:rFonts w:ascii="Times New Roman" w:eastAsia="Times New Roman" w:hAnsi="Times New Roman" w:cs="Times New Roman"/>
          <w:sz w:val="32"/>
          <w:szCs w:val="32"/>
          <w:lang w:eastAsia="ru-RU"/>
        </w:rPr>
        <w:t xml:space="preserve">, в котором обучаются 242 </w:t>
      </w:r>
      <w:r w:rsidRPr="00257B5A">
        <w:rPr>
          <w:rFonts w:ascii="Times New Roman" w:eastAsia="Times New Roman" w:hAnsi="Times New Roman" w:cs="Times New Roman"/>
          <w:sz w:val="32"/>
          <w:szCs w:val="32"/>
          <w:lang w:eastAsia="ru-RU"/>
        </w:rPr>
        <w:t>студента</w:t>
      </w:r>
      <w:r w:rsidR="00E96758" w:rsidRPr="00257B5A">
        <w:rPr>
          <w:rFonts w:ascii="Times New Roman" w:eastAsia="Times New Roman" w:hAnsi="Times New Roman" w:cs="Times New Roman"/>
          <w:sz w:val="32"/>
          <w:szCs w:val="32"/>
          <w:lang w:eastAsia="ru-RU"/>
        </w:rPr>
        <w:t>.</w:t>
      </w:r>
    </w:p>
    <w:p w:rsidR="00D4645A" w:rsidRPr="00257B5A" w:rsidRDefault="00D4645A" w:rsidP="00FC097E">
      <w:pPr>
        <w:spacing w:after="0"/>
        <w:ind w:firstLine="567"/>
        <w:jc w:val="both"/>
        <w:rPr>
          <w:rFonts w:ascii="Times New Roman" w:eastAsia="Times New Roman" w:hAnsi="Times New Roman" w:cs="Times New Roman"/>
          <w:sz w:val="32"/>
          <w:szCs w:val="32"/>
          <w:lang w:eastAsia="ru-RU"/>
        </w:rPr>
      </w:pPr>
      <w:r w:rsidRPr="00257B5A">
        <w:rPr>
          <w:rFonts w:ascii="Times New Roman" w:eastAsia="Times New Roman" w:hAnsi="Times New Roman" w:cs="Times New Roman"/>
          <w:sz w:val="32"/>
          <w:szCs w:val="32"/>
          <w:lang w:eastAsia="ru-RU"/>
        </w:rPr>
        <w:t>Дирекции агротехнического техникума необходимо вводить образовательные программы по подготовке рабочих профессий, отвечающие требованиям работодателей</w:t>
      </w:r>
      <w:r w:rsidR="004B0C9A" w:rsidRPr="00257B5A">
        <w:rPr>
          <w:rFonts w:ascii="Times New Roman" w:eastAsia="Times New Roman" w:hAnsi="Times New Roman" w:cs="Times New Roman"/>
          <w:sz w:val="32"/>
          <w:szCs w:val="32"/>
          <w:lang w:eastAsia="ru-RU"/>
        </w:rPr>
        <w:t xml:space="preserve"> нашего района.</w:t>
      </w:r>
    </w:p>
    <w:p w:rsidR="00054E35" w:rsidRPr="00257B5A" w:rsidRDefault="00153CDA"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районе активно идет работа</w:t>
      </w:r>
      <w:r w:rsidR="00B7465C" w:rsidRPr="00257B5A">
        <w:rPr>
          <w:rFonts w:ascii="Times New Roman" w:hAnsi="Times New Roman" w:cs="Times New Roman"/>
          <w:sz w:val="32"/>
          <w:szCs w:val="32"/>
        </w:rPr>
        <w:t xml:space="preserve"> по развитию общественных пространств</w:t>
      </w:r>
      <w:r w:rsidRPr="00257B5A">
        <w:rPr>
          <w:rFonts w:ascii="Times New Roman" w:hAnsi="Times New Roman" w:cs="Times New Roman"/>
          <w:sz w:val="32"/>
          <w:szCs w:val="32"/>
        </w:rPr>
        <w:t>, в рамках которой п</w:t>
      </w:r>
      <w:r w:rsidR="00AB4A5C" w:rsidRPr="00257B5A">
        <w:rPr>
          <w:rFonts w:ascii="Times New Roman" w:hAnsi="Times New Roman" w:cs="Times New Roman"/>
          <w:sz w:val="32"/>
          <w:szCs w:val="32"/>
        </w:rPr>
        <w:t>оложительным примером можно отметить проведение на Центральной площади</w:t>
      </w:r>
      <w:r w:rsidR="00846F0D" w:rsidRPr="00257B5A">
        <w:rPr>
          <w:rFonts w:ascii="Times New Roman" w:hAnsi="Times New Roman" w:cs="Times New Roman"/>
          <w:sz w:val="32"/>
          <w:szCs w:val="32"/>
        </w:rPr>
        <w:t xml:space="preserve"> поселка</w:t>
      </w:r>
      <w:r w:rsidR="00351BC0" w:rsidRPr="00257B5A">
        <w:rPr>
          <w:rFonts w:ascii="Times New Roman" w:hAnsi="Times New Roman" w:cs="Times New Roman"/>
          <w:sz w:val="32"/>
          <w:szCs w:val="32"/>
        </w:rPr>
        <w:t xml:space="preserve"> </w:t>
      </w:r>
      <w:r w:rsidR="00846F0D" w:rsidRPr="00257B5A">
        <w:rPr>
          <w:rFonts w:ascii="Times New Roman" w:hAnsi="Times New Roman" w:cs="Times New Roman"/>
          <w:sz w:val="32"/>
          <w:szCs w:val="32"/>
        </w:rPr>
        <w:t>традиционных праздников</w:t>
      </w:r>
      <w:r w:rsidR="00AB4A5C" w:rsidRPr="00257B5A">
        <w:rPr>
          <w:rFonts w:ascii="Times New Roman" w:hAnsi="Times New Roman" w:cs="Times New Roman"/>
          <w:sz w:val="32"/>
          <w:szCs w:val="32"/>
        </w:rPr>
        <w:t xml:space="preserve">. </w:t>
      </w:r>
    </w:p>
    <w:p w:rsidR="001310C8" w:rsidRPr="00257B5A" w:rsidRDefault="00054E35" w:rsidP="00FC097E">
      <w:pPr>
        <w:spacing w:after="0"/>
        <w:ind w:firstLine="708"/>
        <w:jc w:val="both"/>
        <w:rPr>
          <w:rFonts w:ascii="Times New Roman" w:hAnsi="Times New Roman" w:cs="Times New Roman"/>
          <w:bCs/>
          <w:sz w:val="32"/>
          <w:szCs w:val="32"/>
        </w:rPr>
      </w:pPr>
      <w:r w:rsidRPr="00257B5A">
        <w:rPr>
          <w:rFonts w:ascii="Times New Roman" w:hAnsi="Times New Roman" w:cs="Times New Roman"/>
          <w:bCs/>
          <w:sz w:val="32"/>
          <w:szCs w:val="32"/>
        </w:rPr>
        <w:t>Отрадно, что наши к</w:t>
      </w:r>
      <w:r w:rsidR="009D53BE" w:rsidRPr="00257B5A">
        <w:rPr>
          <w:rFonts w:ascii="Times New Roman" w:hAnsi="Times New Roman" w:cs="Times New Roman"/>
          <w:bCs/>
          <w:sz w:val="32"/>
          <w:szCs w:val="32"/>
        </w:rPr>
        <w:t xml:space="preserve">оллективы художественной самодеятельности </w:t>
      </w:r>
      <w:r w:rsidRPr="00257B5A">
        <w:rPr>
          <w:rFonts w:ascii="Times New Roman" w:hAnsi="Times New Roman" w:cs="Times New Roman"/>
          <w:bCs/>
          <w:sz w:val="32"/>
          <w:szCs w:val="32"/>
        </w:rPr>
        <w:t>добиваются высоких результатов</w:t>
      </w:r>
      <w:r w:rsidR="009D53BE" w:rsidRPr="00257B5A">
        <w:rPr>
          <w:rFonts w:ascii="Times New Roman" w:hAnsi="Times New Roman" w:cs="Times New Roman"/>
          <w:bCs/>
          <w:sz w:val="32"/>
          <w:szCs w:val="32"/>
        </w:rPr>
        <w:t>.</w:t>
      </w:r>
    </w:p>
    <w:p w:rsidR="00580757" w:rsidRPr="00257B5A" w:rsidRDefault="00580757" w:rsidP="00580757">
      <w:pPr>
        <w:spacing w:after="0"/>
        <w:ind w:firstLine="708"/>
        <w:jc w:val="both"/>
        <w:rPr>
          <w:rFonts w:ascii="Times New Roman" w:eastAsia="Calibri" w:hAnsi="Times New Roman"/>
          <w:sz w:val="32"/>
          <w:szCs w:val="32"/>
        </w:rPr>
      </w:pPr>
      <w:r w:rsidRPr="00257B5A">
        <w:rPr>
          <w:rFonts w:ascii="Times New Roman" w:eastAsia="Calibri" w:hAnsi="Times New Roman"/>
          <w:bCs/>
          <w:sz w:val="32"/>
          <w:szCs w:val="32"/>
          <w:lang w:val="tt-RU"/>
        </w:rPr>
        <w:t>Ямаш авыл мәдәният йортының «Чишмә» фольклор коллективы, Алан-Полян авыл клубының «Алан» коллективы, Кызыл Йолдыз авыл клубының «Чулпы» керәшен халык фольклор ансамбле, «Кама таңнары» халык вокаль ансамбле, «Калинушка»</w:t>
      </w:r>
      <w:r w:rsidR="00E75706" w:rsidRPr="00257B5A">
        <w:rPr>
          <w:rFonts w:ascii="Times New Roman" w:eastAsia="Calibri" w:hAnsi="Times New Roman"/>
          <w:bCs/>
          <w:sz w:val="32"/>
          <w:szCs w:val="32"/>
          <w:lang w:val="tt-RU"/>
        </w:rPr>
        <w:t xml:space="preserve"> </w:t>
      </w:r>
      <w:r w:rsidRPr="00257B5A">
        <w:rPr>
          <w:rFonts w:ascii="Times New Roman" w:eastAsia="Calibri" w:hAnsi="Times New Roman"/>
          <w:bCs/>
          <w:sz w:val="32"/>
          <w:szCs w:val="32"/>
          <w:lang w:val="tt-RU"/>
        </w:rPr>
        <w:t>ветераннар халык хорын да билгеләп үтәргә мөмкин.</w:t>
      </w:r>
    </w:p>
    <w:p w:rsidR="00A752A5" w:rsidRPr="00257B5A" w:rsidRDefault="009E1F59"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2019 год </w:t>
      </w:r>
      <w:r w:rsidR="00AC0B1F" w:rsidRPr="00257B5A">
        <w:rPr>
          <w:rFonts w:ascii="Times New Roman" w:hAnsi="Times New Roman" w:cs="Times New Roman"/>
          <w:sz w:val="32"/>
          <w:szCs w:val="32"/>
        </w:rPr>
        <w:t>прошел</w:t>
      </w:r>
      <w:r w:rsidRPr="00257B5A">
        <w:rPr>
          <w:rFonts w:ascii="Times New Roman" w:hAnsi="Times New Roman" w:cs="Times New Roman"/>
          <w:sz w:val="32"/>
          <w:szCs w:val="32"/>
        </w:rPr>
        <w:t xml:space="preserve"> основным этапом подготовки к памятной дате- </w:t>
      </w:r>
      <w:r w:rsidR="00AC0B1F" w:rsidRPr="00257B5A">
        <w:rPr>
          <w:rFonts w:ascii="Times New Roman" w:hAnsi="Times New Roman" w:cs="Times New Roman"/>
          <w:sz w:val="32"/>
          <w:szCs w:val="32"/>
        </w:rPr>
        <w:t>100-летию</w:t>
      </w:r>
      <w:r w:rsidRPr="00257B5A">
        <w:rPr>
          <w:rFonts w:ascii="Times New Roman" w:hAnsi="Times New Roman" w:cs="Times New Roman"/>
          <w:sz w:val="32"/>
          <w:szCs w:val="32"/>
        </w:rPr>
        <w:t xml:space="preserve"> образования </w:t>
      </w:r>
      <w:r w:rsidR="00F009D6" w:rsidRPr="00257B5A">
        <w:rPr>
          <w:rFonts w:ascii="Times New Roman" w:hAnsi="Times New Roman" w:cs="Times New Roman"/>
          <w:sz w:val="32"/>
          <w:szCs w:val="32"/>
        </w:rPr>
        <w:t>Татарской АССР</w:t>
      </w:r>
      <w:r w:rsidRPr="00257B5A">
        <w:rPr>
          <w:rFonts w:ascii="Times New Roman" w:hAnsi="Times New Roman" w:cs="Times New Roman"/>
          <w:sz w:val="32"/>
          <w:szCs w:val="32"/>
        </w:rPr>
        <w:t>.</w:t>
      </w:r>
    </w:p>
    <w:p w:rsidR="00AC0B1F" w:rsidRPr="00257B5A" w:rsidRDefault="00AC0B1F"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Весь 2020 год будет наполнен разнообразными мероприятиями в честь празднования векового юбилея родной республики. </w:t>
      </w:r>
    </w:p>
    <w:p w:rsidR="001030F2" w:rsidRPr="00257B5A" w:rsidRDefault="006D6E44"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прошедшем году продолжена работа в сфере туризма, это развитие туристско-рекреационных кластеров, разработка туристских концепций и</w:t>
      </w:r>
      <w:r w:rsidR="001030F2" w:rsidRPr="00257B5A">
        <w:rPr>
          <w:rFonts w:ascii="Times New Roman" w:hAnsi="Times New Roman" w:cs="Times New Roman"/>
          <w:sz w:val="32"/>
          <w:szCs w:val="32"/>
        </w:rPr>
        <w:t xml:space="preserve"> продукта,</w:t>
      </w:r>
      <w:r w:rsidR="00351BC0" w:rsidRPr="00257B5A">
        <w:rPr>
          <w:rFonts w:ascii="Times New Roman" w:hAnsi="Times New Roman" w:cs="Times New Roman"/>
          <w:sz w:val="32"/>
          <w:szCs w:val="32"/>
        </w:rPr>
        <w:t xml:space="preserve"> </w:t>
      </w:r>
      <w:r w:rsidR="001030F2" w:rsidRPr="00257B5A">
        <w:rPr>
          <w:rFonts w:ascii="Times New Roman" w:hAnsi="Times New Roman" w:cs="Times New Roman"/>
          <w:sz w:val="32"/>
          <w:szCs w:val="32"/>
        </w:rPr>
        <w:t>развитие</w:t>
      </w:r>
      <w:r w:rsidRPr="00257B5A">
        <w:rPr>
          <w:rFonts w:ascii="Times New Roman" w:hAnsi="Times New Roman" w:cs="Times New Roman"/>
          <w:sz w:val="32"/>
          <w:szCs w:val="32"/>
        </w:rPr>
        <w:t xml:space="preserve"> событийного туризма.</w:t>
      </w:r>
    </w:p>
    <w:p w:rsidR="001030F2" w:rsidRPr="00257B5A" w:rsidRDefault="001030F2"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По итогам </w:t>
      </w:r>
      <w:hyperlink r:id="rId8" w:tgtFrame="_blank" w:history="1">
        <w:r w:rsidRPr="00257B5A">
          <w:rPr>
            <w:rFonts w:ascii="Times New Roman" w:hAnsi="Times New Roman" w:cs="Times New Roman"/>
            <w:sz w:val="32"/>
            <w:szCs w:val="32"/>
          </w:rPr>
          <w:t>конкурса стратегических инициатив «Локомотивы роста»</w:t>
        </w:r>
      </w:hyperlink>
      <w:r w:rsidRPr="00257B5A">
        <w:rPr>
          <w:rFonts w:ascii="Times New Roman" w:hAnsi="Times New Roman" w:cs="Times New Roman"/>
          <w:sz w:val="32"/>
          <w:szCs w:val="32"/>
        </w:rPr>
        <w:t xml:space="preserve"> победителем признана инициатива по созданию геобренда Рыбно-Слободского района. Проект Карагановой Олеси «Aida, ryba» подразумевает продвижение товаров и услуг местного производства, увеличение туристического потока и создание новых рабочих мест.</w:t>
      </w:r>
    </w:p>
    <w:p w:rsidR="00D61C10" w:rsidRPr="00257B5A" w:rsidRDefault="00D61C10"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lastRenderedPageBreak/>
        <w:t xml:space="preserve">Начата работа по формированию ассортимента брендовой сувенирной продукции. </w:t>
      </w:r>
      <w:r w:rsidR="001030F2" w:rsidRPr="00257B5A">
        <w:rPr>
          <w:rFonts w:ascii="Times New Roman" w:hAnsi="Times New Roman" w:cs="Times New Roman"/>
          <w:sz w:val="32"/>
          <w:szCs w:val="32"/>
        </w:rPr>
        <w:t>Д</w:t>
      </w:r>
      <w:r w:rsidR="0048171C" w:rsidRPr="00257B5A">
        <w:rPr>
          <w:rFonts w:ascii="Times New Roman" w:hAnsi="Times New Roman" w:cs="Times New Roman"/>
          <w:sz w:val="32"/>
          <w:szCs w:val="32"/>
        </w:rPr>
        <w:t xml:space="preserve">райвером развития туризма </w:t>
      </w:r>
      <w:r w:rsidR="001030F2" w:rsidRPr="00257B5A">
        <w:rPr>
          <w:rFonts w:ascii="Times New Roman" w:hAnsi="Times New Roman" w:cs="Times New Roman"/>
          <w:sz w:val="32"/>
          <w:szCs w:val="32"/>
        </w:rPr>
        <w:t xml:space="preserve">послужит </w:t>
      </w:r>
      <w:r w:rsidR="0048171C" w:rsidRPr="00257B5A">
        <w:rPr>
          <w:rFonts w:ascii="Times New Roman" w:hAnsi="Times New Roman" w:cs="Times New Roman"/>
          <w:sz w:val="32"/>
          <w:szCs w:val="32"/>
        </w:rPr>
        <w:t>проведение в районе</w:t>
      </w:r>
      <w:r w:rsidRPr="00257B5A">
        <w:rPr>
          <w:rFonts w:ascii="Times New Roman" w:hAnsi="Times New Roman" w:cs="Times New Roman"/>
          <w:sz w:val="32"/>
          <w:szCs w:val="32"/>
        </w:rPr>
        <w:t xml:space="preserve"> событийного мероприятия «День рыбака» в более масштабном формате </w:t>
      </w:r>
      <w:r w:rsidR="0048171C" w:rsidRPr="00257B5A">
        <w:rPr>
          <w:rFonts w:ascii="Times New Roman" w:hAnsi="Times New Roman" w:cs="Times New Roman"/>
          <w:sz w:val="32"/>
          <w:szCs w:val="32"/>
        </w:rPr>
        <w:t>с привлечением больше</w:t>
      </w:r>
      <w:r w:rsidRPr="00257B5A">
        <w:rPr>
          <w:rFonts w:ascii="Times New Roman" w:hAnsi="Times New Roman" w:cs="Times New Roman"/>
          <w:sz w:val="32"/>
          <w:szCs w:val="32"/>
        </w:rPr>
        <w:t>го числа партнеров и спонсоров.</w:t>
      </w:r>
    </w:p>
    <w:p w:rsidR="009165D1" w:rsidRPr="00257B5A" w:rsidRDefault="00E05660"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Районда ислам һәм православие конфессияләренең</w:t>
      </w:r>
      <w:r w:rsidR="00E75706" w:rsidRPr="00257B5A">
        <w:rPr>
          <w:rFonts w:ascii="Times New Roman" w:hAnsi="Times New Roman" w:cs="Times New Roman"/>
          <w:sz w:val="32"/>
          <w:szCs w:val="32"/>
        </w:rPr>
        <w:t xml:space="preserve"> </w:t>
      </w:r>
      <w:r w:rsidRPr="00257B5A">
        <w:rPr>
          <w:rFonts w:ascii="Times New Roman" w:hAnsi="Times New Roman" w:cs="Times New Roman"/>
          <w:sz w:val="32"/>
          <w:szCs w:val="32"/>
        </w:rPr>
        <w:t>үзара</w:t>
      </w:r>
      <w:r w:rsidR="00E75706" w:rsidRPr="00257B5A">
        <w:rPr>
          <w:rFonts w:ascii="Times New Roman" w:hAnsi="Times New Roman" w:cs="Times New Roman"/>
          <w:sz w:val="32"/>
          <w:szCs w:val="32"/>
        </w:rPr>
        <w:t xml:space="preserve"> </w:t>
      </w:r>
      <w:r w:rsidRPr="00257B5A">
        <w:rPr>
          <w:rFonts w:ascii="Times New Roman" w:hAnsi="Times New Roman" w:cs="Times New Roman"/>
          <w:sz w:val="32"/>
          <w:szCs w:val="32"/>
        </w:rPr>
        <w:t>балансын</w:t>
      </w:r>
      <w:r w:rsidR="00E75706" w:rsidRPr="00257B5A">
        <w:rPr>
          <w:rFonts w:ascii="Times New Roman" w:hAnsi="Times New Roman" w:cs="Times New Roman"/>
          <w:sz w:val="32"/>
          <w:szCs w:val="32"/>
        </w:rPr>
        <w:t xml:space="preserve"> </w:t>
      </w:r>
      <w:r w:rsidRPr="00257B5A">
        <w:rPr>
          <w:rFonts w:ascii="Times New Roman" w:hAnsi="Times New Roman" w:cs="Times New Roman"/>
          <w:sz w:val="32"/>
          <w:szCs w:val="32"/>
        </w:rPr>
        <w:t>саклау</w:t>
      </w:r>
      <w:r w:rsidR="00E75706" w:rsidRPr="00257B5A">
        <w:rPr>
          <w:rFonts w:ascii="Times New Roman" w:hAnsi="Times New Roman" w:cs="Times New Roman"/>
          <w:sz w:val="32"/>
          <w:szCs w:val="32"/>
        </w:rPr>
        <w:t xml:space="preserve"> </w:t>
      </w:r>
      <w:r w:rsidRPr="00257B5A">
        <w:rPr>
          <w:rFonts w:ascii="Times New Roman" w:hAnsi="Times New Roman" w:cs="Times New Roman"/>
          <w:sz w:val="32"/>
          <w:szCs w:val="32"/>
        </w:rPr>
        <w:t>төп</w:t>
      </w:r>
      <w:r w:rsidR="00E75706" w:rsidRPr="00257B5A">
        <w:rPr>
          <w:rFonts w:ascii="Times New Roman" w:hAnsi="Times New Roman" w:cs="Times New Roman"/>
          <w:sz w:val="32"/>
          <w:szCs w:val="32"/>
        </w:rPr>
        <w:t xml:space="preserve"> </w:t>
      </w:r>
      <w:r w:rsidRPr="00257B5A">
        <w:rPr>
          <w:rFonts w:ascii="Times New Roman" w:hAnsi="Times New Roman" w:cs="Times New Roman"/>
          <w:sz w:val="32"/>
          <w:szCs w:val="32"/>
        </w:rPr>
        <w:t xml:space="preserve">карашларның берсе булып тора. </w:t>
      </w:r>
      <w:r w:rsidR="00F501BA" w:rsidRPr="00257B5A">
        <w:rPr>
          <w:rFonts w:ascii="Times New Roman" w:hAnsi="Times New Roman" w:cs="Times New Roman"/>
          <w:sz w:val="32"/>
          <w:szCs w:val="32"/>
        </w:rPr>
        <w:t>Бүгенге</w:t>
      </w:r>
      <w:r w:rsidR="00E75706" w:rsidRPr="00257B5A">
        <w:rPr>
          <w:rFonts w:ascii="Times New Roman" w:hAnsi="Times New Roman" w:cs="Times New Roman"/>
          <w:sz w:val="32"/>
          <w:szCs w:val="32"/>
        </w:rPr>
        <w:t xml:space="preserve"> </w:t>
      </w:r>
      <w:r w:rsidR="00F501BA" w:rsidRPr="00257B5A">
        <w:rPr>
          <w:rFonts w:ascii="Times New Roman" w:hAnsi="Times New Roman" w:cs="Times New Roman"/>
          <w:sz w:val="32"/>
          <w:szCs w:val="32"/>
        </w:rPr>
        <w:t>көндә</w:t>
      </w:r>
      <w:r w:rsidR="00E75706" w:rsidRPr="00257B5A">
        <w:rPr>
          <w:rFonts w:ascii="Times New Roman" w:hAnsi="Times New Roman" w:cs="Times New Roman"/>
          <w:sz w:val="32"/>
          <w:szCs w:val="32"/>
        </w:rPr>
        <w:t xml:space="preserve"> </w:t>
      </w:r>
      <w:r w:rsidR="00F501BA" w:rsidRPr="00257B5A">
        <w:rPr>
          <w:rFonts w:ascii="Times New Roman" w:hAnsi="Times New Roman" w:cs="Times New Roman"/>
          <w:sz w:val="32"/>
          <w:szCs w:val="32"/>
        </w:rPr>
        <w:t>районыбыз</w:t>
      </w:r>
      <w:r w:rsidR="00E75706" w:rsidRPr="00257B5A">
        <w:rPr>
          <w:rFonts w:ascii="Times New Roman" w:hAnsi="Times New Roman" w:cs="Times New Roman"/>
          <w:sz w:val="32"/>
          <w:szCs w:val="32"/>
        </w:rPr>
        <w:t xml:space="preserve"> </w:t>
      </w:r>
      <w:r w:rsidR="00F501BA" w:rsidRPr="00257B5A">
        <w:rPr>
          <w:rFonts w:ascii="Times New Roman" w:hAnsi="Times New Roman" w:cs="Times New Roman"/>
          <w:sz w:val="32"/>
          <w:szCs w:val="32"/>
        </w:rPr>
        <w:t>территориясендә 43 мәчет, 10 чиркәү</w:t>
      </w:r>
      <w:r w:rsidR="00E75706" w:rsidRPr="00257B5A">
        <w:rPr>
          <w:rFonts w:ascii="Times New Roman" w:hAnsi="Times New Roman" w:cs="Times New Roman"/>
          <w:sz w:val="32"/>
          <w:szCs w:val="32"/>
        </w:rPr>
        <w:t xml:space="preserve"> </w:t>
      </w:r>
      <w:r w:rsidR="00F501BA" w:rsidRPr="00257B5A">
        <w:rPr>
          <w:rFonts w:ascii="Times New Roman" w:hAnsi="Times New Roman" w:cs="Times New Roman"/>
          <w:sz w:val="32"/>
          <w:szCs w:val="32"/>
        </w:rPr>
        <w:t xml:space="preserve">эшли. </w:t>
      </w:r>
    </w:p>
    <w:p w:rsidR="0056578F" w:rsidRPr="00257B5A" w:rsidRDefault="0056578F"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прошедшем году в  районе зарегистрировано 166 преступлений, что на 19% выше 2018 года</w:t>
      </w:r>
      <w:r w:rsidR="00E75706" w:rsidRPr="00257B5A">
        <w:rPr>
          <w:rFonts w:ascii="Times New Roman" w:hAnsi="Times New Roman" w:cs="Times New Roman"/>
          <w:sz w:val="32"/>
          <w:szCs w:val="32"/>
        </w:rPr>
        <w:t xml:space="preserve"> </w:t>
      </w:r>
      <w:r w:rsidR="00E75706" w:rsidRPr="00257B5A">
        <w:rPr>
          <w:rFonts w:ascii="Times New Roman" w:hAnsi="Times New Roman" w:cs="Times New Roman"/>
          <w:i/>
          <w:sz w:val="32"/>
          <w:szCs w:val="32"/>
        </w:rPr>
        <w:t>(139 преступлений).</w:t>
      </w:r>
    </w:p>
    <w:p w:rsidR="00511A7B" w:rsidRPr="00257B5A" w:rsidRDefault="005A34FA"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В соответствии с планом</w:t>
      </w:r>
      <w:r w:rsidR="00B40AAF" w:rsidRPr="00257B5A">
        <w:rPr>
          <w:rFonts w:ascii="Times New Roman" w:hAnsi="Times New Roman" w:cs="Times New Roman"/>
          <w:sz w:val="32"/>
          <w:szCs w:val="32"/>
        </w:rPr>
        <w:t xml:space="preserve"> мероприятий «Безопасный город» </w:t>
      </w:r>
      <w:r w:rsidRPr="00257B5A">
        <w:rPr>
          <w:rFonts w:ascii="Times New Roman" w:hAnsi="Times New Roman" w:cs="Times New Roman"/>
          <w:sz w:val="32"/>
          <w:szCs w:val="32"/>
        </w:rPr>
        <w:t xml:space="preserve"> на улицах</w:t>
      </w:r>
      <w:r w:rsidR="00B40AAF" w:rsidRPr="00257B5A">
        <w:rPr>
          <w:rFonts w:ascii="Times New Roman" w:hAnsi="Times New Roman" w:cs="Times New Roman"/>
          <w:sz w:val="32"/>
          <w:szCs w:val="32"/>
        </w:rPr>
        <w:t>, во дворах многоквартирных домов</w:t>
      </w:r>
      <w:r w:rsidRPr="00257B5A">
        <w:rPr>
          <w:rFonts w:ascii="Times New Roman" w:hAnsi="Times New Roman" w:cs="Times New Roman"/>
          <w:sz w:val="32"/>
          <w:szCs w:val="32"/>
        </w:rPr>
        <w:t xml:space="preserve"> и других общест</w:t>
      </w:r>
      <w:r w:rsidR="00C74A37" w:rsidRPr="00257B5A">
        <w:rPr>
          <w:rFonts w:ascii="Times New Roman" w:hAnsi="Times New Roman" w:cs="Times New Roman"/>
          <w:sz w:val="32"/>
          <w:szCs w:val="32"/>
        </w:rPr>
        <w:t>венных местах района установлено 192</w:t>
      </w:r>
      <w:r w:rsidRPr="00257B5A">
        <w:rPr>
          <w:rFonts w:ascii="Times New Roman" w:hAnsi="Times New Roman" w:cs="Times New Roman"/>
          <w:sz w:val="32"/>
          <w:szCs w:val="32"/>
        </w:rPr>
        <w:t xml:space="preserve"> камеры видеонаблюдения.  </w:t>
      </w:r>
      <w:r w:rsidR="00AF084C" w:rsidRPr="00257B5A">
        <w:rPr>
          <w:rFonts w:ascii="Times New Roman" w:hAnsi="Times New Roman" w:cs="Times New Roman"/>
          <w:sz w:val="32"/>
          <w:szCs w:val="32"/>
        </w:rPr>
        <w:t>На эти цели и</w:t>
      </w:r>
      <w:r w:rsidRPr="00257B5A">
        <w:rPr>
          <w:rFonts w:ascii="Times New Roman" w:hAnsi="Times New Roman" w:cs="Times New Roman"/>
          <w:sz w:val="32"/>
          <w:szCs w:val="32"/>
        </w:rPr>
        <w:t xml:space="preserve">з </w:t>
      </w:r>
      <w:r w:rsidR="00B40AAF" w:rsidRPr="00257B5A">
        <w:rPr>
          <w:rFonts w:ascii="Times New Roman" w:hAnsi="Times New Roman" w:cs="Times New Roman"/>
          <w:sz w:val="32"/>
          <w:szCs w:val="32"/>
        </w:rPr>
        <w:t xml:space="preserve">местного </w:t>
      </w:r>
      <w:r w:rsidRPr="00257B5A">
        <w:rPr>
          <w:rFonts w:ascii="Times New Roman" w:hAnsi="Times New Roman" w:cs="Times New Roman"/>
          <w:sz w:val="32"/>
          <w:szCs w:val="32"/>
        </w:rPr>
        <w:t>бюджета только в</w:t>
      </w:r>
      <w:r w:rsidR="00B40AAF" w:rsidRPr="00257B5A">
        <w:rPr>
          <w:rFonts w:ascii="Times New Roman" w:hAnsi="Times New Roman" w:cs="Times New Roman"/>
          <w:sz w:val="32"/>
          <w:szCs w:val="32"/>
        </w:rPr>
        <w:t xml:space="preserve"> 2019 году</w:t>
      </w:r>
      <w:r w:rsidR="00351BC0" w:rsidRPr="00257B5A">
        <w:rPr>
          <w:rFonts w:ascii="Times New Roman" w:hAnsi="Times New Roman" w:cs="Times New Roman"/>
          <w:sz w:val="32"/>
          <w:szCs w:val="32"/>
        </w:rPr>
        <w:t xml:space="preserve"> </w:t>
      </w:r>
      <w:r w:rsidR="00E75706" w:rsidRPr="00257B5A">
        <w:rPr>
          <w:rFonts w:ascii="Times New Roman" w:hAnsi="Times New Roman" w:cs="Times New Roman"/>
          <w:sz w:val="32"/>
          <w:szCs w:val="32"/>
        </w:rPr>
        <w:t>выде</w:t>
      </w:r>
      <w:r w:rsidR="00C74A37" w:rsidRPr="00257B5A">
        <w:rPr>
          <w:rFonts w:ascii="Times New Roman" w:hAnsi="Times New Roman" w:cs="Times New Roman"/>
          <w:sz w:val="32"/>
          <w:szCs w:val="32"/>
        </w:rPr>
        <w:t xml:space="preserve">лено </w:t>
      </w:r>
      <w:r w:rsidRPr="00257B5A">
        <w:rPr>
          <w:rFonts w:ascii="Times New Roman" w:hAnsi="Times New Roman" w:cs="Times New Roman"/>
          <w:sz w:val="32"/>
          <w:szCs w:val="32"/>
        </w:rPr>
        <w:t xml:space="preserve">более 300 тыс. рублей.  </w:t>
      </w:r>
      <w:r w:rsidR="00C74A37" w:rsidRPr="00257B5A">
        <w:rPr>
          <w:rFonts w:ascii="Times New Roman" w:hAnsi="Times New Roman" w:cs="Times New Roman"/>
          <w:sz w:val="32"/>
          <w:szCs w:val="32"/>
        </w:rPr>
        <w:t>Все видеокамеры</w:t>
      </w:r>
      <w:r w:rsidR="00B40AAF" w:rsidRPr="00257B5A">
        <w:rPr>
          <w:rFonts w:ascii="Times New Roman" w:hAnsi="Times New Roman" w:cs="Times New Roman"/>
          <w:sz w:val="32"/>
          <w:szCs w:val="32"/>
        </w:rPr>
        <w:t xml:space="preserve"> внесены </w:t>
      </w:r>
      <w:r w:rsidR="00E75706" w:rsidRPr="00257B5A">
        <w:rPr>
          <w:rFonts w:ascii="Times New Roman" w:hAnsi="Times New Roman" w:cs="Times New Roman"/>
          <w:sz w:val="32"/>
          <w:szCs w:val="32"/>
        </w:rPr>
        <w:t>на</w:t>
      </w:r>
      <w:r w:rsidR="00B40AAF" w:rsidRPr="00257B5A">
        <w:rPr>
          <w:rFonts w:ascii="Times New Roman" w:hAnsi="Times New Roman" w:cs="Times New Roman"/>
          <w:sz w:val="32"/>
          <w:szCs w:val="32"/>
        </w:rPr>
        <w:t xml:space="preserve"> Геопортал Республики Татарстан.</w:t>
      </w:r>
    </w:p>
    <w:p w:rsidR="00F04536" w:rsidRPr="00257B5A" w:rsidRDefault="00F04536"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Одним из наиболее серьезных вызовов для развития нашей страны остается коррупция. Многое делается в республике и в нашем районе по вопросам противодействия коррупции, однако ее проявления имеют место.</w:t>
      </w:r>
    </w:p>
    <w:p w:rsidR="00511A7B" w:rsidRPr="00257B5A" w:rsidRDefault="00F04536" w:rsidP="00FC097E">
      <w:pPr>
        <w:spacing w:after="0"/>
        <w:ind w:right="-1"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Так, в текущем году </w:t>
      </w:r>
      <w:r w:rsidRPr="00257B5A">
        <w:rPr>
          <w:rFonts w:ascii="Times New Roman" w:hAnsi="Times New Roman" w:cs="Times New Roman"/>
          <w:b/>
          <w:sz w:val="32"/>
          <w:szCs w:val="32"/>
        </w:rPr>
        <w:t>по республике</w:t>
      </w:r>
      <w:r w:rsidRPr="00257B5A">
        <w:rPr>
          <w:rFonts w:ascii="Times New Roman" w:hAnsi="Times New Roman" w:cs="Times New Roman"/>
          <w:sz w:val="32"/>
          <w:szCs w:val="32"/>
        </w:rPr>
        <w:t xml:space="preserve"> правоохранительными органами выявлено более 800 преступлений коррупционной направленности, размер ущерба по которым превысил 6,5 млрд. рублей. </w:t>
      </w:r>
    </w:p>
    <w:p w:rsidR="00142B67" w:rsidRPr="00257B5A" w:rsidRDefault="00142B67" w:rsidP="00142B67">
      <w:pPr>
        <w:spacing w:after="0"/>
        <w:ind w:firstLine="720"/>
        <w:jc w:val="both"/>
        <w:rPr>
          <w:rFonts w:ascii="Times New Roman" w:hAnsi="Times New Roman" w:cs="Times New Roman"/>
          <w:sz w:val="32"/>
          <w:szCs w:val="32"/>
        </w:rPr>
      </w:pPr>
      <w:r w:rsidRPr="00257B5A">
        <w:rPr>
          <w:rFonts w:ascii="Times New Roman" w:hAnsi="Times New Roman" w:cs="Times New Roman"/>
          <w:b/>
          <w:sz w:val="32"/>
          <w:szCs w:val="32"/>
        </w:rPr>
        <w:t>В нашем районе</w:t>
      </w:r>
      <w:r w:rsidRPr="00257B5A">
        <w:rPr>
          <w:rFonts w:ascii="Times New Roman" w:hAnsi="Times New Roman" w:cs="Times New Roman"/>
          <w:sz w:val="32"/>
          <w:szCs w:val="32"/>
        </w:rPr>
        <w:t>, как показывают проверки, требования законодательства соблюдаются не всеми должностными лицами муниципальных учреждений и муниципальными служащими. Выявлено свыше 40 нарушений при предоставлении</w:t>
      </w:r>
      <w:r w:rsidR="00351BC0" w:rsidRPr="00257B5A">
        <w:rPr>
          <w:rFonts w:ascii="Times New Roman" w:hAnsi="Times New Roman" w:cs="Times New Roman"/>
          <w:sz w:val="32"/>
          <w:szCs w:val="32"/>
        </w:rPr>
        <w:t xml:space="preserve"> </w:t>
      </w:r>
      <w:r w:rsidR="00F24C73" w:rsidRPr="00257B5A">
        <w:rPr>
          <w:rFonts w:ascii="Times New Roman" w:hAnsi="Times New Roman" w:cs="Times New Roman"/>
          <w:sz w:val="32"/>
          <w:szCs w:val="32"/>
        </w:rPr>
        <w:t>сведений</w:t>
      </w:r>
      <w:r w:rsidRPr="00257B5A">
        <w:rPr>
          <w:rFonts w:ascii="Times New Roman" w:hAnsi="Times New Roman" w:cs="Times New Roman"/>
          <w:sz w:val="32"/>
          <w:szCs w:val="32"/>
        </w:rPr>
        <w:t xml:space="preserve"> о доходах и расходах, допускалось сокрытие имущества, наличие счетов в банках и находящихся на них сумм.</w:t>
      </w:r>
    </w:p>
    <w:p w:rsidR="00142B67" w:rsidRPr="00257B5A" w:rsidRDefault="004B0C9A" w:rsidP="00142B67">
      <w:pPr>
        <w:spacing w:after="0"/>
        <w:ind w:firstLine="709"/>
        <w:jc w:val="both"/>
        <w:rPr>
          <w:rFonts w:ascii="Times New Roman" w:hAnsi="Times New Roman" w:cs="Times New Roman"/>
          <w:sz w:val="32"/>
          <w:szCs w:val="32"/>
        </w:rPr>
      </w:pPr>
      <w:r w:rsidRPr="00257B5A">
        <w:rPr>
          <w:rFonts w:ascii="Times New Roman" w:hAnsi="Times New Roman" w:cs="Times New Roman"/>
          <w:b/>
          <w:sz w:val="32"/>
          <w:szCs w:val="32"/>
        </w:rPr>
        <w:t>В республике</w:t>
      </w:r>
      <w:r w:rsidRPr="00257B5A">
        <w:rPr>
          <w:rFonts w:ascii="Times New Roman" w:hAnsi="Times New Roman" w:cs="Times New Roman"/>
          <w:sz w:val="32"/>
          <w:szCs w:val="32"/>
        </w:rPr>
        <w:t xml:space="preserve"> </w:t>
      </w:r>
      <w:r w:rsidR="00142B67" w:rsidRPr="00257B5A">
        <w:rPr>
          <w:rFonts w:ascii="Times New Roman" w:hAnsi="Times New Roman" w:cs="Times New Roman"/>
          <w:sz w:val="32"/>
          <w:szCs w:val="32"/>
        </w:rPr>
        <w:t xml:space="preserve">25 уголовных дел в текущем году о коррупции были возбуждены по материалам прокурорских проверок. </w:t>
      </w:r>
      <w:r w:rsidR="00142B67" w:rsidRPr="00257B5A">
        <w:rPr>
          <w:rFonts w:ascii="Times New Roman" w:hAnsi="Times New Roman" w:cs="Times New Roman"/>
          <w:b/>
          <w:sz w:val="32"/>
          <w:szCs w:val="32"/>
        </w:rPr>
        <w:t xml:space="preserve">В том числе, 2 уголовных дела и в нашем районе </w:t>
      </w:r>
      <w:r w:rsidR="00142B67" w:rsidRPr="00257B5A">
        <w:rPr>
          <w:rFonts w:ascii="Times New Roman" w:hAnsi="Times New Roman" w:cs="Times New Roman"/>
          <w:sz w:val="32"/>
          <w:szCs w:val="32"/>
        </w:rPr>
        <w:t xml:space="preserve">в отношении </w:t>
      </w:r>
      <w:r w:rsidRPr="00257B5A">
        <w:rPr>
          <w:rFonts w:ascii="Times New Roman" w:hAnsi="Times New Roman" w:cs="Times New Roman"/>
          <w:sz w:val="32"/>
          <w:szCs w:val="32"/>
        </w:rPr>
        <w:t xml:space="preserve">бывших </w:t>
      </w:r>
      <w:r w:rsidR="00142B67" w:rsidRPr="00257B5A">
        <w:rPr>
          <w:rFonts w:ascii="Times New Roman" w:hAnsi="Times New Roman" w:cs="Times New Roman"/>
          <w:sz w:val="32"/>
          <w:szCs w:val="32"/>
        </w:rPr>
        <w:t>должностных лиц органов местного самоуправления.</w:t>
      </w:r>
    </w:p>
    <w:p w:rsidR="00F87B05" w:rsidRPr="00257B5A" w:rsidRDefault="00F04536" w:rsidP="00FC097E">
      <w:pPr>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Это недопустимо. Муниципальные служащие, а тем более депутаты, народные избранники, должны быть примером безупречного </w:t>
      </w:r>
      <w:r w:rsidRPr="00257B5A">
        <w:rPr>
          <w:rFonts w:ascii="Times New Roman" w:hAnsi="Times New Roman" w:cs="Times New Roman"/>
          <w:sz w:val="32"/>
          <w:szCs w:val="32"/>
        </w:rPr>
        <w:lastRenderedPageBreak/>
        <w:t xml:space="preserve">поведения. </w:t>
      </w:r>
      <w:r w:rsidR="00F4121E" w:rsidRPr="00257B5A">
        <w:rPr>
          <w:rFonts w:ascii="Times New Roman" w:hAnsi="Times New Roman" w:cs="Times New Roman"/>
          <w:sz w:val="32"/>
          <w:szCs w:val="32"/>
        </w:rPr>
        <w:t>М</w:t>
      </w:r>
      <w:r w:rsidRPr="00257B5A">
        <w:rPr>
          <w:rFonts w:ascii="Times New Roman" w:hAnsi="Times New Roman" w:cs="Times New Roman"/>
          <w:sz w:val="32"/>
          <w:szCs w:val="32"/>
        </w:rPr>
        <w:t>ы намерены последовательно и системно работать в этом направ</w:t>
      </w:r>
      <w:r w:rsidR="00F4121E" w:rsidRPr="00257B5A">
        <w:rPr>
          <w:rFonts w:ascii="Times New Roman" w:hAnsi="Times New Roman" w:cs="Times New Roman"/>
          <w:sz w:val="32"/>
          <w:szCs w:val="32"/>
        </w:rPr>
        <w:t xml:space="preserve">лении, </w:t>
      </w:r>
      <w:r w:rsidRPr="00257B5A">
        <w:rPr>
          <w:rFonts w:ascii="Times New Roman" w:hAnsi="Times New Roman" w:cs="Times New Roman"/>
          <w:sz w:val="32"/>
          <w:szCs w:val="32"/>
        </w:rPr>
        <w:t xml:space="preserve">должны быть открыты и доступны для населения. </w:t>
      </w:r>
    </w:p>
    <w:p w:rsidR="005D4995" w:rsidRPr="00257B5A" w:rsidRDefault="00F04536" w:rsidP="00FC097E">
      <w:pPr>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В целях обеспечения открытости, добросовестной конкуренции при осуществлении закупок товаров, работ, услуг для обеспечения муниципальных нужд Контрольно-счетной палатой района проводится ежеквартальный аудит в сфере закупок</w:t>
      </w:r>
      <w:r w:rsidR="005D4995" w:rsidRPr="00257B5A">
        <w:rPr>
          <w:rFonts w:ascii="Times New Roman" w:hAnsi="Times New Roman" w:cs="Times New Roman"/>
          <w:sz w:val="32"/>
          <w:szCs w:val="32"/>
        </w:rPr>
        <w:t>, выявлено нарушений на  12 млн рублей.</w:t>
      </w:r>
    </w:p>
    <w:p w:rsidR="00A27A8B" w:rsidRPr="00257B5A" w:rsidRDefault="00A27A8B" w:rsidP="00A27A8B">
      <w:pPr>
        <w:spacing w:after="0"/>
        <w:ind w:right="-1"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В целях профилактики коррупции в районе принята Муниципальная программа «Реализация антикоррупционной политики Рыбно-Слободского муниципального района на 2015-2022 годы», проведено 7 заседаний Комиссии по </w:t>
      </w:r>
      <w:r w:rsidR="00F24C73" w:rsidRPr="00257B5A">
        <w:rPr>
          <w:rFonts w:ascii="Times New Roman" w:hAnsi="Times New Roman" w:cs="Times New Roman"/>
          <w:sz w:val="32"/>
          <w:szCs w:val="32"/>
        </w:rPr>
        <w:t xml:space="preserve">координации работы по </w:t>
      </w:r>
      <w:r w:rsidRPr="00257B5A">
        <w:rPr>
          <w:rFonts w:ascii="Times New Roman" w:hAnsi="Times New Roman" w:cs="Times New Roman"/>
          <w:sz w:val="32"/>
          <w:szCs w:val="32"/>
        </w:rPr>
        <w:t xml:space="preserve">противодействию коррупции, рассмотрено 37 вопросов. </w:t>
      </w:r>
    </w:p>
    <w:p w:rsidR="00F04536" w:rsidRPr="00257B5A" w:rsidRDefault="00F04536" w:rsidP="00FC097E">
      <w:pPr>
        <w:spacing w:after="0"/>
        <w:ind w:firstLine="709"/>
        <w:jc w:val="both"/>
        <w:rPr>
          <w:rFonts w:ascii="Times New Roman" w:hAnsi="Times New Roman" w:cs="Times New Roman"/>
          <w:sz w:val="32"/>
          <w:szCs w:val="32"/>
        </w:rPr>
      </w:pPr>
      <w:r w:rsidRPr="00257B5A">
        <w:rPr>
          <w:rFonts w:ascii="Times New Roman" w:hAnsi="Times New Roman" w:cs="Times New Roman"/>
          <w:sz w:val="32"/>
          <w:szCs w:val="32"/>
        </w:rPr>
        <w:t xml:space="preserve">Особое внимание необходимо уделить антикоррупционному обучению и антикоррупционной пропаганде. Крайне важно сформировать у каждого человека негативное отношение как к коррупции, так и к коррупционерам.  Наши усилия должны быть направлены на воспитание честного, справедливого, действующего в рамках закона и морали человека. </w:t>
      </w:r>
    </w:p>
    <w:p w:rsidR="009165D1" w:rsidRPr="00257B5A" w:rsidRDefault="00044B85" w:rsidP="00FC097E">
      <w:pPr>
        <w:tabs>
          <w:tab w:val="left" w:pos="567"/>
        </w:tabs>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t>Одним из важнейших критериев эффективности власти является ее открытость и вовлеченность граждан в процесс управления.</w:t>
      </w:r>
    </w:p>
    <w:p w:rsidR="007C0D34" w:rsidRPr="00257B5A" w:rsidRDefault="00A4046B" w:rsidP="00FC097E">
      <w:pPr>
        <w:tabs>
          <w:tab w:val="left" w:pos="567"/>
        </w:tabs>
        <w:spacing w:after="0"/>
        <w:ind w:firstLine="567"/>
        <w:jc w:val="both"/>
        <w:rPr>
          <w:rFonts w:ascii="Times New Roman" w:hAnsi="Times New Roman" w:cs="Times New Roman"/>
          <w:sz w:val="32"/>
          <w:szCs w:val="32"/>
        </w:rPr>
      </w:pPr>
      <w:r w:rsidRPr="00257B5A">
        <w:rPr>
          <w:rFonts w:ascii="Times New Roman" w:hAnsi="Times New Roman" w:cs="Times New Roman"/>
          <w:sz w:val="32"/>
          <w:szCs w:val="32"/>
        </w:rPr>
        <w:t>З</w:t>
      </w:r>
      <w:r w:rsidR="007C0D34" w:rsidRPr="00257B5A">
        <w:rPr>
          <w:rFonts w:ascii="Times New Roman" w:hAnsi="Times New Roman" w:cs="Times New Roman"/>
          <w:sz w:val="32"/>
          <w:szCs w:val="32"/>
        </w:rPr>
        <w:t>а 20</w:t>
      </w:r>
      <w:r w:rsidR="00A35A19" w:rsidRPr="00257B5A">
        <w:rPr>
          <w:rFonts w:ascii="Times New Roman" w:hAnsi="Times New Roman" w:cs="Times New Roman"/>
          <w:sz w:val="32"/>
          <w:szCs w:val="32"/>
        </w:rPr>
        <w:t>19</w:t>
      </w:r>
      <w:r w:rsidRPr="00257B5A">
        <w:rPr>
          <w:rFonts w:ascii="Times New Roman" w:hAnsi="Times New Roman" w:cs="Times New Roman"/>
          <w:sz w:val="32"/>
          <w:szCs w:val="32"/>
        </w:rPr>
        <w:t xml:space="preserve"> год в «Народный контроль» </w:t>
      </w:r>
      <w:r w:rsidR="00A35A19" w:rsidRPr="00257B5A">
        <w:rPr>
          <w:rFonts w:ascii="Times New Roman" w:hAnsi="Times New Roman" w:cs="Times New Roman"/>
          <w:sz w:val="32"/>
          <w:szCs w:val="32"/>
        </w:rPr>
        <w:t>поступило 28</w:t>
      </w:r>
      <w:r w:rsidR="00E75706" w:rsidRPr="00257B5A">
        <w:rPr>
          <w:rFonts w:ascii="Times New Roman" w:hAnsi="Times New Roman" w:cs="Times New Roman"/>
          <w:sz w:val="32"/>
          <w:szCs w:val="32"/>
        </w:rPr>
        <w:t xml:space="preserve"> </w:t>
      </w:r>
      <w:r w:rsidR="00A35A19" w:rsidRPr="00257B5A">
        <w:rPr>
          <w:rFonts w:ascii="Times New Roman" w:hAnsi="Times New Roman" w:cs="Times New Roman"/>
          <w:sz w:val="32"/>
          <w:szCs w:val="32"/>
        </w:rPr>
        <w:t>уведомлений</w:t>
      </w:r>
      <w:r w:rsidR="00E75706" w:rsidRPr="00257B5A">
        <w:rPr>
          <w:rFonts w:ascii="Times New Roman" w:hAnsi="Times New Roman" w:cs="Times New Roman"/>
          <w:sz w:val="32"/>
          <w:szCs w:val="32"/>
        </w:rPr>
        <w:t xml:space="preserve"> </w:t>
      </w:r>
      <w:r w:rsidR="00A35A19" w:rsidRPr="00257B5A">
        <w:rPr>
          <w:rFonts w:ascii="Times New Roman" w:hAnsi="Times New Roman" w:cs="Times New Roman"/>
          <w:sz w:val="32"/>
          <w:szCs w:val="32"/>
        </w:rPr>
        <w:t>(2018 – 22</w:t>
      </w:r>
      <w:r w:rsidR="00B37519" w:rsidRPr="00257B5A">
        <w:rPr>
          <w:rFonts w:ascii="Times New Roman" w:hAnsi="Times New Roman" w:cs="Times New Roman"/>
          <w:sz w:val="32"/>
          <w:szCs w:val="32"/>
        </w:rPr>
        <w:t>)</w:t>
      </w:r>
      <w:r w:rsidRPr="00257B5A">
        <w:rPr>
          <w:rFonts w:ascii="Times New Roman" w:hAnsi="Times New Roman" w:cs="Times New Roman"/>
          <w:sz w:val="32"/>
          <w:szCs w:val="32"/>
        </w:rPr>
        <w:t>.</w:t>
      </w:r>
      <w:r w:rsidR="00B37519" w:rsidRPr="00257B5A">
        <w:rPr>
          <w:rFonts w:ascii="Times New Roman" w:hAnsi="Times New Roman" w:cs="Times New Roman"/>
          <w:sz w:val="32"/>
          <w:szCs w:val="32"/>
        </w:rPr>
        <w:t>По 2</w:t>
      </w:r>
      <w:r w:rsidR="00A35A19" w:rsidRPr="00257B5A">
        <w:rPr>
          <w:rFonts w:ascii="Times New Roman" w:hAnsi="Times New Roman" w:cs="Times New Roman"/>
          <w:sz w:val="32"/>
          <w:szCs w:val="32"/>
        </w:rPr>
        <w:t>5</w:t>
      </w:r>
      <w:r w:rsidR="00E75706" w:rsidRPr="00257B5A">
        <w:rPr>
          <w:rFonts w:ascii="Times New Roman" w:hAnsi="Times New Roman" w:cs="Times New Roman"/>
          <w:sz w:val="32"/>
          <w:szCs w:val="32"/>
        </w:rPr>
        <w:t xml:space="preserve"> </w:t>
      </w:r>
      <w:r w:rsidR="00A35A19" w:rsidRPr="00257B5A">
        <w:rPr>
          <w:rFonts w:ascii="Times New Roman" w:hAnsi="Times New Roman" w:cs="Times New Roman"/>
          <w:sz w:val="32"/>
          <w:szCs w:val="32"/>
        </w:rPr>
        <w:t>уведомлениям</w:t>
      </w:r>
      <w:r w:rsidRPr="00257B5A">
        <w:rPr>
          <w:rFonts w:ascii="Times New Roman" w:hAnsi="Times New Roman" w:cs="Times New Roman"/>
          <w:sz w:val="32"/>
          <w:szCs w:val="32"/>
        </w:rPr>
        <w:t xml:space="preserve"> приняты </w:t>
      </w:r>
      <w:r w:rsidR="00B37519" w:rsidRPr="00257B5A">
        <w:rPr>
          <w:rFonts w:ascii="Times New Roman" w:hAnsi="Times New Roman" w:cs="Times New Roman"/>
          <w:sz w:val="32"/>
          <w:szCs w:val="32"/>
        </w:rPr>
        <w:t>конкретные р</w:t>
      </w:r>
      <w:r w:rsidR="00A35A19" w:rsidRPr="00257B5A">
        <w:rPr>
          <w:rFonts w:ascii="Times New Roman" w:hAnsi="Times New Roman" w:cs="Times New Roman"/>
          <w:sz w:val="32"/>
          <w:szCs w:val="32"/>
        </w:rPr>
        <w:t xml:space="preserve">ешения, исполнение составляет 89% при республиканском показателе не меньше 55%. Все запланированные заявки включены в инвестиционные программы 2020 года </w:t>
      </w:r>
      <w:r w:rsidR="00A35A19" w:rsidRPr="00257B5A">
        <w:rPr>
          <w:rFonts w:ascii="Times New Roman" w:hAnsi="Times New Roman" w:cs="Times New Roman"/>
          <w:i/>
          <w:sz w:val="32"/>
          <w:szCs w:val="32"/>
        </w:rPr>
        <w:t xml:space="preserve">(это – устройство дороги по ул. Механизаторов </w:t>
      </w:r>
      <w:r w:rsidR="00F24C73" w:rsidRPr="00257B5A">
        <w:rPr>
          <w:rFonts w:ascii="Times New Roman" w:hAnsi="Times New Roman" w:cs="Times New Roman"/>
          <w:i/>
          <w:sz w:val="32"/>
          <w:szCs w:val="32"/>
        </w:rPr>
        <w:t>д</w:t>
      </w:r>
      <w:r w:rsidR="00A35A19" w:rsidRPr="00257B5A">
        <w:rPr>
          <w:rFonts w:ascii="Times New Roman" w:hAnsi="Times New Roman" w:cs="Times New Roman"/>
          <w:i/>
          <w:sz w:val="32"/>
          <w:szCs w:val="32"/>
        </w:rPr>
        <w:t xml:space="preserve">. Полянка, устройство искусственной неровности по ул. Центральная </w:t>
      </w:r>
      <w:r w:rsidR="00F24C73" w:rsidRPr="00257B5A">
        <w:rPr>
          <w:rFonts w:ascii="Times New Roman" w:hAnsi="Times New Roman" w:cs="Times New Roman"/>
          <w:i/>
          <w:sz w:val="32"/>
          <w:szCs w:val="32"/>
        </w:rPr>
        <w:t>д</w:t>
      </w:r>
      <w:r w:rsidR="00A35A19" w:rsidRPr="00257B5A">
        <w:rPr>
          <w:rFonts w:ascii="Times New Roman" w:hAnsi="Times New Roman" w:cs="Times New Roman"/>
          <w:i/>
          <w:sz w:val="32"/>
          <w:szCs w:val="32"/>
        </w:rPr>
        <w:t>. Полянка, посадка деревьев по ул. Октябрьская пгт. Рыбная Слобода).</w:t>
      </w:r>
    </w:p>
    <w:p w:rsidR="00A847B3" w:rsidRPr="00257B5A" w:rsidRDefault="00A847B3"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Работа с обращениями граждан позволяет не только решать вопросы жителей, но и получать оперативную информацию о наиболее актуальных проблемах муниципального хозяйства. </w:t>
      </w:r>
    </w:p>
    <w:p w:rsidR="00A056A9" w:rsidRPr="00257B5A" w:rsidRDefault="00A35A19"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Анализ обращений граждан за 2019</w:t>
      </w:r>
      <w:r w:rsidR="00A847B3" w:rsidRPr="00257B5A">
        <w:rPr>
          <w:rFonts w:ascii="Times New Roman" w:hAnsi="Times New Roman" w:cs="Times New Roman"/>
          <w:sz w:val="32"/>
          <w:szCs w:val="32"/>
        </w:rPr>
        <w:t xml:space="preserve"> год показывает </w:t>
      </w:r>
      <w:r w:rsidR="00A056A9" w:rsidRPr="00257B5A">
        <w:rPr>
          <w:rFonts w:ascii="Times New Roman" w:hAnsi="Times New Roman" w:cs="Times New Roman"/>
          <w:sz w:val="32"/>
          <w:szCs w:val="32"/>
        </w:rPr>
        <w:t>увеличение</w:t>
      </w:r>
      <w:r w:rsidR="00A847B3" w:rsidRPr="00257B5A">
        <w:rPr>
          <w:rFonts w:ascii="Times New Roman" w:hAnsi="Times New Roman" w:cs="Times New Roman"/>
          <w:sz w:val="32"/>
          <w:szCs w:val="32"/>
        </w:rPr>
        <w:t xml:space="preserve"> количества поступивших обращений </w:t>
      </w:r>
      <w:r w:rsidR="00A056A9" w:rsidRPr="00257B5A">
        <w:rPr>
          <w:rFonts w:ascii="Times New Roman" w:hAnsi="Times New Roman" w:cs="Times New Roman"/>
          <w:sz w:val="32"/>
          <w:szCs w:val="32"/>
        </w:rPr>
        <w:t>на 16</w:t>
      </w:r>
      <w:r w:rsidR="00A847B3" w:rsidRPr="00257B5A">
        <w:rPr>
          <w:rFonts w:ascii="Times New Roman" w:hAnsi="Times New Roman" w:cs="Times New Roman"/>
          <w:sz w:val="32"/>
          <w:szCs w:val="32"/>
        </w:rPr>
        <w:t>%</w:t>
      </w:r>
      <w:r w:rsidR="00A056A9" w:rsidRPr="00257B5A">
        <w:rPr>
          <w:rFonts w:ascii="Times New Roman" w:hAnsi="Times New Roman" w:cs="Times New Roman"/>
          <w:i/>
          <w:sz w:val="32"/>
          <w:szCs w:val="32"/>
        </w:rPr>
        <w:t>(</w:t>
      </w:r>
      <w:r w:rsidR="00737CBC" w:rsidRPr="00257B5A">
        <w:rPr>
          <w:rFonts w:ascii="Times New Roman" w:hAnsi="Times New Roman" w:cs="Times New Roman"/>
          <w:i/>
          <w:sz w:val="32"/>
          <w:szCs w:val="32"/>
        </w:rPr>
        <w:t xml:space="preserve">2019-438, </w:t>
      </w:r>
      <w:r w:rsidR="00A056A9" w:rsidRPr="00257B5A">
        <w:rPr>
          <w:rFonts w:ascii="Times New Roman" w:hAnsi="Times New Roman" w:cs="Times New Roman"/>
          <w:i/>
          <w:sz w:val="32"/>
          <w:szCs w:val="32"/>
        </w:rPr>
        <w:t>2018</w:t>
      </w:r>
      <w:r w:rsidR="008C49D0" w:rsidRPr="00257B5A">
        <w:rPr>
          <w:rFonts w:ascii="Times New Roman" w:hAnsi="Times New Roman" w:cs="Times New Roman"/>
          <w:i/>
          <w:sz w:val="32"/>
          <w:szCs w:val="32"/>
        </w:rPr>
        <w:t>–</w:t>
      </w:r>
      <w:r w:rsidR="00A056A9" w:rsidRPr="00257B5A">
        <w:rPr>
          <w:rFonts w:ascii="Times New Roman" w:hAnsi="Times New Roman" w:cs="Times New Roman"/>
          <w:i/>
          <w:sz w:val="32"/>
          <w:szCs w:val="32"/>
        </w:rPr>
        <w:t>376, 2017</w:t>
      </w:r>
      <w:r w:rsidR="008C49D0" w:rsidRPr="00257B5A">
        <w:rPr>
          <w:rFonts w:ascii="Times New Roman" w:hAnsi="Times New Roman" w:cs="Times New Roman"/>
          <w:i/>
          <w:sz w:val="32"/>
          <w:szCs w:val="32"/>
        </w:rPr>
        <w:t xml:space="preserve"> </w:t>
      </w:r>
      <w:r w:rsidR="008C49D0" w:rsidRPr="00257B5A">
        <w:rPr>
          <w:rFonts w:ascii="Times New Roman" w:hAnsi="Times New Roman" w:cs="Times New Roman"/>
          <w:i/>
          <w:sz w:val="32"/>
          <w:szCs w:val="32"/>
        </w:rPr>
        <w:lastRenderedPageBreak/>
        <w:t xml:space="preserve">– 322). </w:t>
      </w:r>
      <w:r w:rsidR="008C49D0" w:rsidRPr="00257B5A">
        <w:rPr>
          <w:rFonts w:ascii="Times New Roman" w:hAnsi="Times New Roman" w:cs="Times New Roman"/>
          <w:sz w:val="32"/>
          <w:szCs w:val="32"/>
        </w:rPr>
        <w:t xml:space="preserve">Наибольшее количество обращений </w:t>
      </w:r>
      <w:r w:rsidR="00E75706" w:rsidRPr="00257B5A">
        <w:rPr>
          <w:rFonts w:ascii="Times New Roman" w:hAnsi="Times New Roman" w:cs="Times New Roman"/>
          <w:sz w:val="32"/>
          <w:szCs w:val="32"/>
        </w:rPr>
        <w:t>касаются вопросов</w:t>
      </w:r>
      <w:r w:rsidR="0032205E" w:rsidRPr="00257B5A">
        <w:rPr>
          <w:rFonts w:ascii="Times New Roman" w:hAnsi="Times New Roman" w:cs="Times New Roman"/>
          <w:sz w:val="32"/>
          <w:szCs w:val="32"/>
        </w:rPr>
        <w:t xml:space="preserve"> предоставлени</w:t>
      </w:r>
      <w:r w:rsidR="00E75706" w:rsidRPr="00257B5A">
        <w:rPr>
          <w:rFonts w:ascii="Times New Roman" w:hAnsi="Times New Roman" w:cs="Times New Roman"/>
          <w:sz w:val="32"/>
          <w:szCs w:val="32"/>
        </w:rPr>
        <w:t>я</w:t>
      </w:r>
      <w:r w:rsidR="0032205E" w:rsidRPr="00257B5A">
        <w:rPr>
          <w:rFonts w:ascii="Times New Roman" w:hAnsi="Times New Roman" w:cs="Times New Roman"/>
          <w:sz w:val="32"/>
          <w:szCs w:val="32"/>
        </w:rPr>
        <w:t xml:space="preserve"> жи</w:t>
      </w:r>
      <w:r w:rsidR="00737CBC" w:rsidRPr="00257B5A">
        <w:rPr>
          <w:rFonts w:ascii="Times New Roman" w:hAnsi="Times New Roman" w:cs="Times New Roman"/>
          <w:sz w:val="32"/>
          <w:szCs w:val="32"/>
        </w:rPr>
        <w:t xml:space="preserve">лья в рамках жилищных программ. </w:t>
      </w:r>
    </w:p>
    <w:p w:rsidR="00F24C73" w:rsidRPr="00257B5A" w:rsidRDefault="00F24C73" w:rsidP="00F24C73">
      <w:pPr>
        <w:spacing w:after="0"/>
        <w:ind w:firstLine="708"/>
        <w:jc w:val="both"/>
        <w:rPr>
          <w:rFonts w:ascii="Times New Roman" w:eastAsia="Calibri" w:hAnsi="Times New Roman" w:cs="Times New Roman"/>
          <w:sz w:val="32"/>
          <w:szCs w:val="32"/>
        </w:rPr>
      </w:pPr>
      <w:r w:rsidRPr="00257B5A">
        <w:rPr>
          <w:rFonts w:ascii="Times New Roman" w:eastAsia="Calibri" w:hAnsi="Times New Roman" w:cs="Times New Roman"/>
          <w:sz w:val="32"/>
          <w:szCs w:val="32"/>
        </w:rPr>
        <w:t xml:space="preserve">Так, в связи с </w:t>
      </w:r>
      <w:r w:rsidR="0009108E" w:rsidRPr="00257B5A">
        <w:rPr>
          <w:rFonts w:ascii="Times New Roman" w:eastAsia="Calibri" w:hAnsi="Times New Roman" w:cs="Times New Roman"/>
          <w:sz w:val="32"/>
          <w:szCs w:val="32"/>
        </w:rPr>
        <w:t>внесением изменений в</w:t>
      </w:r>
      <w:r w:rsidR="00351BC0" w:rsidRPr="00257B5A">
        <w:rPr>
          <w:rFonts w:ascii="Times New Roman" w:eastAsia="Calibri" w:hAnsi="Times New Roman" w:cs="Times New Roman"/>
          <w:sz w:val="32"/>
          <w:szCs w:val="32"/>
        </w:rPr>
        <w:t xml:space="preserve"> </w:t>
      </w:r>
      <w:r w:rsidR="0009108E" w:rsidRPr="00257B5A">
        <w:rPr>
          <w:rFonts w:ascii="Times New Roman" w:eastAsia="Calibri" w:hAnsi="Times New Roman" w:cs="Times New Roman"/>
          <w:bCs/>
          <w:sz w:val="32"/>
          <w:szCs w:val="32"/>
        </w:rPr>
        <w:t>государственную программу</w:t>
      </w:r>
      <w:r w:rsidRPr="00257B5A">
        <w:rPr>
          <w:rFonts w:ascii="Times New Roman" w:eastAsia="Calibri" w:hAnsi="Times New Roman" w:cs="Times New Roman"/>
          <w:bCs/>
          <w:sz w:val="32"/>
          <w:szCs w:val="32"/>
        </w:rPr>
        <w:t xml:space="preserve"> Российской Федерации «Комплексное развитие сельских территорий» </w:t>
      </w:r>
      <w:r w:rsidRPr="00257B5A">
        <w:rPr>
          <w:rFonts w:ascii="Times New Roman" w:eastAsia="Calibri" w:hAnsi="Times New Roman" w:cs="Times New Roman"/>
          <w:sz w:val="32"/>
          <w:szCs w:val="32"/>
        </w:rPr>
        <w:t>более 140 семей, проживающих на территории пгт.</w:t>
      </w:r>
      <w:r w:rsidR="009B3DE0" w:rsidRPr="00257B5A">
        <w:rPr>
          <w:rFonts w:ascii="Times New Roman" w:eastAsia="Calibri" w:hAnsi="Times New Roman" w:cs="Times New Roman"/>
          <w:sz w:val="32"/>
          <w:szCs w:val="32"/>
        </w:rPr>
        <w:t xml:space="preserve"> </w:t>
      </w:r>
      <w:r w:rsidRPr="00257B5A">
        <w:rPr>
          <w:rFonts w:ascii="Times New Roman" w:eastAsia="Calibri" w:hAnsi="Times New Roman" w:cs="Times New Roman"/>
          <w:sz w:val="32"/>
          <w:szCs w:val="32"/>
        </w:rPr>
        <w:t xml:space="preserve">Рыбная Слобода, </w:t>
      </w:r>
      <w:r w:rsidR="00201F52" w:rsidRPr="00257B5A">
        <w:rPr>
          <w:rFonts w:ascii="Times New Roman" w:eastAsia="Calibri" w:hAnsi="Times New Roman" w:cs="Times New Roman"/>
          <w:sz w:val="32"/>
          <w:szCs w:val="32"/>
        </w:rPr>
        <w:t>состоящих</w:t>
      </w:r>
      <w:r w:rsidRPr="00257B5A">
        <w:rPr>
          <w:rFonts w:ascii="Times New Roman" w:eastAsia="Calibri" w:hAnsi="Times New Roman" w:cs="Times New Roman"/>
          <w:sz w:val="32"/>
          <w:szCs w:val="32"/>
        </w:rPr>
        <w:t xml:space="preserve"> на уч</w:t>
      </w:r>
      <w:r w:rsidR="00201F52" w:rsidRPr="00257B5A">
        <w:rPr>
          <w:rFonts w:ascii="Times New Roman" w:eastAsia="Calibri" w:hAnsi="Times New Roman" w:cs="Times New Roman"/>
          <w:sz w:val="32"/>
          <w:szCs w:val="32"/>
        </w:rPr>
        <w:t xml:space="preserve">ёте </w:t>
      </w:r>
      <w:r w:rsidRPr="00257B5A">
        <w:rPr>
          <w:rFonts w:ascii="Times New Roman" w:eastAsia="Calibri" w:hAnsi="Times New Roman" w:cs="Times New Roman"/>
          <w:sz w:val="32"/>
          <w:szCs w:val="32"/>
        </w:rPr>
        <w:t xml:space="preserve">на получение социальной выплаты для строительства (приобретения) жилья, исключаются из числа участников </w:t>
      </w:r>
      <w:r w:rsidR="009B3DE0" w:rsidRPr="00257B5A">
        <w:rPr>
          <w:rFonts w:ascii="Times New Roman" w:eastAsia="Calibri" w:hAnsi="Times New Roman" w:cs="Times New Roman"/>
          <w:sz w:val="32"/>
          <w:szCs w:val="32"/>
        </w:rPr>
        <w:t xml:space="preserve">ранее действовавшей </w:t>
      </w:r>
      <w:r w:rsidRPr="00257B5A">
        <w:rPr>
          <w:rFonts w:ascii="Times New Roman" w:eastAsia="Calibri" w:hAnsi="Times New Roman" w:cs="Times New Roman"/>
          <w:sz w:val="32"/>
          <w:szCs w:val="32"/>
        </w:rPr>
        <w:t>Программы</w:t>
      </w:r>
      <w:r w:rsidR="009B3DE0" w:rsidRPr="00257B5A">
        <w:rPr>
          <w:rFonts w:ascii="Times New Roman" w:eastAsia="Calibri" w:hAnsi="Times New Roman" w:cs="Times New Roman"/>
          <w:sz w:val="32"/>
          <w:szCs w:val="32"/>
        </w:rPr>
        <w:t xml:space="preserve"> «Устойчивое развитие сельских территорий».</w:t>
      </w:r>
      <w:r w:rsidR="00351BC0" w:rsidRPr="00257B5A">
        <w:rPr>
          <w:rFonts w:ascii="Times New Roman" w:eastAsia="Calibri" w:hAnsi="Times New Roman" w:cs="Times New Roman"/>
          <w:sz w:val="32"/>
          <w:szCs w:val="32"/>
        </w:rPr>
        <w:t xml:space="preserve"> </w:t>
      </w:r>
      <w:r w:rsidRPr="00257B5A">
        <w:rPr>
          <w:rFonts w:ascii="Times New Roman" w:eastAsia="Calibri" w:hAnsi="Times New Roman" w:cs="Times New Roman"/>
          <w:sz w:val="32"/>
          <w:szCs w:val="32"/>
        </w:rPr>
        <w:t>Данный вопрос может привести к негативным последствиям для развития Рыбно-Слободского муниципального района. В связи с этим нами направлены обращения Президенту Республики Татарстан Р.Н.Минниханову, Депутату Государственной Думы</w:t>
      </w:r>
      <w:r w:rsidR="009B3DE0" w:rsidRPr="00257B5A">
        <w:rPr>
          <w:rFonts w:ascii="Times New Roman" w:eastAsia="Calibri" w:hAnsi="Times New Roman" w:cs="Times New Roman"/>
          <w:sz w:val="32"/>
          <w:szCs w:val="32"/>
        </w:rPr>
        <w:t xml:space="preserve"> Федерального Собрания</w:t>
      </w:r>
      <w:r w:rsidRPr="00257B5A">
        <w:rPr>
          <w:rFonts w:ascii="Times New Roman" w:eastAsia="Calibri" w:hAnsi="Times New Roman" w:cs="Times New Roman"/>
          <w:sz w:val="32"/>
          <w:szCs w:val="32"/>
        </w:rPr>
        <w:t xml:space="preserve"> Российской Федерации Б.Д.Менделевичу с просьбой внесения изменений, направленных на распространение действия </w:t>
      </w:r>
      <w:r w:rsidR="0009108E" w:rsidRPr="00257B5A">
        <w:rPr>
          <w:rFonts w:ascii="Times New Roman" w:eastAsia="Calibri" w:hAnsi="Times New Roman" w:cs="Times New Roman"/>
          <w:bCs/>
          <w:sz w:val="32"/>
          <w:szCs w:val="32"/>
        </w:rPr>
        <w:t>федеральной</w:t>
      </w:r>
      <w:r w:rsidR="00201F52" w:rsidRPr="00257B5A">
        <w:rPr>
          <w:rFonts w:ascii="Times New Roman" w:eastAsia="Calibri" w:hAnsi="Times New Roman" w:cs="Times New Roman"/>
          <w:bCs/>
          <w:sz w:val="32"/>
          <w:szCs w:val="32"/>
        </w:rPr>
        <w:t xml:space="preserve"> программы «Комплексное развитие сельских территорий» </w:t>
      </w:r>
      <w:r w:rsidR="0009108E" w:rsidRPr="00257B5A">
        <w:rPr>
          <w:rFonts w:ascii="Times New Roman" w:eastAsia="Calibri" w:hAnsi="Times New Roman" w:cs="Times New Roman"/>
          <w:sz w:val="32"/>
          <w:szCs w:val="32"/>
        </w:rPr>
        <w:t>на жителей поселков городского типа</w:t>
      </w:r>
      <w:r w:rsidRPr="00257B5A">
        <w:rPr>
          <w:rFonts w:ascii="Times New Roman" w:eastAsia="Calibri" w:hAnsi="Times New Roman" w:cs="Times New Roman"/>
          <w:sz w:val="32"/>
          <w:szCs w:val="32"/>
        </w:rPr>
        <w:t>.</w:t>
      </w:r>
    </w:p>
    <w:p w:rsidR="00F24C73" w:rsidRPr="00257B5A" w:rsidRDefault="00F24C73" w:rsidP="00F24C73">
      <w:pPr>
        <w:spacing w:after="0"/>
        <w:ind w:firstLine="708"/>
        <w:jc w:val="both"/>
        <w:rPr>
          <w:rFonts w:ascii="Times New Roman" w:hAnsi="Times New Roman" w:cs="Times New Roman"/>
          <w:sz w:val="32"/>
          <w:szCs w:val="32"/>
        </w:rPr>
      </w:pPr>
      <w:r w:rsidRPr="00257B5A">
        <w:rPr>
          <w:rFonts w:ascii="Times New Roman" w:eastAsia="Calibri" w:hAnsi="Times New Roman" w:cs="Times New Roman"/>
          <w:sz w:val="32"/>
          <w:szCs w:val="32"/>
        </w:rPr>
        <w:t xml:space="preserve"> Уважаемый Юрий Зимелевич, пользуясь случаем</w:t>
      </w:r>
      <w:r w:rsidR="00201F52" w:rsidRPr="00257B5A">
        <w:rPr>
          <w:rFonts w:ascii="Times New Roman" w:eastAsia="Calibri" w:hAnsi="Times New Roman" w:cs="Times New Roman"/>
          <w:sz w:val="32"/>
          <w:szCs w:val="32"/>
        </w:rPr>
        <w:t>,</w:t>
      </w:r>
      <w:r w:rsidRPr="00257B5A">
        <w:rPr>
          <w:rFonts w:ascii="Times New Roman" w:eastAsia="Calibri" w:hAnsi="Times New Roman" w:cs="Times New Roman"/>
          <w:sz w:val="32"/>
          <w:szCs w:val="32"/>
        </w:rPr>
        <w:t xml:space="preserve"> просил бы Вас поддержать наше обращение и оказать содействие </w:t>
      </w:r>
      <w:r w:rsidR="00201F52" w:rsidRPr="00257B5A">
        <w:rPr>
          <w:rFonts w:ascii="Times New Roman" w:eastAsia="Calibri" w:hAnsi="Times New Roman" w:cs="Times New Roman"/>
          <w:sz w:val="32"/>
          <w:szCs w:val="32"/>
        </w:rPr>
        <w:t xml:space="preserve">по положительному решению </w:t>
      </w:r>
      <w:r w:rsidRPr="00257B5A">
        <w:rPr>
          <w:rFonts w:ascii="Times New Roman" w:eastAsia="Calibri" w:hAnsi="Times New Roman" w:cs="Times New Roman"/>
          <w:sz w:val="32"/>
          <w:szCs w:val="32"/>
        </w:rPr>
        <w:t>данно</w:t>
      </w:r>
      <w:r w:rsidR="00201F52" w:rsidRPr="00257B5A">
        <w:rPr>
          <w:rFonts w:ascii="Times New Roman" w:eastAsia="Calibri" w:hAnsi="Times New Roman" w:cs="Times New Roman"/>
          <w:sz w:val="32"/>
          <w:szCs w:val="32"/>
        </w:rPr>
        <w:t>го</w:t>
      </w:r>
      <w:r w:rsidRPr="00257B5A">
        <w:rPr>
          <w:rFonts w:ascii="Times New Roman" w:eastAsia="Calibri" w:hAnsi="Times New Roman" w:cs="Times New Roman"/>
          <w:sz w:val="32"/>
          <w:szCs w:val="32"/>
        </w:rPr>
        <w:t xml:space="preserve"> вопрос</w:t>
      </w:r>
      <w:r w:rsidR="00201F52" w:rsidRPr="00257B5A">
        <w:rPr>
          <w:rFonts w:ascii="Times New Roman" w:eastAsia="Calibri" w:hAnsi="Times New Roman" w:cs="Times New Roman"/>
          <w:sz w:val="32"/>
          <w:szCs w:val="32"/>
        </w:rPr>
        <w:t>а</w:t>
      </w:r>
      <w:r w:rsidRPr="00257B5A">
        <w:rPr>
          <w:rFonts w:ascii="Times New Roman" w:eastAsia="Calibri" w:hAnsi="Times New Roman" w:cs="Times New Roman"/>
          <w:sz w:val="32"/>
          <w:szCs w:val="32"/>
        </w:rPr>
        <w:t>.</w:t>
      </w:r>
    </w:p>
    <w:p w:rsidR="00377161" w:rsidRPr="00257B5A" w:rsidRDefault="00377161"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 xml:space="preserve">В прошедшем году проведено 11 заседаний Совета района, рассмотрено 68 вопросов, по которым приняты соответствующие решения. </w:t>
      </w:r>
    </w:p>
    <w:p w:rsidR="00771962" w:rsidRPr="00257B5A" w:rsidRDefault="0056578F" w:rsidP="00FC097E">
      <w:pPr>
        <w:spacing w:after="0"/>
        <w:ind w:firstLine="708"/>
        <w:jc w:val="both"/>
        <w:rPr>
          <w:rFonts w:ascii="Times New Roman" w:hAnsi="Times New Roman" w:cs="Times New Roman"/>
          <w:sz w:val="32"/>
          <w:szCs w:val="32"/>
        </w:rPr>
      </w:pPr>
      <w:r w:rsidRPr="00257B5A">
        <w:rPr>
          <w:rFonts w:ascii="Times New Roman" w:hAnsi="Times New Roman" w:cs="Times New Roman"/>
          <w:sz w:val="32"/>
          <w:szCs w:val="32"/>
        </w:rPr>
        <w:t>П</w:t>
      </w:r>
      <w:r w:rsidR="00CA7731" w:rsidRPr="00257B5A">
        <w:rPr>
          <w:rFonts w:ascii="Times New Roman" w:hAnsi="Times New Roman" w:cs="Times New Roman"/>
          <w:sz w:val="32"/>
          <w:szCs w:val="32"/>
        </w:rPr>
        <w:t>роведено 3 публичных слушания</w:t>
      </w:r>
      <w:r w:rsidR="00377161" w:rsidRPr="00257B5A">
        <w:rPr>
          <w:rFonts w:ascii="Times New Roman" w:hAnsi="Times New Roman" w:cs="Times New Roman"/>
          <w:sz w:val="32"/>
          <w:szCs w:val="32"/>
        </w:rPr>
        <w:t xml:space="preserve"> по внесению изменений в Устав </w:t>
      </w:r>
      <w:r w:rsidR="00CA7731" w:rsidRPr="00257B5A">
        <w:rPr>
          <w:rFonts w:ascii="Times New Roman" w:hAnsi="Times New Roman" w:cs="Times New Roman"/>
          <w:sz w:val="32"/>
          <w:szCs w:val="32"/>
        </w:rPr>
        <w:t xml:space="preserve">района, проекту </w:t>
      </w:r>
      <w:r w:rsidR="00201F52" w:rsidRPr="00257B5A">
        <w:rPr>
          <w:rFonts w:ascii="Times New Roman" w:hAnsi="Times New Roman" w:cs="Times New Roman"/>
          <w:sz w:val="32"/>
          <w:szCs w:val="32"/>
        </w:rPr>
        <w:t xml:space="preserve">бюджета </w:t>
      </w:r>
      <w:r w:rsidR="00CA7731" w:rsidRPr="00257B5A">
        <w:rPr>
          <w:rFonts w:ascii="Times New Roman" w:hAnsi="Times New Roman" w:cs="Times New Roman"/>
          <w:sz w:val="32"/>
          <w:szCs w:val="32"/>
        </w:rPr>
        <w:t xml:space="preserve">и </w:t>
      </w:r>
      <w:r w:rsidR="00377161" w:rsidRPr="00257B5A">
        <w:rPr>
          <w:rFonts w:ascii="Times New Roman" w:hAnsi="Times New Roman" w:cs="Times New Roman"/>
          <w:sz w:val="32"/>
          <w:szCs w:val="32"/>
        </w:rPr>
        <w:t>исполнению бюджета.</w:t>
      </w:r>
    </w:p>
    <w:p w:rsidR="006C07E1" w:rsidRPr="00257B5A" w:rsidRDefault="000B1883" w:rsidP="006C07E1">
      <w:pPr>
        <w:spacing w:after="0"/>
        <w:ind w:firstLine="708"/>
        <w:jc w:val="both"/>
        <w:rPr>
          <w:rFonts w:ascii="Times New Roman" w:hAnsi="Times New Roman" w:cs="Times New Roman"/>
          <w:sz w:val="32"/>
          <w:szCs w:val="32"/>
          <w:shd w:val="clear" w:color="auto" w:fill="FFFFFF"/>
        </w:rPr>
      </w:pPr>
      <w:r w:rsidRPr="00257B5A">
        <w:rPr>
          <w:rFonts w:ascii="Times New Roman" w:hAnsi="Times New Roman" w:cs="Times New Roman"/>
          <w:sz w:val="32"/>
          <w:szCs w:val="32"/>
          <w:shd w:val="clear" w:color="auto" w:fill="FFFFFF"/>
        </w:rPr>
        <w:t>Уважаемые депутаты и приглашенные!</w:t>
      </w:r>
      <w:r w:rsidR="00351BC0" w:rsidRPr="00257B5A">
        <w:rPr>
          <w:rFonts w:ascii="Times New Roman" w:hAnsi="Times New Roman" w:cs="Times New Roman"/>
          <w:sz w:val="32"/>
          <w:szCs w:val="32"/>
          <w:shd w:val="clear" w:color="auto" w:fill="FFFFFF"/>
        </w:rPr>
        <w:t xml:space="preserve"> </w:t>
      </w:r>
      <w:r w:rsidR="00737CBC" w:rsidRPr="00257B5A">
        <w:rPr>
          <w:rFonts w:ascii="Times New Roman" w:hAnsi="Times New Roman" w:cs="Times New Roman"/>
          <w:sz w:val="32"/>
          <w:szCs w:val="32"/>
          <w:shd w:val="clear" w:color="auto" w:fill="FFFFFF"/>
        </w:rPr>
        <w:t>Несомненно, в 2019</w:t>
      </w:r>
      <w:r w:rsidRPr="00257B5A">
        <w:rPr>
          <w:rFonts w:ascii="Times New Roman" w:hAnsi="Times New Roman" w:cs="Times New Roman"/>
          <w:sz w:val="32"/>
          <w:szCs w:val="32"/>
          <w:shd w:val="clear" w:color="auto" w:fill="FFFFFF"/>
        </w:rPr>
        <w:t xml:space="preserve"> году при решении </w:t>
      </w:r>
      <w:r w:rsidR="00737CBC" w:rsidRPr="00257B5A">
        <w:rPr>
          <w:rFonts w:ascii="Times New Roman" w:hAnsi="Times New Roman" w:cs="Times New Roman"/>
          <w:sz w:val="32"/>
          <w:szCs w:val="32"/>
          <w:shd w:val="clear" w:color="auto" w:fill="FFFFFF"/>
        </w:rPr>
        <w:t xml:space="preserve">вопросов местного значения </w:t>
      </w:r>
      <w:r w:rsidRPr="00257B5A">
        <w:rPr>
          <w:rFonts w:ascii="Times New Roman" w:hAnsi="Times New Roman" w:cs="Times New Roman"/>
          <w:sz w:val="32"/>
          <w:szCs w:val="32"/>
          <w:shd w:val="clear" w:color="auto" w:fill="FFFFFF"/>
        </w:rPr>
        <w:t xml:space="preserve">была оказана </w:t>
      </w:r>
      <w:r w:rsidR="005A180A" w:rsidRPr="00257B5A">
        <w:rPr>
          <w:rFonts w:ascii="Times New Roman" w:hAnsi="Times New Roman" w:cs="Times New Roman"/>
          <w:sz w:val="32"/>
          <w:szCs w:val="32"/>
          <w:shd w:val="clear" w:color="auto" w:fill="FFFFFF"/>
        </w:rPr>
        <w:t xml:space="preserve">огромная </w:t>
      </w:r>
      <w:r w:rsidRPr="00257B5A">
        <w:rPr>
          <w:rFonts w:ascii="Times New Roman" w:hAnsi="Times New Roman" w:cs="Times New Roman"/>
          <w:sz w:val="32"/>
          <w:szCs w:val="32"/>
          <w:shd w:val="clear" w:color="auto" w:fill="FFFFFF"/>
        </w:rPr>
        <w:t xml:space="preserve">поддержка </w:t>
      </w:r>
      <w:r w:rsidR="00A056A9" w:rsidRPr="00257B5A">
        <w:rPr>
          <w:rFonts w:ascii="Times New Roman" w:hAnsi="Times New Roman" w:cs="Times New Roman"/>
          <w:sz w:val="32"/>
          <w:szCs w:val="32"/>
          <w:shd w:val="clear" w:color="auto" w:fill="FFFFFF"/>
        </w:rPr>
        <w:t>от наших депутатов</w:t>
      </w:r>
      <w:r w:rsidR="00351BC0" w:rsidRPr="00257B5A">
        <w:rPr>
          <w:rFonts w:ascii="Times New Roman" w:hAnsi="Times New Roman" w:cs="Times New Roman"/>
          <w:sz w:val="32"/>
          <w:szCs w:val="32"/>
          <w:shd w:val="clear" w:color="auto" w:fill="FFFFFF"/>
        </w:rPr>
        <w:t xml:space="preserve"> </w:t>
      </w:r>
      <w:r w:rsidR="004B0C9A" w:rsidRPr="00257B5A">
        <w:rPr>
          <w:rFonts w:ascii="Times New Roman" w:hAnsi="Times New Roman" w:cs="Times New Roman"/>
          <w:sz w:val="32"/>
          <w:szCs w:val="32"/>
          <w:shd w:val="clear" w:color="auto" w:fill="FFFFFF"/>
        </w:rPr>
        <w:t xml:space="preserve">Богуславского Ирека Борисовича, </w:t>
      </w:r>
      <w:r w:rsidR="00A056A9" w:rsidRPr="00257B5A">
        <w:rPr>
          <w:rFonts w:ascii="Times New Roman" w:hAnsi="Times New Roman" w:cs="Times New Roman"/>
          <w:sz w:val="32"/>
          <w:szCs w:val="32"/>
          <w:shd w:val="clear" w:color="auto" w:fill="FFFFFF"/>
        </w:rPr>
        <w:t>Сам</w:t>
      </w:r>
      <w:r w:rsidR="00F845ED" w:rsidRPr="00257B5A">
        <w:rPr>
          <w:rFonts w:ascii="Times New Roman" w:hAnsi="Times New Roman" w:cs="Times New Roman"/>
          <w:sz w:val="32"/>
          <w:szCs w:val="32"/>
          <w:shd w:val="clear" w:color="auto" w:fill="FFFFFF"/>
        </w:rPr>
        <w:t xml:space="preserve">аренкина Дмитрия Анатольевича, Сыровацкого Михаила Федоровича, </w:t>
      </w:r>
      <w:r w:rsidR="00201F52" w:rsidRPr="00257B5A">
        <w:rPr>
          <w:rFonts w:ascii="Times New Roman" w:hAnsi="Times New Roman" w:cs="Times New Roman"/>
          <w:sz w:val="32"/>
          <w:szCs w:val="32"/>
          <w:shd w:val="clear" w:color="auto" w:fill="FFFFFF"/>
        </w:rPr>
        <w:t>Менделевича Бориса Давыдовича, а также от генерального директора ЗАО «Кулон» Фахрутдинова Альберта Шамиловича.</w:t>
      </w:r>
      <w:r w:rsidR="005A180A" w:rsidRPr="00257B5A">
        <w:rPr>
          <w:rFonts w:ascii="Times New Roman" w:hAnsi="Times New Roman" w:cs="Times New Roman"/>
          <w:sz w:val="32"/>
          <w:szCs w:val="32"/>
          <w:shd w:val="clear" w:color="auto" w:fill="FFFFFF"/>
        </w:rPr>
        <w:t xml:space="preserve"> За что им выражаем слова признательности от имени благодарных</w:t>
      </w:r>
      <w:r w:rsidR="00351BC0" w:rsidRPr="00257B5A">
        <w:rPr>
          <w:rFonts w:ascii="Times New Roman" w:hAnsi="Times New Roman" w:cs="Times New Roman"/>
          <w:sz w:val="32"/>
          <w:szCs w:val="32"/>
          <w:shd w:val="clear" w:color="auto" w:fill="FFFFFF"/>
        </w:rPr>
        <w:t xml:space="preserve"> </w:t>
      </w:r>
      <w:r w:rsidR="005A180A" w:rsidRPr="00257B5A">
        <w:rPr>
          <w:rFonts w:ascii="Times New Roman" w:hAnsi="Times New Roman" w:cs="Times New Roman"/>
          <w:sz w:val="32"/>
          <w:szCs w:val="32"/>
          <w:shd w:val="clear" w:color="auto" w:fill="FFFFFF"/>
        </w:rPr>
        <w:t>рыбнослободцев.</w:t>
      </w:r>
    </w:p>
    <w:p w:rsidR="00346215" w:rsidRPr="00257B5A" w:rsidRDefault="000B1883" w:rsidP="00346215">
      <w:pPr>
        <w:spacing w:after="0"/>
        <w:ind w:firstLine="708"/>
        <w:jc w:val="both"/>
        <w:rPr>
          <w:rFonts w:ascii="Times New Roman" w:hAnsi="Times New Roman" w:cs="Times New Roman"/>
          <w:sz w:val="32"/>
          <w:szCs w:val="32"/>
          <w:shd w:val="clear" w:color="auto" w:fill="FFFFFF"/>
        </w:rPr>
      </w:pPr>
      <w:r w:rsidRPr="00257B5A">
        <w:rPr>
          <w:rFonts w:ascii="Times New Roman" w:hAnsi="Times New Roman" w:cs="Times New Roman"/>
          <w:sz w:val="32"/>
          <w:szCs w:val="32"/>
          <w:shd w:val="clear" w:color="auto" w:fill="FFFFFF"/>
        </w:rPr>
        <w:t>Душой б</w:t>
      </w:r>
      <w:r w:rsidR="00DF0025" w:rsidRPr="00257B5A">
        <w:rPr>
          <w:rFonts w:ascii="Times New Roman" w:hAnsi="Times New Roman" w:cs="Times New Roman"/>
          <w:sz w:val="32"/>
          <w:szCs w:val="32"/>
          <w:shd w:val="clear" w:color="auto" w:fill="FFFFFF"/>
        </w:rPr>
        <w:t>олею</w:t>
      </w:r>
      <w:r w:rsidR="00A056A9" w:rsidRPr="00257B5A">
        <w:rPr>
          <w:rFonts w:ascii="Times New Roman" w:hAnsi="Times New Roman" w:cs="Times New Roman"/>
          <w:sz w:val="32"/>
          <w:szCs w:val="32"/>
          <w:shd w:val="clear" w:color="auto" w:fill="FFFFFF"/>
        </w:rPr>
        <w:t>т за</w:t>
      </w:r>
      <w:r w:rsidR="009B3DE0" w:rsidRPr="00257B5A">
        <w:rPr>
          <w:rFonts w:ascii="Times New Roman" w:hAnsi="Times New Roman" w:cs="Times New Roman"/>
          <w:sz w:val="32"/>
          <w:szCs w:val="32"/>
          <w:shd w:val="clear" w:color="auto" w:fill="FFFFFF"/>
        </w:rPr>
        <w:t xml:space="preserve"> </w:t>
      </w:r>
      <w:r w:rsidR="00A056A9" w:rsidRPr="00257B5A">
        <w:rPr>
          <w:rFonts w:ascii="Times New Roman" w:hAnsi="Times New Roman" w:cs="Times New Roman"/>
          <w:sz w:val="32"/>
          <w:szCs w:val="32"/>
          <w:shd w:val="clear" w:color="auto" w:fill="FFFFFF"/>
        </w:rPr>
        <w:t>наш район</w:t>
      </w:r>
      <w:r w:rsidRPr="00257B5A">
        <w:rPr>
          <w:rFonts w:ascii="Times New Roman" w:hAnsi="Times New Roman" w:cs="Times New Roman"/>
          <w:sz w:val="32"/>
          <w:szCs w:val="32"/>
          <w:shd w:val="clear" w:color="auto" w:fill="FFFFFF"/>
        </w:rPr>
        <w:t xml:space="preserve"> и </w:t>
      </w:r>
      <w:r w:rsidR="00DF0025" w:rsidRPr="00257B5A">
        <w:rPr>
          <w:rFonts w:ascii="Times New Roman" w:hAnsi="Times New Roman" w:cs="Times New Roman"/>
          <w:sz w:val="32"/>
          <w:szCs w:val="32"/>
          <w:shd w:val="clear" w:color="auto" w:fill="FFFFFF"/>
        </w:rPr>
        <w:t>оказываю</w:t>
      </w:r>
      <w:r w:rsidR="00A056A9" w:rsidRPr="00257B5A">
        <w:rPr>
          <w:rFonts w:ascii="Times New Roman" w:hAnsi="Times New Roman" w:cs="Times New Roman"/>
          <w:sz w:val="32"/>
          <w:szCs w:val="32"/>
          <w:shd w:val="clear" w:color="auto" w:fill="FFFFFF"/>
        </w:rPr>
        <w:t>т</w:t>
      </w:r>
      <w:r w:rsidRPr="00257B5A">
        <w:rPr>
          <w:rFonts w:ascii="Times New Roman" w:hAnsi="Times New Roman" w:cs="Times New Roman"/>
          <w:sz w:val="32"/>
          <w:szCs w:val="32"/>
          <w:shd w:val="clear" w:color="auto" w:fill="FFFFFF"/>
        </w:rPr>
        <w:t xml:space="preserve"> реальную помощь</w:t>
      </w:r>
      <w:r w:rsidR="00DF0025" w:rsidRPr="00257B5A">
        <w:rPr>
          <w:rFonts w:ascii="Times New Roman" w:hAnsi="Times New Roman" w:cs="Times New Roman"/>
          <w:sz w:val="32"/>
          <w:szCs w:val="32"/>
          <w:shd w:val="clear" w:color="auto" w:fill="FFFFFF"/>
        </w:rPr>
        <w:t xml:space="preserve"> наши</w:t>
      </w:r>
      <w:r w:rsidRPr="00257B5A">
        <w:rPr>
          <w:rFonts w:ascii="Times New Roman" w:hAnsi="Times New Roman" w:cs="Times New Roman"/>
          <w:sz w:val="32"/>
          <w:szCs w:val="32"/>
          <w:shd w:val="clear" w:color="auto" w:fill="FFFFFF"/>
        </w:rPr>
        <w:t xml:space="preserve"> куратор</w:t>
      </w:r>
      <w:r w:rsidR="00DF0025" w:rsidRPr="00257B5A">
        <w:rPr>
          <w:rFonts w:ascii="Times New Roman" w:hAnsi="Times New Roman" w:cs="Times New Roman"/>
          <w:sz w:val="32"/>
          <w:szCs w:val="32"/>
          <w:shd w:val="clear" w:color="auto" w:fill="FFFFFF"/>
        </w:rPr>
        <w:t>ы</w:t>
      </w:r>
      <w:r w:rsidR="00201F52" w:rsidRPr="00257B5A">
        <w:rPr>
          <w:rFonts w:ascii="Times New Roman" w:hAnsi="Times New Roman" w:cs="Times New Roman"/>
          <w:sz w:val="32"/>
          <w:szCs w:val="32"/>
          <w:shd w:val="clear" w:color="auto" w:fill="FFFFFF"/>
        </w:rPr>
        <w:t xml:space="preserve"> –</w:t>
      </w:r>
      <w:r w:rsidR="00351BC0" w:rsidRPr="00257B5A">
        <w:rPr>
          <w:rFonts w:ascii="Times New Roman" w:hAnsi="Times New Roman" w:cs="Times New Roman"/>
          <w:sz w:val="32"/>
          <w:szCs w:val="32"/>
          <w:shd w:val="clear" w:color="auto" w:fill="FFFFFF"/>
        </w:rPr>
        <w:t xml:space="preserve"> </w:t>
      </w:r>
      <w:r w:rsidR="00A056A9" w:rsidRPr="00257B5A">
        <w:rPr>
          <w:rFonts w:ascii="Times New Roman" w:hAnsi="Times New Roman" w:cs="Times New Roman"/>
          <w:sz w:val="32"/>
          <w:szCs w:val="32"/>
          <w:shd w:val="clear" w:color="auto" w:fill="FFFFFF"/>
        </w:rPr>
        <w:t>министр</w:t>
      </w:r>
      <w:r w:rsidR="00351BC0" w:rsidRPr="00257B5A">
        <w:rPr>
          <w:rFonts w:ascii="Times New Roman" w:hAnsi="Times New Roman" w:cs="Times New Roman"/>
          <w:sz w:val="32"/>
          <w:szCs w:val="32"/>
          <w:shd w:val="clear" w:color="auto" w:fill="FFFFFF"/>
        </w:rPr>
        <w:t xml:space="preserve"> </w:t>
      </w:r>
      <w:r w:rsidR="00A056A9" w:rsidRPr="00257B5A">
        <w:rPr>
          <w:rFonts w:ascii="Times New Roman" w:hAnsi="Times New Roman" w:cs="Times New Roman"/>
          <w:sz w:val="32"/>
          <w:szCs w:val="32"/>
          <w:shd w:val="clear" w:color="auto" w:fill="FFFFFF"/>
        </w:rPr>
        <w:t xml:space="preserve">труда, занятости и социальной </w:t>
      </w:r>
      <w:r w:rsidR="009B3DE0" w:rsidRPr="00257B5A">
        <w:rPr>
          <w:rFonts w:ascii="Times New Roman" w:hAnsi="Times New Roman" w:cs="Times New Roman"/>
          <w:sz w:val="32"/>
          <w:szCs w:val="32"/>
          <w:shd w:val="clear" w:color="auto" w:fill="FFFFFF"/>
        </w:rPr>
        <w:t>защиты</w:t>
      </w:r>
      <w:r w:rsidR="00A056A9" w:rsidRPr="00257B5A">
        <w:rPr>
          <w:rFonts w:ascii="Times New Roman" w:hAnsi="Times New Roman" w:cs="Times New Roman"/>
          <w:sz w:val="32"/>
          <w:szCs w:val="32"/>
          <w:shd w:val="clear" w:color="auto" w:fill="FFFFFF"/>
        </w:rPr>
        <w:t xml:space="preserve"> Республики </w:t>
      </w:r>
      <w:r w:rsidR="00A056A9" w:rsidRPr="00257B5A">
        <w:rPr>
          <w:rFonts w:ascii="Times New Roman" w:hAnsi="Times New Roman" w:cs="Times New Roman"/>
          <w:sz w:val="32"/>
          <w:szCs w:val="32"/>
          <w:shd w:val="clear" w:color="auto" w:fill="FFFFFF"/>
        </w:rPr>
        <w:lastRenderedPageBreak/>
        <w:t>Тата</w:t>
      </w:r>
      <w:r w:rsidR="00E355BC" w:rsidRPr="00257B5A">
        <w:rPr>
          <w:rFonts w:ascii="Times New Roman" w:hAnsi="Times New Roman" w:cs="Times New Roman"/>
          <w:sz w:val="32"/>
          <w:szCs w:val="32"/>
          <w:shd w:val="clear" w:color="auto" w:fill="FFFFFF"/>
        </w:rPr>
        <w:t xml:space="preserve">рстан </w:t>
      </w:r>
      <w:r w:rsidR="009B3DE0" w:rsidRPr="00257B5A">
        <w:rPr>
          <w:rFonts w:ascii="Times New Roman" w:hAnsi="Times New Roman" w:cs="Times New Roman"/>
          <w:sz w:val="32"/>
          <w:szCs w:val="32"/>
          <w:shd w:val="clear" w:color="auto" w:fill="FFFFFF"/>
        </w:rPr>
        <w:t xml:space="preserve">Зарипова </w:t>
      </w:r>
      <w:r w:rsidR="00E355BC" w:rsidRPr="00257B5A">
        <w:rPr>
          <w:rFonts w:ascii="Times New Roman" w:hAnsi="Times New Roman" w:cs="Times New Roman"/>
          <w:sz w:val="32"/>
          <w:szCs w:val="32"/>
          <w:shd w:val="clear" w:color="auto" w:fill="FFFFFF"/>
        </w:rPr>
        <w:t>Эльмира Амировна, Исполнительный директор Фонда поддержки развития культуры при Президенте РТ</w:t>
      </w:r>
      <w:r w:rsidR="00351BC0" w:rsidRPr="00257B5A">
        <w:rPr>
          <w:rFonts w:ascii="Times New Roman" w:hAnsi="Times New Roman" w:cs="Times New Roman"/>
          <w:sz w:val="32"/>
          <w:szCs w:val="32"/>
          <w:shd w:val="clear" w:color="auto" w:fill="FFFFFF"/>
        </w:rPr>
        <w:t xml:space="preserve"> </w:t>
      </w:r>
      <w:r w:rsidR="00E355BC" w:rsidRPr="00257B5A">
        <w:rPr>
          <w:rFonts w:ascii="Times New Roman" w:hAnsi="Times New Roman" w:cs="Times New Roman"/>
          <w:iCs/>
          <w:sz w:val="32"/>
          <w:szCs w:val="32"/>
          <w:shd w:val="clear" w:color="auto" w:fill="FFFFFF"/>
        </w:rPr>
        <w:t>Хашимова Нурия Миннахматовна</w:t>
      </w:r>
      <w:r w:rsidR="00FC0872" w:rsidRPr="00257B5A">
        <w:rPr>
          <w:rFonts w:ascii="Times New Roman" w:hAnsi="Times New Roman" w:cs="Times New Roman"/>
          <w:iCs/>
          <w:sz w:val="32"/>
          <w:szCs w:val="32"/>
          <w:shd w:val="clear" w:color="auto" w:fill="FFFFFF"/>
        </w:rPr>
        <w:t>.</w:t>
      </w:r>
      <w:r w:rsidRPr="00257B5A">
        <w:rPr>
          <w:rFonts w:ascii="Times New Roman" w:hAnsi="Times New Roman" w:cs="Times New Roman"/>
          <w:sz w:val="32"/>
          <w:szCs w:val="32"/>
          <w:shd w:val="clear" w:color="auto" w:fill="FFFFFF"/>
        </w:rPr>
        <w:tab/>
        <w:t>От себя лично и от населения района огромное спасибо Вам!</w:t>
      </w:r>
    </w:p>
    <w:p w:rsidR="00346215" w:rsidRPr="00257B5A" w:rsidRDefault="00346215" w:rsidP="00346215">
      <w:pPr>
        <w:spacing w:after="0"/>
        <w:ind w:firstLine="708"/>
        <w:jc w:val="both"/>
        <w:rPr>
          <w:rFonts w:ascii="Times New Roman" w:hAnsi="Times New Roman" w:cs="Times New Roman"/>
          <w:sz w:val="32"/>
          <w:szCs w:val="32"/>
          <w:shd w:val="clear" w:color="auto" w:fill="FFFFFF"/>
        </w:rPr>
      </w:pPr>
      <w:r w:rsidRPr="00257B5A">
        <w:rPr>
          <w:rFonts w:ascii="Times New Roman" w:hAnsi="Times New Roman" w:cs="Times New Roman"/>
          <w:sz w:val="32"/>
          <w:szCs w:val="32"/>
          <w:shd w:val="clear" w:color="auto" w:fill="FFFFFF"/>
        </w:rPr>
        <w:t>Отмечая вековой юбилей родной республики, слова признательности выражаем многим поколениям рыбнослободцев, внесшим неоценимый вклад в процветание родного края!</w:t>
      </w:r>
    </w:p>
    <w:p w:rsidR="00346215" w:rsidRPr="00257B5A" w:rsidRDefault="00346215" w:rsidP="00346215">
      <w:pPr>
        <w:spacing w:after="0"/>
        <w:ind w:firstLine="708"/>
        <w:jc w:val="both"/>
        <w:rPr>
          <w:rFonts w:ascii="Times New Roman" w:hAnsi="Times New Roman" w:cs="Times New Roman"/>
          <w:sz w:val="32"/>
          <w:szCs w:val="32"/>
          <w:shd w:val="clear" w:color="auto" w:fill="FFFFFF"/>
        </w:rPr>
      </w:pPr>
      <w:r w:rsidRPr="00257B5A">
        <w:rPr>
          <w:rFonts w:ascii="Times New Roman" w:hAnsi="Times New Roman" w:cs="Times New Roman"/>
          <w:sz w:val="32"/>
          <w:szCs w:val="32"/>
          <w:shd w:val="clear" w:color="auto" w:fill="FFFFFF"/>
        </w:rPr>
        <w:t>Особое внимание в объявленный в стране Год памяти и славы следует уделить ныне здравствующим ветеранам, а также увековечиванию памяти героев войны и труда.</w:t>
      </w:r>
    </w:p>
    <w:p w:rsidR="0083796C" w:rsidRPr="00257B5A" w:rsidRDefault="00737CBC" w:rsidP="00FC097E">
      <w:pPr>
        <w:spacing w:after="0"/>
        <w:ind w:firstLine="708"/>
        <w:jc w:val="both"/>
        <w:rPr>
          <w:rFonts w:ascii="Times New Roman" w:hAnsi="Times New Roman" w:cs="Times New Roman"/>
          <w:sz w:val="32"/>
          <w:szCs w:val="32"/>
          <w:shd w:val="clear" w:color="auto" w:fill="FFFFFF"/>
        </w:rPr>
      </w:pPr>
      <w:r w:rsidRPr="00257B5A">
        <w:rPr>
          <w:rFonts w:ascii="Times New Roman" w:hAnsi="Times New Roman" w:cs="Times New Roman"/>
          <w:sz w:val="32"/>
          <w:szCs w:val="32"/>
          <w:shd w:val="clear" w:color="auto" w:fill="FFFFFF"/>
        </w:rPr>
        <w:t xml:space="preserve">Очень важная и ответственная избирательная компания пройдет в нынешнем году -  состоятся выборы Президента Республики Татарстан, а также муниципальные выборы. </w:t>
      </w:r>
    </w:p>
    <w:p w:rsidR="00737CBC" w:rsidRPr="00257B5A" w:rsidRDefault="0083796C" w:rsidP="00FC097E">
      <w:pPr>
        <w:spacing w:after="0"/>
        <w:ind w:firstLine="709"/>
        <w:jc w:val="both"/>
        <w:rPr>
          <w:rFonts w:ascii="Times New Roman" w:hAnsi="Times New Roman" w:cs="Times New Roman"/>
          <w:sz w:val="32"/>
          <w:szCs w:val="32"/>
          <w:shd w:val="clear" w:color="auto" w:fill="FFFFFF"/>
        </w:rPr>
      </w:pPr>
      <w:r w:rsidRPr="00257B5A">
        <w:rPr>
          <w:rFonts w:ascii="Times New Roman" w:hAnsi="Times New Roman" w:cs="Times New Roman"/>
          <w:sz w:val="32"/>
          <w:szCs w:val="32"/>
          <w:shd w:val="clear" w:color="auto" w:fill="FFFFFF"/>
        </w:rPr>
        <w:t xml:space="preserve">Сделано немало, мы знаем и о своих проблемах, но главное у нас есть основа для успешного выполнения задач, поставленных Президентом Республики Татарстан в Послании Государственному Совету. Уверен, что работая единой командой, следуя президентским курсом, мы сможем изменить и улучшить качество жизни людей.  </w:t>
      </w:r>
    </w:p>
    <w:p w:rsidR="00F501BA" w:rsidRPr="00257B5A" w:rsidRDefault="00F501BA" w:rsidP="00FC097E">
      <w:pPr>
        <w:shd w:val="clear" w:color="auto" w:fill="FFFFFF"/>
        <w:spacing w:after="0"/>
        <w:ind w:firstLine="709"/>
        <w:jc w:val="both"/>
        <w:rPr>
          <w:rFonts w:ascii="Times New Roman" w:hAnsi="Times New Roman" w:cs="Times New Roman"/>
          <w:sz w:val="32"/>
          <w:szCs w:val="32"/>
          <w:lang w:val="tt-RU"/>
        </w:rPr>
      </w:pPr>
      <w:r w:rsidRPr="00257B5A">
        <w:rPr>
          <w:rFonts w:ascii="Times New Roman" w:hAnsi="Times New Roman" w:cs="Times New Roman"/>
          <w:sz w:val="32"/>
          <w:szCs w:val="32"/>
          <w:lang w:val="tt-RU"/>
        </w:rPr>
        <w:t>Хөрмәтле депутатлар, чакырылган кунаклар!</w:t>
      </w:r>
    </w:p>
    <w:p w:rsidR="00F501BA" w:rsidRPr="00257B5A" w:rsidRDefault="00F501BA" w:rsidP="00FC097E">
      <w:pPr>
        <w:shd w:val="clear" w:color="auto" w:fill="FFFFFF"/>
        <w:spacing w:after="0"/>
        <w:ind w:firstLine="709"/>
        <w:jc w:val="both"/>
        <w:rPr>
          <w:rFonts w:ascii="Times New Roman" w:hAnsi="Times New Roman" w:cs="Times New Roman"/>
          <w:sz w:val="32"/>
          <w:szCs w:val="32"/>
          <w:lang w:val="tt-RU"/>
        </w:rPr>
      </w:pPr>
      <w:r w:rsidRPr="00257B5A">
        <w:rPr>
          <w:rFonts w:ascii="Times New Roman" w:hAnsi="Times New Roman" w:cs="Times New Roman"/>
          <w:sz w:val="32"/>
          <w:szCs w:val="32"/>
          <w:lang w:val="tt-RU"/>
        </w:rPr>
        <w:t>Чыгышымның азагында районыбызның социаль-иктисадый үсешенә кагылышлы мәсьәләләрне хәл итүдә олы ярдәм күрсәтүләре өчен балыкбистәлеләр исеменнән Татарстан Республикасы Президенты Рөстәм Нургали улы Миңнехановка, дәүләтебез җитәкчеләренә, Дәүләт Советы,</w:t>
      </w:r>
      <w:r w:rsidR="009B3DE0" w:rsidRPr="00257B5A">
        <w:rPr>
          <w:rFonts w:ascii="Times New Roman" w:hAnsi="Times New Roman" w:cs="Times New Roman"/>
          <w:sz w:val="32"/>
          <w:szCs w:val="32"/>
          <w:lang w:val="tt-RU"/>
        </w:rPr>
        <w:t xml:space="preserve"> </w:t>
      </w:r>
      <w:r w:rsidRPr="00257B5A">
        <w:rPr>
          <w:rFonts w:ascii="Times New Roman" w:hAnsi="Times New Roman" w:cs="Times New Roman"/>
          <w:sz w:val="32"/>
          <w:szCs w:val="32"/>
          <w:lang w:val="tt-RU"/>
        </w:rPr>
        <w:t>муни</w:t>
      </w:r>
      <w:r w:rsidR="00201F52" w:rsidRPr="00257B5A">
        <w:rPr>
          <w:rFonts w:ascii="Times New Roman" w:hAnsi="Times New Roman" w:cs="Times New Roman"/>
          <w:sz w:val="32"/>
          <w:szCs w:val="32"/>
          <w:lang w:val="tt-RU"/>
        </w:rPr>
        <w:t>ц</w:t>
      </w:r>
      <w:r w:rsidRPr="00257B5A">
        <w:rPr>
          <w:rFonts w:ascii="Times New Roman" w:hAnsi="Times New Roman" w:cs="Times New Roman"/>
          <w:sz w:val="32"/>
          <w:szCs w:val="32"/>
          <w:lang w:val="tt-RU"/>
        </w:rPr>
        <w:t>ипал</w:t>
      </w:r>
      <w:r w:rsidR="00201F52" w:rsidRPr="00257B5A">
        <w:rPr>
          <w:rFonts w:ascii="Times New Roman" w:hAnsi="Times New Roman" w:cs="Times New Roman"/>
          <w:sz w:val="32"/>
          <w:szCs w:val="32"/>
          <w:lang w:val="tt-RU"/>
        </w:rPr>
        <w:t>ь</w:t>
      </w:r>
      <w:r w:rsidRPr="00257B5A">
        <w:rPr>
          <w:rFonts w:ascii="Times New Roman" w:hAnsi="Times New Roman" w:cs="Times New Roman"/>
          <w:sz w:val="32"/>
          <w:szCs w:val="32"/>
          <w:lang w:val="tt-RU"/>
        </w:rPr>
        <w:t xml:space="preserve"> берәмлекләр Советы җитәкчеләренә зур рәхмәтемне ирештерәсем килә.</w:t>
      </w:r>
    </w:p>
    <w:p w:rsidR="00BE54A4" w:rsidRPr="00257B5A" w:rsidRDefault="00D95CEA" w:rsidP="00BE54A4">
      <w:pPr>
        <w:ind w:firstLine="742"/>
        <w:jc w:val="center"/>
        <w:rPr>
          <w:rFonts w:ascii="Times New Roman" w:hAnsi="Times New Roman" w:cs="Times New Roman"/>
          <w:b/>
          <w:sz w:val="32"/>
          <w:szCs w:val="32"/>
        </w:rPr>
      </w:pPr>
      <w:r w:rsidRPr="00257B5A">
        <w:rPr>
          <w:rFonts w:ascii="Times New Roman" w:hAnsi="Times New Roman" w:cs="Times New Roman"/>
          <w:b/>
          <w:sz w:val="32"/>
          <w:szCs w:val="32"/>
        </w:rPr>
        <w:t xml:space="preserve">Доклад окончен. </w:t>
      </w:r>
      <w:r w:rsidR="00BE54A4" w:rsidRPr="00257B5A">
        <w:rPr>
          <w:rFonts w:ascii="Times New Roman" w:hAnsi="Times New Roman" w:cs="Times New Roman"/>
          <w:b/>
          <w:sz w:val="32"/>
          <w:szCs w:val="32"/>
        </w:rPr>
        <w:t>Спасибо за внимание!</w:t>
      </w:r>
    </w:p>
    <w:p w:rsidR="00D20983" w:rsidRPr="00257B5A" w:rsidRDefault="00D20983" w:rsidP="00BE54A4">
      <w:pPr>
        <w:ind w:firstLine="742"/>
        <w:jc w:val="center"/>
        <w:rPr>
          <w:rFonts w:ascii="Times New Roman" w:hAnsi="Times New Roman" w:cs="Times New Roman"/>
          <w:b/>
          <w:sz w:val="32"/>
          <w:szCs w:val="32"/>
        </w:rPr>
      </w:pPr>
      <w:r w:rsidRPr="00257B5A">
        <w:rPr>
          <w:rFonts w:ascii="Times New Roman" w:hAnsi="Times New Roman" w:cs="Times New Roman"/>
          <w:b/>
          <w:sz w:val="32"/>
          <w:szCs w:val="32"/>
        </w:rPr>
        <w:t>Чыгышым т</w:t>
      </w:r>
      <w:r w:rsidRPr="00257B5A">
        <w:rPr>
          <w:rFonts w:ascii="Times New Roman" w:hAnsi="Times New Roman" w:cs="Times New Roman"/>
          <w:b/>
          <w:sz w:val="32"/>
          <w:szCs w:val="32"/>
          <w:lang w:val="tt-RU"/>
        </w:rPr>
        <w:t>әмам. Игътибарыгыз өчен рэхмэт.</w:t>
      </w:r>
    </w:p>
    <w:p w:rsidR="009126BE" w:rsidRPr="00257B5A" w:rsidRDefault="009126BE" w:rsidP="00BE54A4">
      <w:pPr>
        <w:shd w:val="clear" w:color="auto" w:fill="FFFFFF"/>
        <w:spacing w:after="0"/>
        <w:ind w:firstLine="709"/>
        <w:jc w:val="both"/>
        <w:rPr>
          <w:rFonts w:ascii="Times New Roman" w:hAnsi="Times New Roman" w:cs="Times New Roman"/>
          <w:sz w:val="32"/>
          <w:szCs w:val="32"/>
        </w:rPr>
      </w:pPr>
    </w:p>
    <w:p w:rsidR="001B11D0" w:rsidRPr="00257B5A" w:rsidRDefault="001B11D0" w:rsidP="00BE54A4">
      <w:pPr>
        <w:shd w:val="clear" w:color="auto" w:fill="FFFFFF"/>
        <w:spacing w:after="0"/>
        <w:ind w:firstLine="709"/>
        <w:jc w:val="both"/>
        <w:rPr>
          <w:rFonts w:ascii="Times New Roman" w:hAnsi="Times New Roman" w:cs="Times New Roman"/>
          <w:sz w:val="32"/>
          <w:szCs w:val="32"/>
        </w:rPr>
      </w:pPr>
    </w:p>
    <w:p w:rsidR="001B11D0" w:rsidRPr="00257B5A" w:rsidRDefault="001B11D0" w:rsidP="00346215">
      <w:pPr>
        <w:shd w:val="clear" w:color="auto" w:fill="FFFFFF"/>
        <w:spacing w:after="0"/>
        <w:jc w:val="both"/>
        <w:rPr>
          <w:rFonts w:ascii="Times New Roman" w:hAnsi="Times New Roman" w:cs="Times New Roman"/>
          <w:sz w:val="32"/>
          <w:szCs w:val="32"/>
        </w:rPr>
      </w:pPr>
    </w:p>
    <w:sectPr w:rsidR="001B11D0" w:rsidRPr="00257B5A" w:rsidSect="00257B5A">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A7" w:rsidRDefault="00EE43A7" w:rsidP="00CB0F43">
      <w:pPr>
        <w:spacing w:after="0" w:line="240" w:lineRule="auto"/>
      </w:pPr>
      <w:r>
        <w:separator/>
      </w:r>
    </w:p>
  </w:endnote>
  <w:endnote w:type="continuationSeparator" w:id="1">
    <w:p w:rsidR="00EE43A7" w:rsidRDefault="00EE43A7" w:rsidP="00CB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BA" w:rsidRDefault="00CE3EB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63285"/>
      <w:docPartObj>
        <w:docPartGallery w:val="Page Numbers (Bottom of Page)"/>
        <w:docPartUnique/>
      </w:docPartObj>
    </w:sdtPr>
    <w:sdtContent>
      <w:p w:rsidR="00CE3EBA" w:rsidRDefault="00544D6D">
        <w:pPr>
          <w:pStyle w:val="af"/>
          <w:jc w:val="right"/>
        </w:pPr>
        <w:r>
          <w:fldChar w:fldCharType="begin"/>
        </w:r>
        <w:r w:rsidR="00CE3EBA">
          <w:instrText>PAGE   \* MERGEFORMAT</w:instrText>
        </w:r>
        <w:r>
          <w:fldChar w:fldCharType="separate"/>
        </w:r>
        <w:r w:rsidR="00257B5A">
          <w:rPr>
            <w:noProof/>
          </w:rPr>
          <w:t>20</w:t>
        </w:r>
        <w:r>
          <w:fldChar w:fldCharType="end"/>
        </w:r>
      </w:p>
    </w:sdtContent>
  </w:sdt>
  <w:p w:rsidR="00CE3EBA" w:rsidRDefault="00CE3EB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BA" w:rsidRDefault="00CE3E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A7" w:rsidRDefault="00EE43A7" w:rsidP="00CB0F43">
      <w:pPr>
        <w:spacing w:after="0" w:line="240" w:lineRule="auto"/>
      </w:pPr>
      <w:r>
        <w:separator/>
      </w:r>
    </w:p>
  </w:footnote>
  <w:footnote w:type="continuationSeparator" w:id="1">
    <w:p w:rsidR="00EE43A7" w:rsidRDefault="00EE43A7" w:rsidP="00CB0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BA" w:rsidRDefault="00CE3EB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BA" w:rsidRDefault="00CE3EB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BA" w:rsidRDefault="00CE3EB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829"/>
    <w:multiLevelType w:val="hybridMultilevel"/>
    <w:tmpl w:val="2D92A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37AFA"/>
    <w:multiLevelType w:val="hybridMultilevel"/>
    <w:tmpl w:val="3D566CBE"/>
    <w:lvl w:ilvl="0" w:tplc="22F69DD0">
      <w:start w:val="1"/>
      <w:numFmt w:val="bullet"/>
      <w:lvlText w:val=""/>
      <w:lvlJc w:val="left"/>
      <w:pPr>
        <w:tabs>
          <w:tab w:val="num" w:pos="720"/>
        </w:tabs>
        <w:ind w:left="720" w:hanging="360"/>
      </w:pPr>
      <w:rPr>
        <w:rFonts w:ascii="Wingdings" w:hAnsi="Wingdings" w:hint="default"/>
      </w:rPr>
    </w:lvl>
    <w:lvl w:ilvl="1" w:tplc="A1442ACE" w:tentative="1">
      <w:start w:val="1"/>
      <w:numFmt w:val="bullet"/>
      <w:lvlText w:val=""/>
      <w:lvlJc w:val="left"/>
      <w:pPr>
        <w:tabs>
          <w:tab w:val="num" w:pos="1440"/>
        </w:tabs>
        <w:ind w:left="1440" w:hanging="360"/>
      </w:pPr>
      <w:rPr>
        <w:rFonts w:ascii="Wingdings" w:hAnsi="Wingdings" w:hint="default"/>
      </w:rPr>
    </w:lvl>
    <w:lvl w:ilvl="2" w:tplc="89842CE4" w:tentative="1">
      <w:start w:val="1"/>
      <w:numFmt w:val="bullet"/>
      <w:lvlText w:val=""/>
      <w:lvlJc w:val="left"/>
      <w:pPr>
        <w:tabs>
          <w:tab w:val="num" w:pos="2160"/>
        </w:tabs>
        <w:ind w:left="2160" w:hanging="360"/>
      </w:pPr>
      <w:rPr>
        <w:rFonts w:ascii="Wingdings" w:hAnsi="Wingdings" w:hint="default"/>
      </w:rPr>
    </w:lvl>
    <w:lvl w:ilvl="3" w:tplc="844E3414" w:tentative="1">
      <w:start w:val="1"/>
      <w:numFmt w:val="bullet"/>
      <w:lvlText w:val=""/>
      <w:lvlJc w:val="left"/>
      <w:pPr>
        <w:tabs>
          <w:tab w:val="num" w:pos="2880"/>
        </w:tabs>
        <w:ind w:left="2880" w:hanging="360"/>
      </w:pPr>
      <w:rPr>
        <w:rFonts w:ascii="Wingdings" w:hAnsi="Wingdings" w:hint="default"/>
      </w:rPr>
    </w:lvl>
    <w:lvl w:ilvl="4" w:tplc="4F722AB4" w:tentative="1">
      <w:start w:val="1"/>
      <w:numFmt w:val="bullet"/>
      <w:lvlText w:val=""/>
      <w:lvlJc w:val="left"/>
      <w:pPr>
        <w:tabs>
          <w:tab w:val="num" w:pos="3600"/>
        </w:tabs>
        <w:ind w:left="3600" w:hanging="360"/>
      </w:pPr>
      <w:rPr>
        <w:rFonts w:ascii="Wingdings" w:hAnsi="Wingdings" w:hint="default"/>
      </w:rPr>
    </w:lvl>
    <w:lvl w:ilvl="5" w:tplc="CA0835C2" w:tentative="1">
      <w:start w:val="1"/>
      <w:numFmt w:val="bullet"/>
      <w:lvlText w:val=""/>
      <w:lvlJc w:val="left"/>
      <w:pPr>
        <w:tabs>
          <w:tab w:val="num" w:pos="4320"/>
        </w:tabs>
        <w:ind w:left="4320" w:hanging="360"/>
      </w:pPr>
      <w:rPr>
        <w:rFonts w:ascii="Wingdings" w:hAnsi="Wingdings" w:hint="default"/>
      </w:rPr>
    </w:lvl>
    <w:lvl w:ilvl="6" w:tplc="E060652A" w:tentative="1">
      <w:start w:val="1"/>
      <w:numFmt w:val="bullet"/>
      <w:lvlText w:val=""/>
      <w:lvlJc w:val="left"/>
      <w:pPr>
        <w:tabs>
          <w:tab w:val="num" w:pos="5040"/>
        </w:tabs>
        <w:ind w:left="5040" w:hanging="360"/>
      </w:pPr>
      <w:rPr>
        <w:rFonts w:ascii="Wingdings" w:hAnsi="Wingdings" w:hint="default"/>
      </w:rPr>
    </w:lvl>
    <w:lvl w:ilvl="7" w:tplc="6B983BA2" w:tentative="1">
      <w:start w:val="1"/>
      <w:numFmt w:val="bullet"/>
      <w:lvlText w:val=""/>
      <w:lvlJc w:val="left"/>
      <w:pPr>
        <w:tabs>
          <w:tab w:val="num" w:pos="5760"/>
        </w:tabs>
        <w:ind w:left="5760" w:hanging="360"/>
      </w:pPr>
      <w:rPr>
        <w:rFonts w:ascii="Wingdings" w:hAnsi="Wingdings" w:hint="default"/>
      </w:rPr>
    </w:lvl>
    <w:lvl w:ilvl="8" w:tplc="2B665162" w:tentative="1">
      <w:start w:val="1"/>
      <w:numFmt w:val="bullet"/>
      <w:lvlText w:val=""/>
      <w:lvlJc w:val="left"/>
      <w:pPr>
        <w:tabs>
          <w:tab w:val="num" w:pos="6480"/>
        </w:tabs>
        <w:ind w:left="6480" w:hanging="360"/>
      </w:pPr>
      <w:rPr>
        <w:rFonts w:ascii="Wingdings" w:hAnsi="Wingdings" w:hint="default"/>
      </w:rPr>
    </w:lvl>
  </w:abstractNum>
  <w:abstractNum w:abstractNumId="2">
    <w:nsid w:val="1658570B"/>
    <w:multiLevelType w:val="hybridMultilevel"/>
    <w:tmpl w:val="E02C7BD0"/>
    <w:lvl w:ilvl="0" w:tplc="738EA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453953"/>
    <w:multiLevelType w:val="hybridMultilevel"/>
    <w:tmpl w:val="D9B22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9105A"/>
    <w:multiLevelType w:val="hybridMultilevel"/>
    <w:tmpl w:val="80EEC20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275C1"/>
    <w:multiLevelType w:val="hybridMultilevel"/>
    <w:tmpl w:val="4926C2BE"/>
    <w:lvl w:ilvl="0" w:tplc="83C6A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5C6C54"/>
    <w:multiLevelType w:val="hybridMultilevel"/>
    <w:tmpl w:val="CF6AD53E"/>
    <w:lvl w:ilvl="0" w:tplc="6160F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FC1F49"/>
    <w:multiLevelType w:val="hybridMultilevel"/>
    <w:tmpl w:val="737CF548"/>
    <w:lvl w:ilvl="0" w:tplc="7160EDC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8144C"/>
    <w:multiLevelType w:val="hybridMultilevel"/>
    <w:tmpl w:val="20ACF102"/>
    <w:lvl w:ilvl="0" w:tplc="6A18A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E35C1D"/>
    <w:multiLevelType w:val="hybridMultilevel"/>
    <w:tmpl w:val="C2000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17254"/>
    <w:multiLevelType w:val="hybridMultilevel"/>
    <w:tmpl w:val="3A509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62BEC"/>
    <w:multiLevelType w:val="hybridMultilevel"/>
    <w:tmpl w:val="C0609AEE"/>
    <w:lvl w:ilvl="0" w:tplc="3BFEF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C158C"/>
    <w:multiLevelType w:val="hybridMultilevel"/>
    <w:tmpl w:val="DF962B0C"/>
    <w:lvl w:ilvl="0" w:tplc="B0BA863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A92C02"/>
    <w:multiLevelType w:val="hybridMultilevel"/>
    <w:tmpl w:val="FEEC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97E4B"/>
    <w:multiLevelType w:val="hybridMultilevel"/>
    <w:tmpl w:val="B524CB9C"/>
    <w:lvl w:ilvl="0" w:tplc="F9105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C6388"/>
    <w:multiLevelType w:val="hybridMultilevel"/>
    <w:tmpl w:val="603082CA"/>
    <w:lvl w:ilvl="0" w:tplc="38B04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5D7161"/>
    <w:multiLevelType w:val="hybridMultilevel"/>
    <w:tmpl w:val="3056AB1C"/>
    <w:lvl w:ilvl="0" w:tplc="47C6F336">
      <w:start w:val="1"/>
      <w:numFmt w:val="bullet"/>
      <w:lvlText w:val=""/>
      <w:lvlJc w:val="left"/>
      <w:pPr>
        <w:ind w:left="786" w:hanging="360"/>
      </w:pPr>
      <w:rPr>
        <w:rFonts w:ascii="Wingdings" w:hAnsi="Wingdings" w:hint="default"/>
        <w:color w:val="auto"/>
      </w:rPr>
    </w:lvl>
    <w:lvl w:ilvl="1" w:tplc="25AA761C" w:tentative="1">
      <w:start w:val="1"/>
      <w:numFmt w:val="bullet"/>
      <w:lvlText w:val="o"/>
      <w:lvlJc w:val="left"/>
      <w:pPr>
        <w:ind w:left="1506" w:hanging="360"/>
      </w:pPr>
      <w:rPr>
        <w:rFonts w:ascii="Courier New" w:hAnsi="Courier New" w:cs="Courier New" w:hint="default"/>
      </w:rPr>
    </w:lvl>
    <w:lvl w:ilvl="2" w:tplc="83F8507E" w:tentative="1">
      <w:start w:val="1"/>
      <w:numFmt w:val="bullet"/>
      <w:lvlText w:val=""/>
      <w:lvlJc w:val="left"/>
      <w:pPr>
        <w:ind w:left="2226" w:hanging="360"/>
      </w:pPr>
      <w:rPr>
        <w:rFonts w:ascii="Wingdings" w:hAnsi="Wingdings" w:hint="default"/>
      </w:rPr>
    </w:lvl>
    <w:lvl w:ilvl="3" w:tplc="77F6BC88" w:tentative="1">
      <w:start w:val="1"/>
      <w:numFmt w:val="bullet"/>
      <w:lvlText w:val=""/>
      <w:lvlJc w:val="left"/>
      <w:pPr>
        <w:ind w:left="2946" w:hanging="360"/>
      </w:pPr>
      <w:rPr>
        <w:rFonts w:ascii="Symbol" w:hAnsi="Symbol" w:hint="default"/>
      </w:rPr>
    </w:lvl>
    <w:lvl w:ilvl="4" w:tplc="49D618B4" w:tentative="1">
      <w:start w:val="1"/>
      <w:numFmt w:val="bullet"/>
      <w:lvlText w:val="o"/>
      <w:lvlJc w:val="left"/>
      <w:pPr>
        <w:ind w:left="3666" w:hanging="360"/>
      </w:pPr>
      <w:rPr>
        <w:rFonts w:ascii="Courier New" w:hAnsi="Courier New" w:cs="Courier New" w:hint="default"/>
      </w:rPr>
    </w:lvl>
    <w:lvl w:ilvl="5" w:tplc="2FF6653A" w:tentative="1">
      <w:start w:val="1"/>
      <w:numFmt w:val="bullet"/>
      <w:lvlText w:val=""/>
      <w:lvlJc w:val="left"/>
      <w:pPr>
        <w:ind w:left="4386" w:hanging="360"/>
      </w:pPr>
      <w:rPr>
        <w:rFonts w:ascii="Wingdings" w:hAnsi="Wingdings" w:hint="default"/>
      </w:rPr>
    </w:lvl>
    <w:lvl w:ilvl="6" w:tplc="D1345A1E" w:tentative="1">
      <w:start w:val="1"/>
      <w:numFmt w:val="bullet"/>
      <w:lvlText w:val=""/>
      <w:lvlJc w:val="left"/>
      <w:pPr>
        <w:ind w:left="5106" w:hanging="360"/>
      </w:pPr>
      <w:rPr>
        <w:rFonts w:ascii="Symbol" w:hAnsi="Symbol" w:hint="default"/>
      </w:rPr>
    </w:lvl>
    <w:lvl w:ilvl="7" w:tplc="B6C2A372" w:tentative="1">
      <w:start w:val="1"/>
      <w:numFmt w:val="bullet"/>
      <w:lvlText w:val="o"/>
      <w:lvlJc w:val="left"/>
      <w:pPr>
        <w:ind w:left="5826" w:hanging="360"/>
      </w:pPr>
      <w:rPr>
        <w:rFonts w:ascii="Courier New" w:hAnsi="Courier New" w:cs="Courier New" w:hint="default"/>
      </w:rPr>
    </w:lvl>
    <w:lvl w:ilvl="8" w:tplc="CA0A797E" w:tentative="1">
      <w:start w:val="1"/>
      <w:numFmt w:val="bullet"/>
      <w:lvlText w:val=""/>
      <w:lvlJc w:val="left"/>
      <w:pPr>
        <w:ind w:left="6546" w:hanging="360"/>
      </w:pPr>
      <w:rPr>
        <w:rFonts w:ascii="Wingdings" w:hAnsi="Wingdings" w:hint="default"/>
      </w:rPr>
    </w:lvl>
  </w:abstractNum>
  <w:abstractNum w:abstractNumId="17">
    <w:nsid w:val="79DA7EFD"/>
    <w:multiLevelType w:val="hybridMultilevel"/>
    <w:tmpl w:val="16729714"/>
    <w:lvl w:ilvl="0" w:tplc="84ECC5EC">
      <w:start w:val="1"/>
      <w:numFmt w:val="bullet"/>
      <w:lvlText w:val="•"/>
      <w:lvlJc w:val="left"/>
      <w:pPr>
        <w:tabs>
          <w:tab w:val="num" w:pos="720"/>
        </w:tabs>
        <w:ind w:left="720" w:hanging="360"/>
      </w:pPr>
      <w:rPr>
        <w:rFonts w:ascii="Arial" w:hAnsi="Arial" w:hint="default"/>
      </w:rPr>
    </w:lvl>
    <w:lvl w:ilvl="1" w:tplc="8232504C" w:tentative="1">
      <w:start w:val="1"/>
      <w:numFmt w:val="bullet"/>
      <w:lvlText w:val="•"/>
      <w:lvlJc w:val="left"/>
      <w:pPr>
        <w:tabs>
          <w:tab w:val="num" w:pos="1440"/>
        </w:tabs>
        <w:ind w:left="1440" w:hanging="360"/>
      </w:pPr>
      <w:rPr>
        <w:rFonts w:ascii="Arial" w:hAnsi="Arial" w:hint="default"/>
      </w:rPr>
    </w:lvl>
    <w:lvl w:ilvl="2" w:tplc="DAB04C20" w:tentative="1">
      <w:start w:val="1"/>
      <w:numFmt w:val="bullet"/>
      <w:lvlText w:val="•"/>
      <w:lvlJc w:val="left"/>
      <w:pPr>
        <w:tabs>
          <w:tab w:val="num" w:pos="2160"/>
        </w:tabs>
        <w:ind w:left="2160" w:hanging="360"/>
      </w:pPr>
      <w:rPr>
        <w:rFonts w:ascii="Arial" w:hAnsi="Arial" w:hint="default"/>
      </w:rPr>
    </w:lvl>
    <w:lvl w:ilvl="3" w:tplc="EA94C456" w:tentative="1">
      <w:start w:val="1"/>
      <w:numFmt w:val="bullet"/>
      <w:lvlText w:val="•"/>
      <w:lvlJc w:val="left"/>
      <w:pPr>
        <w:tabs>
          <w:tab w:val="num" w:pos="2880"/>
        </w:tabs>
        <w:ind w:left="2880" w:hanging="360"/>
      </w:pPr>
      <w:rPr>
        <w:rFonts w:ascii="Arial" w:hAnsi="Arial" w:hint="default"/>
      </w:rPr>
    </w:lvl>
    <w:lvl w:ilvl="4" w:tplc="A366F4CC" w:tentative="1">
      <w:start w:val="1"/>
      <w:numFmt w:val="bullet"/>
      <w:lvlText w:val="•"/>
      <w:lvlJc w:val="left"/>
      <w:pPr>
        <w:tabs>
          <w:tab w:val="num" w:pos="3600"/>
        </w:tabs>
        <w:ind w:left="3600" w:hanging="360"/>
      </w:pPr>
      <w:rPr>
        <w:rFonts w:ascii="Arial" w:hAnsi="Arial" w:hint="default"/>
      </w:rPr>
    </w:lvl>
    <w:lvl w:ilvl="5" w:tplc="D4F2BF52" w:tentative="1">
      <w:start w:val="1"/>
      <w:numFmt w:val="bullet"/>
      <w:lvlText w:val="•"/>
      <w:lvlJc w:val="left"/>
      <w:pPr>
        <w:tabs>
          <w:tab w:val="num" w:pos="4320"/>
        </w:tabs>
        <w:ind w:left="4320" w:hanging="360"/>
      </w:pPr>
      <w:rPr>
        <w:rFonts w:ascii="Arial" w:hAnsi="Arial" w:hint="default"/>
      </w:rPr>
    </w:lvl>
    <w:lvl w:ilvl="6" w:tplc="3F02C18E" w:tentative="1">
      <w:start w:val="1"/>
      <w:numFmt w:val="bullet"/>
      <w:lvlText w:val="•"/>
      <w:lvlJc w:val="left"/>
      <w:pPr>
        <w:tabs>
          <w:tab w:val="num" w:pos="5040"/>
        </w:tabs>
        <w:ind w:left="5040" w:hanging="360"/>
      </w:pPr>
      <w:rPr>
        <w:rFonts w:ascii="Arial" w:hAnsi="Arial" w:hint="default"/>
      </w:rPr>
    </w:lvl>
    <w:lvl w:ilvl="7" w:tplc="F7C86516" w:tentative="1">
      <w:start w:val="1"/>
      <w:numFmt w:val="bullet"/>
      <w:lvlText w:val="•"/>
      <w:lvlJc w:val="left"/>
      <w:pPr>
        <w:tabs>
          <w:tab w:val="num" w:pos="5760"/>
        </w:tabs>
        <w:ind w:left="5760" w:hanging="360"/>
      </w:pPr>
      <w:rPr>
        <w:rFonts w:ascii="Arial" w:hAnsi="Arial" w:hint="default"/>
      </w:rPr>
    </w:lvl>
    <w:lvl w:ilvl="8" w:tplc="59B4CC0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15"/>
  </w:num>
  <w:num w:numId="4">
    <w:abstractNumId w:val="9"/>
  </w:num>
  <w:num w:numId="5">
    <w:abstractNumId w:val="11"/>
  </w:num>
  <w:num w:numId="6">
    <w:abstractNumId w:val="3"/>
  </w:num>
  <w:num w:numId="7">
    <w:abstractNumId w:val="8"/>
  </w:num>
  <w:num w:numId="8">
    <w:abstractNumId w:val="17"/>
  </w:num>
  <w:num w:numId="9">
    <w:abstractNumId w:val="1"/>
  </w:num>
  <w:num w:numId="10">
    <w:abstractNumId w:val="2"/>
  </w:num>
  <w:num w:numId="11">
    <w:abstractNumId w:val="12"/>
  </w:num>
  <w:num w:numId="12">
    <w:abstractNumId w:val="10"/>
  </w:num>
  <w:num w:numId="13">
    <w:abstractNumId w:val="14"/>
  </w:num>
  <w:num w:numId="14">
    <w:abstractNumId w:val="6"/>
  </w:num>
  <w:num w:numId="15">
    <w:abstractNumId w:val="7"/>
  </w:num>
  <w:num w:numId="16">
    <w:abstractNumId w:val="16"/>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59BB"/>
    <w:rsid w:val="0000205F"/>
    <w:rsid w:val="00005031"/>
    <w:rsid w:val="00006031"/>
    <w:rsid w:val="00007A04"/>
    <w:rsid w:val="00007AA6"/>
    <w:rsid w:val="00010781"/>
    <w:rsid w:val="00011231"/>
    <w:rsid w:val="00011EFF"/>
    <w:rsid w:val="000128C3"/>
    <w:rsid w:val="00013ABE"/>
    <w:rsid w:val="00013EA9"/>
    <w:rsid w:val="00013FE0"/>
    <w:rsid w:val="0001568C"/>
    <w:rsid w:val="000217A6"/>
    <w:rsid w:val="00025B8A"/>
    <w:rsid w:val="0003033F"/>
    <w:rsid w:val="000327EC"/>
    <w:rsid w:val="00032BBC"/>
    <w:rsid w:val="00036EFA"/>
    <w:rsid w:val="00040949"/>
    <w:rsid w:val="0004116C"/>
    <w:rsid w:val="00041694"/>
    <w:rsid w:val="00041E34"/>
    <w:rsid w:val="00042D57"/>
    <w:rsid w:val="0004451A"/>
    <w:rsid w:val="00044A9C"/>
    <w:rsid w:val="00044B85"/>
    <w:rsid w:val="000456A1"/>
    <w:rsid w:val="00047CA0"/>
    <w:rsid w:val="00052FBD"/>
    <w:rsid w:val="0005322A"/>
    <w:rsid w:val="00053F9A"/>
    <w:rsid w:val="00054E35"/>
    <w:rsid w:val="0005530D"/>
    <w:rsid w:val="000559F9"/>
    <w:rsid w:val="00056CE7"/>
    <w:rsid w:val="000609F9"/>
    <w:rsid w:val="000611AF"/>
    <w:rsid w:val="000614D6"/>
    <w:rsid w:val="00064984"/>
    <w:rsid w:val="00064BF2"/>
    <w:rsid w:val="00066985"/>
    <w:rsid w:val="000718EC"/>
    <w:rsid w:val="000719FD"/>
    <w:rsid w:val="00072C59"/>
    <w:rsid w:val="00072FD9"/>
    <w:rsid w:val="00073226"/>
    <w:rsid w:val="00073456"/>
    <w:rsid w:val="000754E0"/>
    <w:rsid w:val="00075F33"/>
    <w:rsid w:val="0007641B"/>
    <w:rsid w:val="00080579"/>
    <w:rsid w:val="00080BDB"/>
    <w:rsid w:val="00081EF8"/>
    <w:rsid w:val="00082445"/>
    <w:rsid w:val="000827FB"/>
    <w:rsid w:val="000843B2"/>
    <w:rsid w:val="0009108E"/>
    <w:rsid w:val="00091102"/>
    <w:rsid w:val="000921BF"/>
    <w:rsid w:val="000925DB"/>
    <w:rsid w:val="0009393E"/>
    <w:rsid w:val="00093C8D"/>
    <w:rsid w:val="000A1147"/>
    <w:rsid w:val="000A1368"/>
    <w:rsid w:val="000A26ED"/>
    <w:rsid w:val="000A2ADD"/>
    <w:rsid w:val="000A31D0"/>
    <w:rsid w:val="000A6B6E"/>
    <w:rsid w:val="000A7F8B"/>
    <w:rsid w:val="000B1883"/>
    <w:rsid w:val="000B2FCC"/>
    <w:rsid w:val="000B64F5"/>
    <w:rsid w:val="000C1236"/>
    <w:rsid w:val="000C24E4"/>
    <w:rsid w:val="000C692B"/>
    <w:rsid w:val="000C719B"/>
    <w:rsid w:val="000C7C2C"/>
    <w:rsid w:val="000D23C9"/>
    <w:rsid w:val="000D3059"/>
    <w:rsid w:val="000D3D87"/>
    <w:rsid w:val="000E26DF"/>
    <w:rsid w:val="000E2D14"/>
    <w:rsid w:val="000E45B9"/>
    <w:rsid w:val="000E4802"/>
    <w:rsid w:val="000E51E2"/>
    <w:rsid w:val="000E544E"/>
    <w:rsid w:val="000E750A"/>
    <w:rsid w:val="000F10E5"/>
    <w:rsid w:val="000F1939"/>
    <w:rsid w:val="000F6CBE"/>
    <w:rsid w:val="000F6DA7"/>
    <w:rsid w:val="00100BCE"/>
    <w:rsid w:val="00102832"/>
    <w:rsid w:val="001030F2"/>
    <w:rsid w:val="00107B13"/>
    <w:rsid w:val="00116C75"/>
    <w:rsid w:val="0012311A"/>
    <w:rsid w:val="00124522"/>
    <w:rsid w:val="0012493E"/>
    <w:rsid w:val="00125050"/>
    <w:rsid w:val="00125A6D"/>
    <w:rsid w:val="0012626C"/>
    <w:rsid w:val="001302D4"/>
    <w:rsid w:val="001310C8"/>
    <w:rsid w:val="0013179D"/>
    <w:rsid w:val="001346C0"/>
    <w:rsid w:val="00136354"/>
    <w:rsid w:val="00141811"/>
    <w:rsid w:val="00142588"/>
    <w:rsid w:val="001426A9"/>
    <w:rsid w:val="00142B67"/>
    <w:rsid w:val="00143DEE"/>
    <w:rsid w:val="00144F0B"/>
    <w:rsid w:val="00145635"/>
    <w:rsid w:val="001514E3"/>
    <w:rsid w:val="00151F8C"/>
    <w:rsid w:val="001520A1"/>
    <w:rsid w:val="00153CAE"/>
    <w:rsid w:val="00153CDA"/>
    <w:rsid w:val="00153E76"/>
    <w:rsid w:val="0015669E"/>
    <w:rsid w:val="001647E1"/>
    <w:rsid w:val="00164CEC"/>
    <w:rsid w:val="00165BD0"/>
    <w:rsid w:val="0016731C"/>
    <w:rsid w:val="001675F8"/>
    <w:rsid w:val="00167EA7"/>
    <w:rsid w:val="001730A2"/>
    <w:rsid w:val="00174C4E"/>
    <w:rsid w:val="00175D04"/>
    <w:rsid w:val="00176417"/>
    <w:rsid w:val="001767CB"/>
    <w:rsid w:val="001769A6"/>
    <w:rsid w:val="00180DB6"/>
    <w:rsid w:val="00183AE6"/>
    <w:rsid w:val="00186AD8"/>
    <w:rsid w:val="001878A4"/>
    <w:rsid w:val="001926B2"/>
    <w:rsid w:val="001949C1"/>
    <w:rsid w:val="00196060"/>
    <w:rsid w:val="00197701"/>
    <w:rsid w:val="00197867"/>
    <w:rsid w:val="00197B9F"/>
    <w:rsid w:val="001A0876"/>
    <w:rsid w:val="001A11D2"/>
    <w:rsid w:val="001A205A"/>
    <w:rsid w:val="001A2DC3"/>
    <w:rsid w:val="001A54CD"/>
    <w:rsid w:val="001A61E4"/>
    <w:rsid w:val="001A6B02"/>
    <w:rsid w:val="001B11D0"/>
    <w:rsid w:val="001B3155"/>
    <w:rsid w:val="001B4B37"/>
    <w:rsid w:val="001B5CC4"/>
    <w:rsid w:val="001C16B1"/>
    <w:rsid w:val="001C235E"/>
    <w:rsid w:val="001C3AF0"/>
    <w:rsid w:val="001C617F"/>
    <w:rsid w:val="001C708C"/>
    <w:rsid w:val="001D1A33"/>
    <w:rsid w:val="001D2684"/>
    <w:rsid w:val="001D3F41"/>
    <w:rsid w:val="001D4731"/>
    <w:rsid w:val="001D58F8"/>
    <w:rsid w:val="001D5C22"/>
    <w:rsid w:val="001D7F90"/>
    <w:rsid w:val="001E287E"/>
    <w:rsid w:val="001E594F"/>
    <w:rsid w:val="001E6812"/>
    <w:rsid w:val="001F0537"/>
    <w:rsid w:val="001F07AD"/>
    <w:rsid w:val="001F16A8"/>
    <w:rsid w:val="001F6594"/>
    <w:rsid w:val="001F6F12"/>
    <w:rsid w:val="001F77A4"/>
    <w:rsid w:val="00200877"/>
    <w:rsid w:val="00201F52"/>
    <w:rsid w:val="0020632C"/>
    <w:rsid w:val="002066C4"/>
    <w:rsid w:val="00210395"/>
    <w:rsid w:val="00210A52"/>
    <w:rsid w:val="00211457"/>
    <w:rsid w:val="0021325A"/>
    <w:rsid w:val="00214AFD"/>
    <w:rsid w:val="00217E16"/>
    <w:rsid w:val="0022211D"/>
    <w:rsid w:val="002228FB"/>
    <w:rsid w:val="002257BD"/>
    <w:rsid w:val="00230365"/>
    <w:rsid w:val="00232FBE"/>
    <w:rsid w:val="002332C0"/>
    <w:rsid w:val="00234045"/>
    <w:rsid w:val="002344C4"/>
    <w:rsid w:val="00236F9B"/>
    <w:rsid w:val="002379CF"/>
    <w:rsid w:val="002427B3"/>
    <w:rsid w:val="00244DAC"/>
    <w:rsid w:val="00245294"/>
    <w:rsid w:val="00246D60"/>
    <w:rsid w:val="00247334"/>
    <w:rsid w:val="002475A4"/>
    <w:rsid w:val="00250091"/>
    <w:rsid w:val="00250E97"/>
    <w:rsid w:val="00251717"/>
    <w:rsid w:val="00251740"/>
    <w:rsid w:val="00251E74"/>
    <w:rsid w:val="002543A5"/>
    <w:rsid w:val="00257B5A"/>
    <w:rsid w:val="00260807"/>
    <w:rsid w:val="00265548"/>
    <w:rsid w:val="002659A1"/>
    <w:rsid w:val="00267054"/>
    <w:rsid w:val="0027023D"/>
    <w:rsid w:val="00270720"/>
    <w:rsid w:val="002714C0"/>
    <w:rsid w:val="002771E7"/>
    <w:rsid w:val="0028032D"/>
    <w:rsid w:val="002830B9"/>
    <w:rsid w:val="00286B1E"/>
    <w:rsid w:val="0028751C"/>
    <w:rsid w:val="00290879"/>
    <w:rsid w:val="00292858"/>
    <w:rsid w:val="00292BD7"/>
    <w:rsid w:val="00292E4D"/>
    <w:rsid w:val="002978AF"/>
    <w:rsid w:val="00297A8D"/>
    <w:rsid w:val="002A2E7E"/>
    <w:rsid w:val="002A31C2"/>
    <w:rsid w:val="002A3A6C"/>
    <w:rsid w:val="002A46E0"/>
    <w:rsid w:val="002A53F2"/>
    <w:rsid w:val="002A59BB"/>
    <w:rsid w:val="002A7C8E"/>
    <w:rsid w:val="002B1E8E"/>
    <w:rsid w:val="002B27AF"/>
    <w:rsid w:val="002B3168"/>
    <w:rsid w:val="002B34DA"/>
    <w:rsid w:val="002C1224"/>
    <w:rsid w:val="002C2155"/>
    <w:rsid w:val="002C6645"/>
    <w:rsid w:val="002C7D57"/>
    <w:rsid w:val="002D03AA"/>
    <w:rsid w:val="002D2335"/>
    <w:rsid w:val="002D4002"/>
    <w:rsid w:val="002D4D45"/>
    <w:rsid w:val="002D6096"/>
    <w:rsid w:val="002D7DF9"/>
    <w:rsid w:val="002E335C"/>
    <w:rsid w:val="002E4807"/>
    <w:rsid w:val="002E6359"/>
    <w:rsid w:val="002E68E3"/>
    <w:rsid w:val="002E7669"/>
    <w:rsid w:val="002F1A6F"/>
    <w:rsid w:val="002F33EF"/>
    <w:rsid w:val="002F3AA4"/>
    <w:rsid w:val="002F45BF"/>
    <w:rsid w:val="002F5CED"/>
    <w:rsid w:val="002F7940"/>
    <w:rsid w:val="002F7FCD"/>
    <w:rsid w:val="00300017"/>
    <w:rsid w:val="00302930"/>
    <w:rsid w:val="00303652"/>
    <w:rsid w:val="00304009"/>
    <w:rsid w:val="00305664"/>
    <w:rsid w:val="00307778"/>
    <w:rsid w:val="00307A83"/>
    <w:rsid w:val="0031325C"/>
    <w:rsid w:val="00314414"/>
    <w:rsid w:val="00316189"/>
    <w:rsid w:val="0031778D"/>
    <w:rsid w:val="00320135"/>
    <w:rsid w:val="00320C7E"/>
    <w:rsid w:val="0032205E"/>
    <w:rsid w:val="00323B31"/>
    <w:rsid w:val="00325647"/>
    <w:rsid w:val="0032565D"/>
    <w:rsid w:val="00326AAF"/>
    <w:rsid w:val="00327E44"/>
    <w:rsid w:val="00330CE3"/>
    <w:rsid w:val="00331BE9"/>
    <w:rsid w:val="00331CB8"/>
    <w:rsid w:val="00334C67"/>
    <w:rsid w:val="00334F11"/>
    <w:rsid w:val="00340084"/>
    <w:rsid w:val="0034076D"/>
    <w:rsid w:val="00342D39"/>
    <w:rsid w:val="00346215"/>
    <w:rsid w:val="0034634C"/>
    <w:rsid w:val="00347AF5"/>
    <w:rsid w:val="00350CBC"/>
    <w:rsid w:val="00351BC0"/>
    <w:rsid w:val="0035533F"/>
    <w:rsid w:val="0035608A"/>
    <w:rsid w:val="00357266"/>
    <w:rsid w:val="00361034"/>
    <w:rsid w:val="00361507"/>
    <w:rsid w:val="00362010"/>
    <w:rsid w:val="003630CD"/>
    <w:rsid w:val="00363C49"/>
    <w:rsid w:val="00366165"/>
    <w:rsid w:val="00366BD3"/>
    <w:rsid w:val="0036706C"/>
    <w:rsid w:val="00367223"/>
    <w:rsid w:val="003678FF"/>
    <w:rsid w:val="00370024"/>
    <w:rsid w:val="00377161"/>
    <w:rsid w:val="00380811"/>
    <w:rsid w:val="003809D4"/>
    <w:rsid w:val="00383C94"/>
    <w:rsid w:val="003841F9"/>
    <w:rsid w:val="003846C4"/>
    <w:rsid w:val="00384E94"/>
    <w:rsid w:val="0038594E"/>
    <w:rsid w:val="00386158"/>
    <w:rsid w:val="003869D8"/>
    <w:rsid w:val="00386FCA"/>
    <w:rsid w:val="0039323D"/>
    <w:rsid w:val="003933F6"/>
    <w:rsid w:val="003938BC"/>
    <w:rsid w:val="003959B1"/>
    <w:rsid w:val="003961E5"/>
    <w:rsid w:val="003A3867"/>
    <w:rsid w:val="003A4064"/>
    <w:rsid w:val="003A6BF0"/>
    <w:rsid w:val="003A7934"/>
    <w:rsid w:val="003B0C9C"/>
    <w:rsid w:val="003B0D93"/>
    <w:rsid w:val="003B18C8"/>
    <w:rsid w:val="003B462F"/>
    <w:rsid w:val="003B4F17"/>
    <w:rsid w:val="003B5BAC"/>
    <w:rsid w:val="003B6B8A"/>
    <w:rsid w:val="003C11BF"/>
    <w:rsid w:val="003C14D0"/>
    <w:rsid w:val="003C2186"/>
    <w:rsid w:val="003C7096"/>
    <w:rsid w:val="003D728B"/>
    <w:rsid w:val="003E0944"/>
    <w:rsid w:val="003F0B6D"/>
    <w:rsid w:val="003F0BAA"/>
    <w:rsid w:val="003F537A"/>
    <w:rsid w:val="003F6AA9"/>
    <w:rsid w:val="003F72BF"/>
    <w:rsid w:val="003F75D3"/>
    <w:rsid w:val="003F7618"/>
    <w:rsid w:val="003F7F4E"/>
    <w:rsid w:val="00400373"/>
    <w:rsid w:val="00400E52"/>
    <w:rsid w:val="0040149A"/>
    <w:rsid w:val="00401E85"/>
    <w:rsid w:val="00403B1D"/>
    <w:rsid w:val="00404CB4"/>
    <w:rsid w:val="00405813"/>
    <w:rsid w:val="00407D98"/>
    <w:rsid w:val="00413E66"/>
    <w:rsid w:val="004142CF"/>
    <w:rsid w:val="00414509"/>
    <w:rsid w:val="0041687F"/>
    <w:rsid w:val="00416A42"/>
    <w:rsid w:val="00416E17"/>
    <w:rsid w:val="004210CF"/>
    <w:rsid w:val="0042174E"/>
    <w:rsid w:val="004221AE"/>
    <w:rsid w:val="00422739"/>
    <w:rsid w:val="00424822"/>
    <w:rsid w:val="00430595"/>
    <w:rsid w:val="00431514"/>
    <w:rsid w:val="004336BE"/>
    <w:rsid w:val="00433CD0"/>
    <w:rsid w:val="00436FA2"/>
    <w:rsid w:val="00440843"/>
    <w:rsid w:val="004411AA"/>
    <w:rsid w:val="004412E3"/>
    <w:rsid w:val="0044191F"/>
    <w:rsid w:val="00446085"/>
    <w:rsid w:val="00447E6C"/>
    <w:rsid w:val="00457F09"/>
    <w:rsid w:val="0046182F"/>
    <w:rsid w:val="00467323"/>
    <w:rsid w:val="00470280"/>
    <w:rsid w:val="004703F2"/>
    <w:rsid w:val="00470979"/>
    <w:rsid w:val="00472AC5"/>
    <w:rsid w:val="0047323D"/>
    <w:rsid w:val="00473A55"/>
    <w:rsid w:val="00476FB2"/>
    <w:rsid w:val="004813E9"/>
    <w:rsid w:val="0048171C"/>
    <w:rsid w:val="00481794"/>
    <w:rsid w:val="0048688E"/>
    <w:rsid w:val="00495047"/>
    <w:rsid w:val="00497FE0"/>
    <w:rsid w:val="004A478C"/>
    <w:rsid w:val="004A5998"/>
    <w:rsid w:val="004A6573"/>
    <w:rsid w:val="004A719B"/>
    <w:rsid w:val="004B06C7"/>
    <w:rsid w:val="004B0C9A"/>
    <w:rsid w:val="004B0DCF"/>
    <w:rsid w:val="004B11BD"/>
    <w:rsid w:val="004B195D"/>
    <w:rsid w:val="004B3FDF"/>
    <w:rsid w:val="004C0167"/>
    <w:rsid w:val="004C08AB"/>
    <w:rsid w:val="004C0C0A"/>
    <w:rsid w:val="004C0E53"/>
    <w:rsid w:val="004C0FDE"/>
    <w:rsid w:val="004C1012"/>
    <w:rsid w:val="004C1AE8"/>
    <w:rsid w:val="004C2334"/>
    <w:rsid w:val="004C2525"/>
    <w:rsid w:val="004D6E0C"/>
    <w:rsid w:val="004D6E87"/>
    <w:rsid w:val="004E161E"/>
    <w:rsid w:val="004E2671"/>
    <w:rsid w:val="004E2791"/>
    <w:rsid w:val="004E7685"/>
    <w:rsid w:val="004E76F8"/>
    <w:rsid w:val="004F1BF6"/>
    <w:rsid w:val="004F1D75"/>
    <w:rsid w:val="004F3388"/>
    <w:rsid w:val="004F3DF9"/>
    <w:rsid w:val="004F4E6E"/>
    <w:rsid w:val="004F60B1"/>
    <w:rsid w:val="004F68EC"/>
    <w:rsid w:val="005034DB"/>
    <w:rsid w:val="0050555B"/>
    <w:rsid w:val="00505841"/>
    <w:rsid w:val="00506C84"/>
    <w:rsid w:val="005112AD"/>
    <w:rsid w:val="00511A0E"/>
    <w:rsid w:val="00511A7B"/>
    <w:rsid w:val="00513B8D"/>
    <w:rsid w:val="00513E96"/>
    <w:rsid w:val="00515721"/>
    <w:rsid w:val="00517CDD"/>
    <w:rsid w:val="00521B37"/>
    <w:rsid w:val="00522133"/>
    <w:rsid w:val="00522344"/>
    <w:rsid w:val="00525FBC"/>
    <w:rsid w:val="00530B55"/>
    <w:rsid w:val="00531A55"/>
    <w:rsid w:val="00532939"/>
    <w:rsid w:val="00532961"/>
    <w:rsid w:val="00533E85"/>
    <w:rsid w:val="00534896"/>
    <w:rsid w:val="0054070D"/>
    <w:rsid w:val="00541762"/>
    <w:rsid w:val="00541EA4"/>
    <w:rsid w:val="00543B67"/>
    <w:rsid w:val="00544D6D"/>
    <w:rsid w:val="00547B6D"/>
    <w:rsid w:val="005505BD"/>
    <w:rsid w:val="00551AD5"/>
    <w:rsid w:val="00551B6F"/>
    <w:rsid w:val="00552646"/>
    <w:rsid w:val="00556520"/>
    <w:rsid w:val="00557C9C"/>
    <w:rsid w:val="00557E8D"/>
    <w:rsid w:val="00561304"/>
    <w:rsid w:val="00562B8A"/>
    <w:rsid w:val="0056578F"/>
    <w:rsid w:val="00565E58"/>
    <w:rsid w:val="0056770C"/>
    <w:rsid w:val="0057209A"/>
    <w:rsid w:val="0057483B"/>
    <w:rsid w:val="00580558"/>
    <w:rsid w:val="00580757"/>
    <w:rsid w:val="00580A35"/>
    <w:rsid w:val="00582B32"/>
    <w:rsid w:val="0058688A"/>
    <w:rsid w:val="00586AF3"/>
    <w:rsid w:val="005907A0"/>
    <w:rsid w:val="00590C65"/>
    <w:rsid w:val="00592785"/>
    <w:rsid w:val="00593413"/>
    <w:rsid w:val="00593701"/>
    <w:rsid w:val="00594B8B"/>
    <w:rsid w:val="00597F46"/>
    <w:rsid w:val="005A180A"/>
    <w:rsid w:val="005A26BE"/>
    <w:rsid w:val="005A34FA"/>
    <w:rsid w:val="005A38A9"/>
    <w:rsid w:val="005A4692"/>
    <w:rsid w:val="005B0316"/>
    <w:rsid w:val="005B169A"/>
    <w:rsid w:val="005B2A20"/>
    <w:rsid w:val="005B4003"/>
    <w:rsid w:val="005B4019"/>
    <w:rsid w:val="005B6D95"/>
    <w:rsid w:val="005B73FD"/>
    <w:rsid w:val="005B784F"/>
    <w:rsid w:val="005B7C09"/>
    <w:rsid w:val="005C0996"/>
    <w:rsid w:val="005C5C58"/>
    <w:rsid w:val="005C6804"/>
    <w:rsid w:val="005D1541"/>
    <w:rsid w:val="005D1EA8"/>
    <w:rsid w:val="005D4995"/>
    <w:rsid w:val="005D4DFD"/>
    <w:rsid w:val="005D5F3E"/>
    <w:rsid w:val="005D7E2F"/>
    <w:rsid w:val="005E02A2"/>
    <w:rsid w:val="005E132E"/>
    <w:rsid w:val="005E3165"/>
    <w:rsid w:val="005F2BF0"/>
    <w:rsid w:val="005F2F41"/>
    <w:rsid w:val="005F39A9"/>
    <w:rsid w:val="005F5644"/>
    <w:rsid w:val="005F7584"/>
    <w:rsid w:val="0060137F"/>
    <w:rsid w:val="006067AC"/>
    <w:rsid w:val="006105FC"/>
    <w:rsid w:val="0061248E"/>
    <w:rsid w:val="00612A96"/>
    <w:rsid w:val="0061320B"/>
    <w:rsid w:val="00613E91"/>
    <w:rsid w:val="00614865"/>
    <w:rsid w:val="0061655D"/>
    <w:rsid w:val="00617626"/>
    <w:rsid w:val="00621290"/>
    <w:rsid w:val="00622EB3"/>
    <w:rsid w:val="006235A6"/>
    <w:rsid w:val="0062490F"/>
    <w:rsid w:val="00625D7D"/>
    <w:rsid w:val="00627268"/>
    <w:rsid w:val="00630265"/>
    <w:rsid w:val="00631902"/>
    <w:rsid w:val="00631920"/>
    <w:rsid w:val="00631CDD"/>
    <w:rsid w:val="00632966"/>
    <w:rsid w:val="00632B53"/>
    <w:rsid w:val="00634868"/>
    <w:rsid w:val="0063501D"/>
    <w:rsid w:val="006425DE"/>
    <w:rsid w:val="00642B75"/>
    <w:rsid w:val="00645E62"/>
    <w:rsid w:val="00651927"/>
    <w:rsid w:val="00652257"/>
    <w:rsid w:val="00652B04"/>
    <w:rsid w:val="00662030"/>
    <w:rsid w:val="00662B03"/>
    <w:rsid w:val="00663944"/>
    <w:rsid w:val="00667EB8"/>
    <w:rsid w:val="00671941"/>
    <w:rsid w:val="00676384"/>
    <w:rsid w:val="00680286"/>
    <w:rsid w:val="00681C6A"/>
    <w:rsid w:val="00682E9C"/>
    <w:rsid w:val="006845E3"/>
    <w:rsid w:val="00685420"/>
    <w:rsid w:val="00687185"/>
    <w:rsid w:val="006910C1"/>
    <w:rsid w:val="00693524"/>
    <w:rsid w:val="00696480"/>
    <w:rsid w:val="00696C17"/>
    <w:rsid w:val="00697EAB"/>
    <w:rsid w:val="006A0621"/>
    <w:rsid w:val="006A23AE"/>
    <w:rsid w:val="006A5A03"/>
    <w:rsid w:val="006A6A15"/>
    <w:rsid w:val="006A74D6"/>
    <w:rsid w:val="006B0A4A"/>
    <w:rsid w:val="006B0C35"/>
    <w:rsid w:val="006B18E6"/>
    <w:rsid w:val="006B22DB"/>
    <w:rsid w:val="006B2393"/>
    <w:rsid w:val="006B253D"/>
    <w:rsid w:val="006B2B5E"/>
    <w:rsid w:val="006B38B1"/>
    <w:rsid w:val="006C015B"/>
    <w:rsid w:val="006C07E1"/>
    <w:rsid w:val="006C1090"/>
    <w:rsid w:val="006C3758"/>
    <w:rsid w:val="006C4C51"/>
    <w:rsid w:val="006C6D73"/>
    <w:rsid w:val="006C75F6"/>
    <w:rsid w:val="006D34B4"/>
    <w:rsid w:val="006D35DE"/>
    <w:rsid w:val="006D5869"/>
    <w:rsid w:val="006D5DAD"/>
    <w:rsid w:val="006D6A5F"/>
    <w:rsid w:val="006D6E44"/>
    <w:rsid w:val="006E1211"/>
    <w:rsid w:val="006E1D3B"/>
    <w:rsid w:val="006E2CE8"/>
    <w:rsid w:val="006E3B8E"/>
    <w:rsid w:val="006E40E5"/>
    <w:rsid w:val="006E4935"/>
    <w:rsid w:val="006E6B3E"/>
    <w:rsid w:val="006F57BB"/>
    <w:rsid w:val="006F6FBB"/>
    <w:rsid w:val="0070044E"/>
    <w:rsid w:val="00700944"/>
    <w:rsid w:val="00701A4F"/>
    <w:rsid w:val="00701B4B"/>
    <w:rsid w:val="00702D91"/>
    <w:rsid w:val="007037C4"/>
    <w:rsid w:val="0070467F"/>
    <w:rsid w:val="007073EA"/>
    <w:rsid w:val="00712BE1"/>
    <w:rsid w:val="00712C5D"/>
    <w:rsid w:val="00715AB2"/>
    <w:rsid w:val="00716820"/>
    <w:rsid w:val="0071768F"/>
    <w:rsid w:val="00724B30"/>
    <w:rsid w:val="00724F17"/>
    <w:rsid w:val="0072611B"/>
    <w:rsid w:val="007266C6"/>
    <w:rsid w:val="00727E79"/>
    <w:rsid w:val="00731DAC"/>
    <w:rsid w:val="00734AC0"/>
    <w:rsid w:val="007374F6"/>
    <w:rsid w:val="00737AD6"/>
    <w:rsid w:val="00737CBC"/>
    <w:rsid w:val="00737D31"/>
    <w:rsid w:val="00742D1F"/>
    <w:rsid w:val="00742D52"/>
    <w:rsid w:val="00744ED6"/>
    <w:rsid w:val="007516F9"/>
    <w:rsid w:val="00753CFD"/>
    <w:rsid w:val="0075701A"/>
    <w:rsid w:val="00757D66"/>
    <w:rsid w:val="007614DA"/>
    <w:rsid w:val="00761700"/>
    <w:rsid w:val="0076176A"/>
    <w:rsid w:val="00763873"/>
    <w:rsid w:val="00763B93"/>
    <w:rsid w:val="007661AF"/>
    <w:rsid w:val="00770EFC"/>
    <w:rsid w:val="00771962"/>
    <w:rsid w:val="00772FC9"/>
    <w:rsid w:val="00774944"/>
    <w:rsid w:val="007778C1"/>
    <w:rsid w:val="00780856"/>
    <w:rsid w:val="00780B96"/>
    <w:rsid w:val="00781167"/>
    <w:rsid w:val="007814E8"/>
    <w:rsid w:val="00781D6A"/>
    <w:rsid w:val="00783E49"/>
    <w:rsid w:val="007871F2"/>
    <w:rsid w:val="00792663"/>
    <w:rsid w:val="007927F8"/>
    <w:rsid w:val="00793A7F"/>
    <w:rsid w:val="00795926"/>
    <w:rsid w:val="007A1B94"/>
    <w:rsid w:val="007A3399"/>
    <w:rsid w:val="007A4394"/>
    <w:rsid w:val="007A6F42"/>
    <w:rsid w:val="007B0E72"/>
    <w:rsid w:val="007B17B0"/>
    <w:rsid w:val="007B3A67"/>
    <w:rsid w:val="007B3C16"/>
    <w:rsid w:val="007B6F9F"/>
    <w:rsid w:val="007C014F"/>
    <w:rsid w:val="007C0D34"/>
    <w:rsid w:val="007C2A24"/>
    <w:rsid w:val="007C3D16"/>
    <w:rsid w:val="007C42FD"/>
    <w:rsid w:val="007C55E2"/>
    <w:rsid w:val="007C56F9"/>
    <w:rsid w:val="007D0FF8"/>
    <w:rsid w:val="007D26DD"/>
    <w:rsid w:val="007D3099"/>
    <w:rsid w:val="007D4D73"/>
    <w:rsid w:val="007D5562"/>
    <w:rsid w:val="007D6F3D"/>
    <w:rsid w:val="007E2762"/>
    <w:rsid w:val="007E41D1"/>
    <w:rsid w:val="007E4AE8"/>
    <w:rsid w:val="007E542F"/>
    <w:rsid w:val="007E5E2C"/>
    <w:rsid w:val="007E6E89"/>
    <w:rsid w:val="007F018E"/>
    <w:rsid w:val="007F1CF7"/>
    <w:rsid w:val="007F2F33"/>
    <w:rsid w:val="007F4607"/>
    <w:rsid w:val="008004B7"/>
    <w:rsid w:val="00800CFD"/>
    <w:rsid w:val="00801D2F"/>
    <w:rsid w:val="00803BEB"/>
    <w:rsid w:val="00805861"/>
    <w:rsid w:val="0081162A"/>
    <w:rsid w:val="00811883"/>
    <w:rsid w:val="00812D62"/>
    <w:rsid w:val="0081427D"/>
    <w:rsid w:val="00815FF9"/>
    <w:rsid w:val="00816AC7"/>
    <w:rsid w:val="0082014F"/>
    <w:rsid w:val="00821681"/>
    <w:rsid w:val="00821717"/>
    <w:rsid w:val="00830640"/>
    <w:rsid w:val="008309A3"/>
    <w:rsid w:val="00830A84"/>
    <w:rsid w:val="00831D95"/>
    <w:rsid w:val="008338CF"/>
    <w:rsid w:val="00834B99"/>
    <w:rsid w:val="00836313"/>
    <w:rsid w:val="0083796C"/>
    <w:rsid w:val="00840549"/>
    <w:rsid w:val="00840A9C"/>
    <w:rsid w:val="008410C4"/>
    <w:rsid w:val="00842FB3"/>
    <w:rsid w:val="0084493E"/>
    <w:rsid w:val="00846F0D"/>
    <w:rsid w:val="008508F1"/>
    <w:rsid w:val="0085177C"/>
    <w:rsid w:val="008565A2"/>
    <w:rsid w:val="008575BC"/>
    <w:rsid w:val="00857B25"/>
    <w:rsid w:val="0086219E"/>
    <w:rsid w:val="008667B2"/>
    <w:rsid w:val="0087012F"/>
    <w:rsid w:val="0087067C"/>
    <w:rsid w:val="00870C8D"/>
    <w:rsid w:val="00872232"/>
    <w:rsid w:val="00882A47"/>
    <w:rsid w:val="00883FD2"/>
    <w:rsid w:val="008853A5"/>
    <w:rsid w:val="00886D20"/>
    <w:rsid w:val="008927D3"/>
    <w:rsid w:val="00896521"/>
    <w:rsid w:val="008969FE"/>
    <w:rsid w:val="00896BA0"/>
    <w:rsid w:val="008A16C2"/>
    <w:rsid w:val="008A32E1"/>
    <w:rsid w:val="008A4524"/>
    <w:rsid w:val="008A52E0"/>
    <w:rsid w:val="008A6964"/>
    <w:rsid w:val="008B0557"/>
    <w:rsid w:val="008B0ED2"/>
    <w:rsid w:val="008B2F19"/>
    <w:rsid w:val="008B63F1"/>
    <w:rsid w:val="008C0831"/>
    <w:rsid w:val="008C32FC"/>
    <w:rsid w:val="008C49D0"/>
    <w:rsid w:val="008C7BC4"/>
    <w:rsid w:val="008D0920"/>
    <w:rsid w:val="008D17CE"/>
    <w:rsid w:val="008D5784"/>
    <w:rsid w:val="008D5ACF"/>
    <w:rsid w:val="008D6C33"/>
    <w:rsid w:val="008D6C9D"/>
    <w:rsid w:val="008F1B9E"/>
    <w:rsid w:val="008F2342"/>
    <w:rsid w:val="008F2409"/>
    <w:rsid w:val="008F2D2C"/>
    <w:rsid w:val="008F37DF"/>
    <w:rsid w:val="008F492A"/>
    <w:rsid w:val="008F5CE6"/>
    <w:rsid w:val="008F79A2"/>
    <w:rsid w:val="00901C96"/>
    <w:rsid w:val="009038DC"/>
    <w:rsid w:val="00905F07"/>
    <w:rsid w:val="00907BE6"/>
    <w:rsid w:val="009120CF"/>
    <w:rsid w:val="009126BE"/>
    <w:rsid w:val="009134DC"/>
    <w:rsid w:val="00913707"/>
    <w:rsid w:val="009165D1"/>
    <w:rsid w:val="00916D8E"/>
    <w:rsid w:val="009173D1"/>
    <w:rsid w:val="0092149A"/>
    <w:rsid w:val="00921D04"/>
    <w:rsid w:val="00922D71"/>
    <w:rsid w:val="0092359A"/>
    <w:rsid w:val="0092518B"/>
    <w:rsid w:val="0093315D"/>
    <w:rsid w:val="00935472"/>
    <w:rsid w:val="0093587F"/>
    <w:rsid w:val="00935E84"/>
    <w:rsid w:val="00936832"/>
    <w:rsid w:val="00940EF8"/>
    <w:rsid w:val="0094374B"/>
    <w:rsid w:val="009442AA"/>
    <w:rsid w:val="009442F7"/>
    <w:rsid w:val="00944D1D"/>
    <w:rsid w:val="0095035C"/>
    <w:rsid w:val="00953A86"/>
    <w:rsid w:val="009544A8"/>
    <w:rsid w:val="009624A0"/>
    <w:rsid w:val="009624CF"/>
    <w:rsid w:val="009639A7"/>
    <w:rsid w:val="00963FF4"/>
    <w:rsid w:val="009714EA"/>
    <w:rsid w:val="0098562B"/>
    <w:rsid w:val="00991813"/>
    <w:rsid w:val="0099393F"/>
    <w:rsid w:val="0099556A"/>
    <w:rsid w:val="00997613"/>
    <w:rsid w:val="009A216D"/>
    <w:rsid w:val="009A382D"/>
    <w:rsid w:val="009A4B73"/>
    <w:rsid w:val="009A7FFB"/>
    <w:rsid w:val="009B0200"/>
    <w:rsid w:val="009B14FB"/>
    <w:rsid w:val="009B2274"/>
    <w:rsid w:val="009B3DE0"/>
    <w:rsid w:val="009B54C5"/>
    <w:rsid w:val="009C34D6"/>
    <w:rsid w:val="009C3618"/>
    <w:rsid w:val="009D2B9C"/>
    <w:rsid w:val="009D2E12"/>
    <w:rsid w:val="009D46D3"/>
    <w:rsid w:val="009D4D6A"/>
    <w:rsid w:val="009D53BE"/>
    <w:rsid w:val="009D542E"/>
    <w:rsid w:val="009D5EDF"/>
    <w:rsid w:val="009E1F59"/>
    <w:rsid w:val="009E660F"/>
    <w:rsid w:val="009E7089"/>
    <w:rsid w:val="009F3C66"/>
    <w:rsid w:val="009F4059"/>
    <w:rsid w:val="009F411C"/>
    <w:rsid w:val="009F6288"/>
    <w:rsid w:val="009F700B"/>
    <w:rsid w:val="009F76C8"/>
    <w:rsid w:val="009F7864"/>
    <w:rsid w:val="009F7A4C"/>
    <w:rsid w:val="00A01E21"/>
    <w:rsid w:val="00A056A9"/>
    <w:rsid w:val="00A0579D"/>
    <w:rsid w:val="00A06772"/>
    <w:rsid w:val="00A06967"/>
    <w:rsid w:val="00A07DA2"/>
    <w:rsid w:val="00A112FB"/>
    <w:rsid w:val="00A120D8"/>
    <w:rsid w:val="00A17019"/>
    <w:rsid w:val="00A208A1"/>
    <w:rsid w:val="00A235FB"/>
    <w:rsid w:val="00A24613"/>
    <w:rsid w:val="00A24734"/>
    <w:rsid w:val="00A25437"/>
    <w:rsid w:val="00A262C4"/>
    <w:rsid w:val="00A265AE"/>
    <w:rsid w:val="00A26716"/>
    <w:rsid w:val="00A27A8B"/>
    <w:rsid w:val="00A3010A"/>
    <w:rsid w:val="00A30814"/>
    <w:rsid w:val="00A30E76"/>
    <w:rsid w:val="00A33AAF"/>
    <w:rsid w:val="00A346C2"/>
    <w:rsid w:val="00A35A19"/>
    <w:rsid w:val="00A4046B"/>
    <w:rsid w:val="00A424E5"/>
    <w:rsid w:val="00A43A7F"/>
    <w:rsid w:val="00A50DF5"/>
    <w:rsid w:val="00A51BB7"/>
    <w:rsid w:val="00A52763"/>
    <w:rsid w:val="00A53394"/>
    <w:rsid w:val="00A545B3"/>
    <w:rsid w:val="00A547D6"/>
    <w:rsid w:val="00A564C8"/>
    <w:rsid w:val="00A6076F"/>
    <w:rsid w:val="00A60A78"/>
    <w:rsid w:val="00A61215"/>
    <w:rsid w:val="00A62084"/>
    <w:rsid w:val="00A65961"/>
    <w:rsid w:val="00A6722D"/>
    <w:rsid w:val="00A67FD9"/>
    <w:rsid w:val="00A73677"/>
    <w:rsid w:val="00A74169"/>
    <w:rsid w:val="00A748D3"/>
    <w:rsid w:val="00A749A6"/>
    <w:rsid w:val="00A752A5"/>
    <w:rsid w:val="00A75D43"/>
    <w:rsid w:val="00A765B5"/>
    <w:rsid w:val="00A77F2C"/>
    <w:rsid w:val="00A80B8C"/>
    <w:rsid w:val="00A81781"/>
    <w:rsid w:val="00A8321A"/>
    <w:rsid w:val="00A8335F"/>
    <w:rsid w:val="00A847B3"/>
    <w:rsid w:val="00A91ACD"/>
    <w:rsid w:val="00A92A75"/>
    <w:rsid w:val="00A93B26"/>
    <w:rsid w:val="00A93DD1"/>
    <w:rsid w:val="00A96384"/>
    <w:rsid w:val="00A9771C"/>
    <w:rsid w:val="00AA498E"/>
    <w:rsid w:val="00AA5A96"/>
    <w:rsid w:val="00AA60F5"/>
    <w:rsid w:val="00AA69C7"/>
    <w:rsid w:val="00AB19A9"/>
    <w:rsid w:val="00AB3F6B"/>
    <w:rsid w:val="00AB4A5C"/>
    <w:rsid w:val="00AB6A63"/>
    <w:rsid w:val="00AB7A4F"/>
    <w:rsid w:val="00AC0B1F"/>
    <w:rsid w:val="00AC167D"/>
    <w:rsid w:val="00AC1BC2"/>
    <w:rsid w:val="00AC20B9"/>
    <w:rsid w:val="00AC3FA5"/>
    <w:rsid w:val="00AC4F5E"/>
    <w:rsid w:val="00AD0E61"/>
    <w:rsid w:val="00AD28F8"/>
    <w:rsid w:val="00AD308C"/>
    <w:rsid w:val="00AD463F"/>
    <w:rsid w:val="00AD51B9"/>
    <w:rsid w:val="00AE1059"/>
    <w:rsid w:val="00AE2E6A"/>
    <w:rsid w:val="00AE3124"/>
    <w:rsid w:val="00AE4FC4"/>
    <w:rsid w:val="00AE5606"/>
    <w:rsid w:val="00AE5C29"/>
    <w:rsid w:val="00AF084C"/>
    <w:rsid w:val="00AF15E4"/>
    <w:rsid w:val="00AF194D"/>
    <w:rsid w:val="00AF33E0"/>
    <w:rsid w:val="00B00FA6"/>
    <w:rsid w:val="00B012BF"/>
    <w:rsid w:val="00B073E6"/>
    <w:rsid w:val="00B07A87"/>
    <w:rsid w:val="00B107B4"/>
    <w:rsid w:val="00B10A7B"/>
    <w:rsid w:val="00B149C2"/>
    <w:rsid w:val="00B155C2"/>
    <w:rsid w:val="00B1678E"/>
    <w:rsid w:val="00B218D3"/>
    <w:rsid w:val="00B23726"/>
    <w:rsid w:val="00B24866"/>
    <w:rsid w:val="00B25792"/>
    <w:rsid w:val="00B25BBB"/>
    <w:rsid w:val="00B264B2"/>
    <w:rsid w:val="00B27780"/>
    <w:rsid w:val="00B27B8C"/>
    <w:rsid w:val="00B30AC1"/>
    <w:rsid w:val="00B319B3"/>
    <w:rsid w:val="00B335F0"/>
    <w:rsid w:val="00B337A8"/>
    <w:rsid w:val="00B33CDE"/>
    <w:rsid w:val="00B35DC2"/>
    <w:rsid w:val="00B37519"/>
    <w:rsid w:val="00B408AE"/>
    <w:rsid w:val="00B40AAF"/>
    <w:rsid w:val="00B42569"/>
    <w:rsid w:val="00B45455"/>
    <w:rsid w:val="00B457D9"/>
    <w:rsid w:val="00B462F1"/>
    <w:rsid w:val="00B469D4"/>
    <w:rsid w:val="00B522AC"/>
    <w:rsid w:val="00B53661"/>
    <w:rsid w:val="00B560F1"/>
    <w:rsid w:val="00B564FC"/>
    <w:rsid w:val="00B56FB9"/>
    <w:rsid w:val="00B57CEE"/>
    <w:rsid w:val="00B63D3B"/>
    <w:rsid w:val="00B67A79"/>
    <w:rsid w:val="00B7027A"/>
    <w:rsid w:val="00B707CA"/>
    <w:rsid w:val="00B70AC1"/>
    <w:rsid w:val="00B72ED7"/>
    <w:rsid w:val="00B73090"/>
    <w:rsid w:val="00B7465C"/>
    <w:rsid w:val="00B74735"/>
    <w:rsid w:val="00B80FFC"/>
    <w:rsid w:val="00B81571"/>
    <w:rsid w:val="00B85889"/>
    <w:rsid w:val="00B9112A"/>
    <w:rsid w:val="00B91736"/>
    <w:rsid w:val="00B93940"/>
    <w:rsid w:val="00B94923"/>
    <w:rsid w:val="00B97D20"/>
    <w:rsid w:val="00BA0FF6"/>
    <w:rsid w:val="00BA58DB"/>
    <w:rsid w:val="00BA735C"/>
    <w:rsid w:val="00BA7A32"/>
    <w:rsid w:val="00BA7ECE"/>
    <w:rsid w:val="00BB13B6"/>
    <w:rsid w:val="00BB1FE2"/>
    <w:rsid w:val="00BB2428"/>
    <w:rsid w:val="00BB3310"/>
    <w:rsid w:val="00BB3AD1"/>
    <w:rsid w:val="00BB40AA"/>
    <w:rsid w:val="00BB53A8"/>
    <w:rsid w:val="00BB5A00"/>
    <w:rsid w:val="00BB6087"/>
    <w:rsid w:val="00BC394D"/>
    <w:rsid w:val="00BC4CC7"/>
    <w:rsid w:val="00BC51EC"/>
    <w:rsid w:val="00BD479E"/>
    <w:rsid w:val="00BD5BCF"/>
    <w:rsid w:val="00BE1D9B"/>
    <w:rsid w:val="00BE29C5"/>
    <w:rsid w:val="00BE54A4"/>
    <w:rsid w:val="00BE6405"/>
    <w:rsid w:val="00BF5F31"/>
    <w:rsid w:val="00BF5FBB"/>
    <w:rsid w:val="00C000F0"/>
    <w:rsid w:val="00C0280B"/>
    <w:rsid w:val="00C11044"/>
    <w:rsid w:val="00C12A8F"/>
    <w:rsid w:val="00C14222"/>
    <w:rsid w:val="00C145C8"/>
    <w:rsid w:val="00C15951"/>
    <w:rsid w:val="00C23280"/>
    <w:rsid w:val="00C24875"/>
    <w:rsid w:val="00C24A30"/>
    <w:rsid w:val="00C258EF"/>
    <w:rsid w:val="00C30DAB"/>
    <w:rsid w:val="00C33EBD"/>
    <w:rsid w:val="00C34BBD"/>
    <w:rsid w:val="00C3514B"/>
    <w:rsid w:val="00C37349"/>
    <w:rsid w:val="00C421E9"/>
    <w:rsid w:val="00C42E11"/>
    <w:rsid w:val="00C435A4"/>
    <w:rsid w:val="00C44AA7"/>
    <w:rsid w:val="00C46396"/>
    <w:rsid w:val="00C46899"/>
    <w:rsid w:val="00C47714"/>
    <w:rsid w:val="00C53657"/>
    <w:rsid w:val="00C5447D"/>
    <w:rsid w:val="00C60D3C"/>
    <w:rsid w:val="00C6132F"/>
    <w:rsid w:val="00C63D58"/>
    <w:rsid w:val="00C6424D"/>
    <w:rsid w:val="00C6425F"/>
    <w:rsid w:val="00C6474C"/>
    <w:rsid w:val="00C721BB"/>
    <w:rsid w:val="00C72958"/>
    <w:rsid w:val="00C7295B"/>
    <w:rsid w:val="00C74A37"/>
    <w:rsid w:val="00C752E5"/>
    <w:rsid w:val="00C77C85"/>
    <w:rsid w:val="00C8077B"/>
    <w:rsid w:val="00C82B03"/>
    <w:rsid w:val="00C8501C"/>
    <w:rsid w:val="00C87CB4"/>
    <w:rsid w:val="00C90153"/>
    <w:rsid w:val="00C914C1"/>
    <w:rsid w:val="00C92E0A"/>
    <w:rsid w:val="00C9353C"/>
    <w:rsid w:val="00C93F9F"/>
    <w:rsid w:val="00C9412E"/>
    <w:rsid w:val="00C954C6"/>
    <w:rsid w:val="00C95B24"/>
    <w:rsid w:val="00C96BD6"/>
    <w:rsid w:val="00C96EA6"/>
    <w:rsid w:val="00C9712A"/>
    <w:rsid w:val="00CA1547"/>
    <w:rsid w:val="00CA16F8"/>
    <w:rsid w:val="00CA48D3"/>
    <w:rsid w:val="00CA6AA8"/>
    <w:rsid w:val="00CA7731"/>
    <w:rsid w:val="00CA7FB3"/>
    <w:rsid w:val="00CB0F43"/>
    <w:rsid w:val="00CB1B8C"/>
    <w:rsid w:val="00CB340F"/>
    <w:rsid w:val="00CB3857"/>
    <w:rsid w:val="00CB396C"/>
    <w:rsid w:val="00CB3CAE"/>
    <w:rsid w:val="00CB4018"/>
    <w:rsid w:val="00CB4599"/>
    <w:rsid w:val="00CB4A99"/>
    <w:rsid w:val="00CB58EB"/>
    <w:rsid w:val="00CC378B"/>
    <w:rsid w:val="00CC4F63"/>
    <w:rsid w:val="00CC519A"/>
    <w:rsid w:val="00CC566D"/>
    <w:rsid w:val="00CC73B8"/>
    <w:rsid w:val="00CD0DCD"/>
    <w:rsid w:val="00CD219B"/>
    <w:rsid w:val="00CD38F1"/>
    <w:rsid w:val="00CD4271"/>
    <w:rsid w:val="00CD5075"/>
    <w:rsid w:val="00CE27D3"/>
    <w:rsid w:val="00CE3EBA"/>
    <w:rsid w:val="00CE6CC0"/>
    <w:rsid w:val="00CE70F6"/>
    <w:rsid w:val="00CF2A72"/>
    <w:rsid w:val="00D06FCE"/>
    <w:rsid w:val="00D07115"/>
    <w:rsid w:val="00D0722A"/>
    <w:rsid w:val="00D10393"/>
    <w:rsid w:val="00D11B83"/>
    <w:rsid w:val="00D1585B"/>
    <w:rsid w:val="00D172D3"/>
    <w:rsid w:val="00D202E5"/>
    <w:rsid w:val="00D20983"/>
    <w:rsid w:val="00D2295F"/>
    <w:rsid w:val="00D23BBE"/>
    <w:rsid w:val="00D27165"/>
    <w:rsid w:val="00D30ADD"/>
    <w:rsid w:val="00D31338"/>
    <w:rsid w:val="00D3168A"/>
    <w:rsid w:val="00D34883"/>
    <w:rsid w:val="00D35069"/>
    <w:rsid w:val="00D35E0A"/>
    <w:rsid w:val="00D37EDD"/>
    <w:rsid w:val="00D4645A"/>
    <w:rsid w:val="00D47AAB"/>
    <w:rsid w:val="00D52FAB"/>
    <w:rsid w:val="00D55308"/>
    <w:rsid w:val="00D575E5"/>
    <w:rsid w:val="00D61C10"/>
    <w:rsid w:val="00D63016"/>
    <w:rsid w:val="00D66013"/>
    <w:rsid w:val="00D66D5F"/>
    <w:rsid w:val="00D711B3"/>
    <w:rsid w:val="00D71828"/>
    <w:rsid w:val="00D73FAA"/>
    <w:rsid w:val="00D75571"/>
    <w:rsid w:val="00D759BA"/>
    <w:rsid w:val="00D8153D"/>
    <w:rsid w:val="00D8299C"/>
    <w:rsid w:val="00D83E18"/>
    <w:rsid w:val="00D8672F"/>
    <w:rsid w:val="00D9019C"/>
    <w:rsid w:val="00D909AC"/>
    <w:rsid w:val="00D91FAD"/>
    <w:rsid w:val="00D9250E"/>
    <w:rsid w:val="00D95CEA"/>
    <w:rsid w:val="00D963E2"/>
    <w:rsid w:val="00D96E5B"/>
    <w:rsid w:val="00DA0CD6"/>
    <w:rsid w:val="00DA4BE4"/>
    <w:rsid w:val="00DB0569"/>
    <w:rsid w:val="00DB47BA"/>
    <w:rsid w:val="00DC0EA4"/>
    <w:rsid w:val="00DC23FA"/>
    <w:rsid w:val="00DC244F"/>
    <w:rsid w:val="00DC59B2"/>
    <w:rsid w:val="00DD3258"/>
    <w:rsid w:val="00DE1981"/>
    <w:rsid w:val="00DE239C"/>
    <w:rsid w:val="00DE25CC"/>
    <w:rsid w:val="00DE3225"/>
    <w:rsid w:val="00DE3287"/>
    <w:rsid w:val="00DE5EA5"/>
    <w:rsid w:val="00DE701D"/>
    <w:rsid w:val="00DF0025"/>
    <w:rsid w:val="00DF0218"/>
    <w:rsid w:val="00DF1807"/>
    <w:rsid w:val="00DF462E"/>
    <w:rsid w:val="00E0059F"/>
    <w:rsid w:val="00E00B73"/>
    <w:rsid w:val="00E0228D"/>
    <w:rsid w:val="00E04CE8"/>
    <w:rsid w:val="00E05660"/>
    <w:rsid w:val="00E06E96"/>
    <w:rsid w:val="00E1352C"/>
    <w:rsid w:val="00E13AE4"/>
    <w:rsid w:val="00E17899"/>
    <w:rsid w:val="00E22AFE"/>
    <w:rsid w:val="00E2346B"/>
    <w:rsid w:val="00E25047"/>
    <w:rsid w:val="00E25622"/>
    <w:rsid w:val="00E30769"/>
    <w:rsid w:val="00E3219F"/>
    <w:rsid w:val="00E322D4"/>
    <w:rsid w:val="00E34575"/>
    <w:rsid w:val="00E34803"/>
    <w:rsid w:val="00E355BC"/>
    <w:rsid w:val="00E36E63"/>
    <w:rsid w:val="00E40B76"/>
    <w:rsid w:val="00E413A8"/>
    <w:rsid w:val="00E41C03"/>
    <w:rsid w:val="00E43E4D"/>
    <w:rsid w:val="00E43FBC"/>
    <w:rsid w:val="00E44AC3"/>
    <w:rsid w:val="00E45057"/>
    <w:rsid w:val="00E52380"/>
    <w:rsid w:val="00E526E1"/>
    <w:rsid w:val="00E565A8"/>
    <w:rsid w:val="00E56718"/>
    <w:rsid w:val="00E57BE9"/>
    <w:rsid w:val="00E637F9"/>
    <w:rsid w:val="00E648DC"/>
    <w:rsid w:val="00E67884"/>
    <w:rsid w:val="00E741ED"/>
    <w:rsid w:val="00E74BD3"/>
    <w:rsid w:val="00E75706"/>
    <w:rsid w:val="00E75E72"/>
    <w:rsid w:val="00E80537"/>
    <w:rsid w:val="00E8262E"/>
    <w:rsid w:val="00E83815"/>
    <w:rsid w:val="00E90D9E"/>
    <w:rsid w:val="00E922EA"/>
    <w:rsid w:val="00E96758"/>
    <w:rsid w:val="00EA1250"/>
    <w:rsid w:val="00EA35A4"/>
    <w:rsid w:val="00EA480E"/>
    <w:rsid w:val="00EA4A59"/>
    <w:rsid w:val="00EA75B0"/>
    <w:rsid w:val="00EA78C0"/>
    <w:rsid w:val="00EB186A"/>
    <w:rsid w:val="00EB327E"/>
    <w:rsid w:val="00EB5827"/>
    <w:rsid w:val="00EB58E0"/>
    <w:rsid w:val="00EB6645"/>
    <w:rsid w:val="00EB79A8"/>
    <w:rsid w:val="00EC065E"/>
    <w:rsid w:val="00EC107D"/>
    <w:rsid w:val="00EC1E68"/>
    <w:rsid w:val="00EC299C"/>
    <w:rsid w:val="00EC571C"/>
    <w:rsid w:val="00ED303B"/>
    <w:rsid w:val="00ED5544"/>
    <w:rsid w:val="00EE2415"/>
    <w:rsid w:val="00EE43A7"/>
    <w:rsid w:val="00EE7AA1"/>
    <w:rsid w:val="00EF4585"/>
    <w:rsid w:val="00EF5A9F"/>
    <w:rsid w:val="00EF64F8"/>
    <w:rsid w:val="00EF6E11"/>
    <w:rsid w:val="00EF7855"/>
    <w:rsid w:val="00F009D6"/>
    <w:rsid w:val="00F00F81"/>
    <w:rsid w:val="00F021A2"/>
    <w:rsid w:val="00F03540"/>
    <w:rsid w:val="00F041E2"/>
    <w:rsid w:val="00F04536"/>
    <w:rsid w:val="00F0669A"/>
    <w:rsid w:val="00F066BA"/>
    <w:rsid w:val="00F10798"/>
    <w:rsid w:val="00F14563"/>
    <w:rsid w:val="00F158EE"/>
    <w:rsid w:val="00F16D14"/>
    <w:rsid w:val="00F230AA"/>
    <w:rsid w:val="00F24C73"/>
    <w:rsid w:val="00F269CF"/>
    <w:rsid w:val="00F30427"/>
    <w:rsid w:val="00F30DDC"/>
    <w:rsid w:val="00F32554"/>
    <w:rsid w:val="00F34BB8"/>
    <w:rsid w:val="00F34E35"/>
    <w:rsid w:val="00F34E43"/>
    <w:rsid w:val="00F4121E"/>
    <w:rsid w:val="00F46B2D"/>
    <w:rsid w:val="00F501BA"/>
    <w:rsid w:val="00F53C1C"/>
    <w:rsid w:val="00F5463D"/>
    <w:rsid w:val="00F55A6A"/>
    <w:rsid w:val="00F55C5B"/>
    <w:rsid w:val="00F65C4C"/>
    <w:rsid w:val="00F70294"/>
    <w:rsid w:val="00F70981"/>
    <w:rsid w:val="00F73084"/>
    <w:rsid w:val="00F7433E"/>
    <w:rsid w:val="00F81CEB"/>
    <w:rsid w:val="00F82061"/>
    <w:rsid w:val="00F82471"/>
    <w:rsid w:val="00F82613"/>
    <w:rsid w:val="00F845ED"/>
    <w:rsid w:val="00F853E8"/>
    <w:rsid w:val="00F860E8"/>
    <w:rsid w:val="00F860F6"/>
    <w:rsid w:val="00F87B05"/>
    <w:rsid w:val="00F9137B"/>
    <w:rsid w:val="00FA0BD9"/>
    <w:rsid w:val="00FA2313"/>
    <w:rsid w:val="00FA40B2"/>
    <w:rsid w:val="00FA50AE"/>
    <w:rsid w:val="00FA5F11"/>
    <w:rsid w:val="00FA6C0D"/>
    <w:rsid w:val="00FB1A2B"/>
    <w:rsid w:val="00FB2AC9"/>
    <w:rsid w:val="00FB406F"/>
    <w:rsid w:val="00FC0872"/>
    <w:rsid w:val="00FC097E"/>
    <w:rsid w:val="00FC0B27"/>
    <w:rsid w:val="00FC2854"/>
    <w:rsid w:val="00FC5CD2"/>
    <w:rsid w:val="00FC6752"/>
    <w:rsid w:val="00FC74B8"/>
    <w:rsid w:val="00FD36FF"/>
    <w:rsid w:val="00FD3FF3"/>
    <w:rsid w:val="00FD4FA1"/>
    <w:rsid w:val="00FD4FA6"/>
    <w:rsid w:val="00FD525D"/>
    <w:rsid w:val="00FD5A01"/>
    <w:rsid w:val="00FD7CC4"/>
    <w:rsid w:val="00FE1580"/>
    <w:rsid w:val="00FF0E21"/>
    <w:rsid w:val="00FF172F"/>
    <w:rsid w:val="00FF265A"/>
    <w:rsid w:val="00FF4C9F"/>
    <w:rsid w:val="00FF4FBD"/>
    <w:rsid w:val="00FF748D"/>
    <w:rsid w:val="00FF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9A"/>
  </w:style>
  <w:style w:type="paragraph" w:styleId="1">
    <w:name w:val="heading 1"/>
    <w:basedOn w:val="a"/>
    <w:next w:val="a"/>
    <w:link w:val="10"/>
    <w:qFormat/>
    <w:rsid w:val="002C2155"/>
    <w:pPr>
      <w:keepNext/>
      <w:widowControl w:val="0"/>
      <w:autoSpaceDE w:val="0"/>
      <w:autoSpaceDN w:val="0"/>
      <w:adjustRightInd w:val="0"/>
      <w:spacing w:after="0" w:line="400" w:lineRule="auto"/>
      <w:ind w:firstLine="860"/>
      <w:outlineLvl w:val="0"/>
    </w:pPr>
    <w:rPr>
      <w:rFonts w:ascii="Times New Roman" w:eastAsia="Times New Roman" w:hAnsi="Times New Roman" w:cs="Courier New"/>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519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CC519A"/>
    <w:rPr>
      <w:rFonts w:ascii="Calibri" w:eastAsia="Calibri" w:hAnsi="Calibri" w:cs="Times New Roman"/>
    </w:rPr>
  </w:style>
  <w:style w:type="paragraph" w:styleId="a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unhideWhenUsed/>
    <w:rsid w:val="00CC5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ПАРАГРАФ"/>
    <w:basedOn w:val="a"/>
    <w:link w:val="a7"/>
    <w:qFormat/>
    <w:rsid w:val="008F1B9E"/>
    <w:pPr>
      <w:spacing w:after="0" w:line="240" w:lineRule="auto"/>
      <w:ind w:left="720"/>
      <w:contextualSpacing/>
    </w:pPr>
    <w:rPr>
      <w:rFonts w:ascii="Times New Roman" w:eastAsia="PMingLiU" w:hAnsi="Times New Roman" w:cs="Times New Roman"/>
      <w:sz w:val="24"/>
      <w:szCs w:val="24"/>
      <w:lang w:eastAsia="ru-RU"/>
    </w:rPr>
  </w:style>
  <w:style w:type="paragraph" w:styleId="a8">
    <w:name w:val="Title"/>
    <w:basedOn w:val="a"/>
    <w:link w:val="a9"/>
    <w:qFormat/>
    <w:rsid w:val="008F1B9E"/>
    <w:pPr>
      <w:spacing w:after="0" w:line="240" w:lineRule="auto"/>
    </w:pPr>
    <w:rPr>
      <w:rFonts w:ascii="Tahoma" w:eastAsia="Times New Roman" w:hAnsi="Tahoma" w:cs="Tahoma"/>
      <w:color w:val="000000"/>
      <w:sz w:val="21"/>
      <w:szCs w:val="21"/>
      <w:lang w:eastAsia="ru-RU"/>
    </w:rPr>
  </w:style>
  <w:style w:type="character" w:customStyle="1" w:styleId="a9">
    <w:name w:val="Название Знак"/>
    <w:basedOn w:val="a0"/>
    <w:link w:val="a8"/>
    <w:rsid w:val="008F1B9E"/>
    <w:rPr>
      <w:rFonts w:ascii="Tahoma" w:eastAsia="Times New Roman" w:hAnsi="Tahoma" w:cs="Tahoma"/>
      <w:color w:val="000000"/>
      <w:sz w:val="21"/>
      <w:szCs w:val="21"/>
      <w:lang w:eastAsia="ru-RU"/>
    </w:rPr>
  </w:style>
  <w:style w:type="character" w:customStyle="1" w:styleId="a7">
    <w:name w:val="Абзац списка Знак"/>
    <w:aliases w:val="ПАРАГРАФ Знак"/>
    <w:basedOn w:val="a0"/>
    <w:link w:val="a6"/>
    <w:uiPriority w:val="34"/>
    <w:locked/>
    <w:rsid w:val="008F1B9E"/>
    <w:rPr>
      <w:rFonts w:ascii="Times New Roman" w:eastAsia="PMingLiU" w:hAnsi="Times New Roman" w:cs="Times New Roman"/>
      <w:sz w:val="24"/>
      <w:szCs w:val="24"/>
      <w:lang w:eastAsia="ru-RU"/>
    </w:rPr>
  </w:style>
  <w:style w:type="paragraph" w:customStyle="1" w:styleId="BodyTextIndent21">
    <w:name w:val="Body Text Indent 21"/>
    <w:basedOn w:val="a"/>
    <w:rsid w:val="00780856"/>
    <w:pPr>
      <w:widowControl w:val="0"/>
      <w:spacing w:after="0" w:line="240" w:lineRule="auto"/>
      <w:ind w:firstLine="709"/>
      <w:jc w:val="both"/>
    </w:pPr>
    <w:rPr>
      <w:rFonts w:ascii="Times New Roman" w:eastAsia="PMingLiU" w:hAnsi="Times New Roman" w:cs="Times New Roman"/>
      <w:sz w:val="24"/>
      <w:szCs w:val="20"/>
      <w:lang w:eastAsia="ru-RU"/>
    </w:rPr>
  </w:style>
  <w:style w:type="paragraph" w:styleId="aa">
    <w:name w:val="Body Text Indent"/>
    <w:basedOn w:val="a"/>
    <w:link w:val="ab"/>
    <w:rsid w:val="0078085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80856"/>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w:basedOn w:val="a"/>
    <w:rsid w:val="00C93F9F"/>
    <w:pPr>
      <w:spacing w:after="160" w:line="240" w:lineRule="exact"/>
    </w:pPr>
    <w:rPr>
      <w:rFonts w:ascii="Verdana" w:eastAsia="Times New Roman" w:hAnsi="Verdana" w:cs="Times New Roman"/>
      <w:sz w:val="20"/>
      <w:szCs w:val="20"/>
      <w:lang w:val="en-US"/>
    </w:rPr>
  </w:style>
  <w:style w:type="paragraph" w:styleId="20">
    <w:name w:val="Body Text 2"/>
    <w:basedOn w:val="a"/>
    <w:link w:val="21"/>
    <w:uiPriority w:val="99"/>
    <w:unhideWhenUsed/>
    <w:rsid w:val="002C2155"/>
    <w:pPr>
      <w:spacing w:after="120" w:line="480" w:lineRule="auto"/>
    </w:pPr>
  </w:style>
  <w:style w:type="character" w:customStyle="1" w:styleId="21">
    <w:name w:val="Основной текст 2 Знак"/>
    <w:basedOn w:val="a0"/>
    <w:link w:val="20"/>
    <w:uiPriority w:val="99"/>
    <w:rsid w:val="002C2155"/>
  </w:style>
  <w:style w:type="character" w:customStyle="1" w:styleId="10">
    <w:name w:val="Заголовок 1 Знак"/>
    <w:basedOn w:val="a0"/>
    <w:link w:val="1"/>
    <w:rsid w:val="002C2155"/>
    <w:rPr>
      <w:rFonts w:ascii="Times New Roman" w:eastAsia="Times New Roman" w:hAnsi="Times New Roman" w:cs="Courier New"/>
      <w:sz w:val="28"/>
      <w:lang w:eastAsia="ru-RU"/>
    </w:rPr>
  </w:style>
  <w:style w:type="character" w:customStyle="1" w:styleId="FontStyle12">
    <w:name w:val="Font Style12"/>
    <w:rsid w:val="002C2155"/>
    <w:rPr>
      <w:rFonts w:ascii="Times New Roman" w:hAnsi="Times New Roman" w:cs="Times New Roman" w:hint="default"/>
      <w:sz w:val="20"/>
      <w:szCs w:val="20"/>
    </w:rPr>
  </w:style>
  <w:style w:type="character" w:styleId="ac">
    <w:name w:val="Strong"/>
    <w:basedOn w:val="a0"/>
    <w:uiPriority w:val="22"/>
    <w:qFormat/>
    <w:rsid w:val="00AE2E6A"/>
    <w:rPr>
      <w:b/>
      <w:bCs/>
    </w:rPr>
  </w:style>
  <w:style w:type="character" w:customStyle="1" w:styleId="apple-style-span">
    <w:name w:val="apple-style-span"/>
    <w:basedOn w:val="a0"/>
    <w:rsid w:val="00DB0569"/>
  </w:style>
  <w:style w:type="paragraph" w:styleId="ad">
    <w:name w:val="header"/>
    <w:basedOn w:val="a"/>
    <w:link w:val="ae"/>
    <w:uiPriority w:val="99"/>
    <w:unhideWhenUsed/>
    <w:rsid w:val="00CB0F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0F43"/>
  </w:style>
  <w:style w:type="paragraph" w:styleId="af">
    <w:name w:val="footer"/>
    <w:basedOn w:val="a"/>
    <w:link w:val="af0"/>
    <w:uiPriority w:val="99"/>
    <w:unhideWhenUsed/>
    <w:rsid w:val="00CB0F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0F43"/>
  </w:style>
  <w:style w:type="character" w:customStyle="1" w:styleId="st">
    <w:name w:val="st"/>
    <w:basedOn w:val="a0"/>
    <w:rsid w:val="00B462F1"/>
  </w:style>
  <w:style w:type="character" w:styleId="af1">
    <w:name w:val="Emphasis"/>
    <w:basedOn w:val="a0"/>
    <w:uiPriority w:val="20"/>
    <w:qFormat/>
    <w:rsid w:val="00B462F1"/>
    <w:rPr>
      <w:i/>
      <w:iCs/>
    </w:rPr>
  </w:style>
  <w:style w:type="character" w:styleId="af2">
    <w:name w:val="Hyperlink"/>
    <w:basedOn w:val="a0"/>
    <w:uiPriority w:val="99"/>
    <w:semiHidden/>
    <w:unhideWhenUsed/>
    <w:rsid w:val="00436FA2"/>
    <w:rPr>
      <w:color w:val="0000FF"/>
      <w:u w:val="single"/>
    </w:rPr>
  </w:style>
  <w:style w:type="paragraph" w:styleId="af3">
    <w:name w:val="Body Text"/>
    <w:basedOn w:val="a"/>
    <w:link w:val="af4"/>
    <w:uiPriority w:val="99"/>
    <w:unhideWhenUsed/>
    <w:rsid w:val="00D75571"/>
    <w:pPr>
      <w:spacing w:after="120"/>
    </w:pPr>
  </w:style>
  <w:style w:type="character" w:customStyle="1" w:styleId="af4">
    <w:name w:val="Основной текст Знак"/>
    <w:basedOn w:val="a0"/>
    <w:link w:val="af3"/>
    <w:uiPriority w:val="99"/>
    <w:rsid w:val="00D75571"/>
  </w:style>
  <w:style w:type="paragraph" w:styleId="af5">
    <w:name w:val="Balloon Text"/>
    <w:basedOn w:val="a"/>
    <w:link w:val="af6"/>
    <w:uiPriority w:val="99"/>
    <w:semiHidden/>
    <w:unhideWhenUsed/>
    <w:rsid w:val="00935E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35E84"/>
    <w:rPr>
      <w:rFonts w:ascii="Tahoma" w:hAnsi="Tahoma" w:cs="Tahoma"/>
      <w:sz w:val="16"/>
      <w:szCs w:val="16"/>
    </w:rPr>
  </w:style>
  <w:style w:type="paragraph" w:customStyle="1" w:styleId="12">
    <w:name w:val="Знак Знак Знак1 Знак Знак Знак Знак Знак Знак Знак"/>
    <w:basedOn w:val="a"/>
    <w:rsid w:val="009D53BE"/>
    <w:pPr>
      <w:spacing w:after="160" w:line="240" w:lineRule="exact"/>
    </w:pPr>
    <w:rPr>
      <w:rFonts w:ascii="Verdana" w:eastAsia="Times New Roman" w:hAnsi="Verdana" w:cs="Times New Roman"/>
      <w:sz w:val="20"/>
      <w:szCs w:val="20"/>
      <w:lang w:val="en-US"/>
    </w:rPr>
  </w:style>
  <w:style w:type="paragraph" w:styleId="3">
    <w:name w:val="Body Text 3"/>
    <w:basedOn w:val="a"/>
    <w:link w:val="30"/>
    <w:uiPriority w:val="99"/>
    <w:semiHidden/>
    <w:unhideWhenUsed/>
    <w:rsid w:val="009D53BE"/>
    <w:pPr>
      <w:spacing w:after="120"/>
    </w:pPr>
    <w:rPr>
      <w:sz w:val="16"/>
      <w:szCs w:val="16"/>
    </w:rPr>
  </w:style>
  <w:style w:type="character" w:customStyle="1" w:styleId="30">
    <w:name w:val="Основной текст 3 Знак"/>
    <w:basedOn w:val="a0"/>
    <w:link w:val="3"/>
    <w:uiPriority w:val="99"/>
    <w:semiHidden/>
    <w:rsid w:val="009D53BE"/>
    <w:rPr>
      <w:sz w:val="16"/>
      <w:szCs w:val="16"/>
    </w:rPr>
  </w:style>
  <w:style w:type="paragraph" w:customStyle="1" w:styleId="ConsPlusNormal">
    <w:name w:val="ConsPlusNormal"/>
    <w:uiPriority w:val="99"/>
    <w:rsid w:val="00461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1">
    <w:name w:val="Body Text Char1"/>
    <w:uiPriority w:val="99"/>
    <w:locked/>
    <w:rsid w:val="003A4064"/>
    <w:rPr>
      <w:spacing w:val="3"/>
      <w:sz w:val="25"/>
      <w:shd w:val="clear" w:color="auto" w:fill="FFFFFF"/>
    </w:rPr>
  </w:style>
  <w:style w:type="character" w:customStyle="1" w:styleId="2">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3A406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rsid w:val="00CB3CAE"/>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semiHidden/>
    <w:rsid w:val="00CB3CAE"/>
    <w:rPr>
      <w:rFonts w:ascii="Calibri" w:eastAsia="Times New Roman" w:hAnsi="Calibri" w:cs="Times New Roman"/>
      <w:lang w:eastAsia="ru-RU"/>
    </w:rPr>
  </w:style>
  <w:style w:type="character" w:customStyle="1" w:styleId="citta">
    <w:name w:val="citta"/>
    <w:basedOn w:val="a0"/>
    <w:rsid w:val="00250091"/>
  </w:style>
  <w:style w:type="paragraph" w:customStyle="1" w:styleId="Default">
    <w:name w:val="Default"/>
    <w:uiPriority w:val="99"/>
    <w:rsid w:val="00E96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basedOn w:val="a0"/>
    <w:uiPriority w:val="99"/>
    <w:rsid w:val="00E96758"/>
    <w:rPr>
      <w:rFonts w:ascii="Times New Roman" w:hAnsi="Times New Roman" w:cs="Times New Roman"/>
      <w:b/>
      <w:bCs/>
      <w:sz w:val="26"/>
      <w:szCs w:val="26"/>
    </w:rPr>
  </w:style>
  <w:style w:type="paragraph" w:customStyle="1" w:styleId="Style5">
    <w:name w:val="Style5"/>
    <w:basedOn w:val="a"/>
    <w:uiPriority w:val="99"/>
    <w:rsid w:val="00E96758"/>
    <w:pPr>
      <w:widowControl w:val="0"/>
      <w:autoSpaceDE w:val="0"/>
      <w:autoSpaceDN w:val="0"/>
      <w:adjustRightInd w:val="0"/>
      <w:spacing w:after="0" w:line="483" w:lineRule="exact"/>
      <w:ind w:firstLine="706"/>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E96758"/>
    <w:rPr>
      <w:rFonts w:ascii="Times New Roman" w:hAnsi="Times New Roman" w:cs="Times New Roman"/>
      <w:sz w:val="26"/>
      <w:szCs w:val="26"/>
    </w:rPr>
  </w:style>
  <w:style w:type="paragraph" w:customStyle="1" w:styleId="Standard">
    <w:name w:val="Standard"/>
    <w:rsid w:val="00EB58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9A"/>
  </w:style>
  <w:style w:type="paragraph" w:styleId="1">
    <w:name w:val="heading 1"/>
    <w:basedOn w:val="a"/>
    <w:next w:val="a"/>
    <w:link w:val="10"/>
    <w:qFormat/>
    <w:rsid w:val="002C2155"/>
    <w:pPr>
      <w:keepNext/>
      <w:widowControl w:val="0"/>
      <w:autoSpaceDE w:val="0"/>
      <w:autoSpaceDN w:val="0"/>
      <w:adjustRightInd w:val="0"/>
      <w:spacing w:after="0" w:line="400" w:lineRule="auto"/>
      <w:ind w:firstLine="860"/>
      <w:outlineLvl w:val="0"/>
    </w:pPr>
    <w:rPr>
      <w:rFonts w:ascii="Times New Roman" w:eastAsia="Times New Roman" w:hAnsi="Times New Roman" w:cs="Courier New"/>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519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CC519A"/>
    <w:rPr>
      <w:rFonts w:ascii="Calibri" w:eastAsia="Calibri" w:hAnsi="Calibri" w:cs="Times New Roman"/>
    </w:rPr>
  </w:style>
  <w:style w:type="paragraph" w:styleId="a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unhideWhenUsed/>
    <w:rsid w:val="00CC5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ПАРАГРАФ"/>
    <w:basedOn w:val="a"/>
    <w:link w:val="a7"/>
    <w:qFormat/>
    <w:rsid w:val="008F1B9E"/>
    <w:pPr>
      <w:spacing w:after="0" w:line="240" w:lineRule="auto"/>
      <w:ind w:left="720"/>
      <w:contextualSpacing/>
    </w:pPr>
    <w:rPr>
      <w:rFonts w:ascii="Times New Roman" w:eastAsia="PMingLiU" w:hAnsi="Times New Roman" w:cs="Times New Roman"/>
      <w:sz w:val="24"/>
      <w:szCs w:val="24"/>
      <w:lang w:eastAsia="ru-RU"/>
    </w:rPr>
  </w:style>
  <w:style w:type="paragraph" w:styleId="a8">
    <w:name w:val="Title"/>
    <w:basedOn w:val="a"/>
    <w:link w:val="a9"/>
    <w:qFormat/>
    <w:rsid w:val="008F1B9E"/>
    <w:pPr>
      <w:spacing w:after="0" w:line="240" w:lineRule="auto"/>
    </w:pPr>
    <w:rPr>
      <w:rFonts w:ascii="Tahoma" w:eastAsia="Times New Roman" w:hAnsi="Tahoma" w:cs="Tahoma"/>
      <w:color w:val="000000"/>
      <w:sz w:val="21"/>
      <w:szCs w:val="21"/>
      <w:lang w:eastAsia="ru-RU"/>
    </w:rPr>
  </w:style>
  <w:style w:type="character" w:customStyle="1" w:styleId="a9">
    <w:name w:val="Название Знак"/>
    <w:basedOn w:val="a0"/>
    <w:link w:val="a8"/>
    <w:rsid w:val="008F1B9E"/>
    <w:rPr>
      <w:rFonts w:ascii="Tahoma" w:eastAsia="Times New Roman" w:hAnsi="Tahoma" w:cs="Tahoma"/>
      <w:color w:val="000000"/>
      <w:sz w:val="21"/>
      <w:szCs w:val="21"/>
      <w:lang w:eastAsia="ru-RU"/>
    </w:rPr>
  </w:style>
  <w:style w:type="character" w:customStyle="1" w:styleId="a7">
    <w:name w:val="Абзац списка Знак"/>
    <w:aliases w:val="ПАРАГРАФ Знак"/>
    <w:basedOn w:val="a0"/>
    <w:link w:val="a6"/>
    <w:uiPriority w:val="34"/>
    <w:locked/>
    <w:rsid w:val="008F1B9E"/>
    <w:rPr>
      <w:rFonts w:ascii="Times New Roman" w:eastAsia="PMingLiU" w:hAnsi="Times New Roman" w:cs="Times New Roman"/>
      <w:sz w:val="24"/>
      <w:szCs w:val="24"/>
      <w:lang w:eastAsia="ru-RU"/>
    </w:rPr>
  </w:style>
  <w:style w:type="paragraph" w:customStyle="1" w:styleId="BodyTextIndent21">
    <w:name w:val="Body Text Indent 21"/>
    <w:basedOn w:val="a"/>
    <w:rsid w:val="00780856"/>
    <w:pPr>
      <w:widowControl w:val="0"/>
      <w:spacing w:after="0" w:line="240" w:lineRule="auto"/>
      <w:ind w:firstLine="709"/>
      <w:jc w:val="both"/>
    </w:pPr>
    <w:rPr>
      <w:rFonts w:ascii="Times New Roman" w:eastAsia="PMingLiU" w:hAnsi="Times New Roman" w:cs="Times New Roman"/>
      <w:sz w:val="24"/>
      <w:szCs w:val="20"/>
      <w:lang w:eastAsia="ru-RU"/>
    </w:rPr>
  </w:style>
  <w:style w:type="paragraph" w:styleId="aa">
    <w:name w:val="Body Text Indent"/>
    <w:basedOn w:val="a"/>
    <w:link w:val="ab"/>
    <w:rsid w:val="0078085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80856"/>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w:basedOn w:val="a"/>
    <w:rsid w:val="00C93F9F"/>
    <w:pPr>
      <w:spacing w:after="160" w:line="240" w:lineRule="exact"/>
    </w:pPr>
    <w:rPr>
      <w:rFonts w:ascii="Verdana" w:eastAsia="Times New Roman" w:hAnsi="Verdana" w:cs="Times New Roman"/>
      <w:sz w:val="20"/>
      <w:szCs w:val="20"/>
      <w:lang w:val="en-US"/>
    </w:rPr>
  </w:style>
  <w:style w:type="paragraph" w:styleId="20">
    <w:name w:val="Body Text 2"/>
    <w:basedOn w:val="a"/>
    <w:link w:val="21"/>
    <w:uiPriority w:val="99"/>
    <w:unhideWhenUsed/>
    <w:rsid w:val="002C2155"/>
    <w:pPr>
      <w:spacing w:after="120" w:line="480" w:lineRule="auto"/>
    </w:pPr>
  </w:style>
  <w:style w:type="character" w:customStyle="1" w:styleId="21">
    <w:name w:val="Основной текст 2 Знак"/>
    <w:basedOn w:val="a0"/>
    <w:link w:val="20"/>
    <w:uiPriority w:val="99"/>
    <w:rsid w:val="002C2155"/>
  </w:style>
  <w:style w:type="character" w:customStyle="1" w:styleId="10">
    <w:name w:val="Заголовок 1 Знак"/>
    <w:basedOn w:val="a0"/>
    <w:link w:val="1"/>
    <w:rsid w:val="002C2155"/>
    <w:rPr>
      <w:rFonts w:ascii="Times New Roman" w:eastAsia="Times New Roman" w:hAnsi="Times New Roman" w:cs="Courier New"/>
      <w:sz w:val="28"/>
      <w:lang w:eastAsia="ru-RU"/>
    </w:rPr>
  </w:style>
  <w:style w:type="character" w:customStyle="1" w:styleId="FontStyle12">
    <w:name w:val="Font Style12"/>
    <w:rsid w:val="002C2155"/>
    <w:rPr>
      <w:rFonts w:ascii="Times New Roman" w:hAnsi="Times New Roman" w:cs="Times New Roman" w:hint="default"/>
      <w:sz w:val="20"/>
      <w:szCs w:val="20"/>
    </w:rPr>
  </w:style>
  <w:style w:type="character" w:styleId="ac">
    <w:name w:val="Strong"/>
    <w:basedOn w:val="a0"/>
    <w:uiPriority w:val="22"/>
    <w:qFormat/>
    <w:rsid w:val="00AE2E6A"/>
    <w:rPr>
      <w:b/>
      <w:bCs/>
    </w:rPr>
  </w:style>
  <w:style w:type="character" w:customStyle="1" w:styleId="apple-style-span">
    <w:name w:val="apple-style-span"/>
    <w:basedOn w:val="a0"/>
    <w:rsid w:val="00DB0569"/>
  </w:style>
  <w:style w:type="paragraph" w:styleId="ad">
    <w:name w:val="header"/>
    <w:basedOn w:val="a"/>
    <w:link w:val="ae"/>
    <w:uiPriority w:val="99"/>
    <w:unhideWhenUsed/>
    <w:rsid w:val="00CB0F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0F43"/>
  </w:style>
  <w:style w:type="paragraph" w:styleId="af">
    <w:name w:val="footer"/>
    <w:basedOn w:val="a"/>
    <w:link w:val="af0"/>
    <w:uiPriority w:val="99"/>
    <w:unhideWhenUsed/>
    <w:rsid w:val="00CB0F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0F43"/>
  </w:style>
  <w:style w:type="character" w:customStyle="1" w:styleId="st">
    <w:name w:val="st"/>
    <w:basedOn w:val="a0"/>
    <w:rsid w:val="00B462F1"/>
  </w:style>
  <w:style w:type="character" w:styleId="af1">
    <w:name w:val="Emphasis"/>
    <w:basedOn w:val="a0"/>
    <w:uiPriority w:val="20"/>
    <w:qFormat/>
    <w:rsid w:val="00B462F1"/>
    <w:rPr>
      <w:i/>
      <w:iCs/>
    </w:rPr>
  </w:style>
  <w:style w:type="character" w:styleId="af2">
    <w:name w:val="Hyperlink"/>
    <w:basedOn w:val="a0"/>
    <w:uiPriority w:val="99"/>
    <w:semiHidden/>
    <w:unhideWhenUsed/>
    <w:rsid w:val="00436FA2"/>
    <w:rPr>
      <w:color w:val="0000FF"/>
      <w:u w:val="single"/>
    </w:rPr>
  </w:style>
  <w:style w:type="paragraph" w:styleId="af3">
    <w:name w:val="Body Text"/>
    <w:basedOn w:val="a"/>
    <w:link w:val="af4"/>
    <w:uiPriority w:val="99"/>
    <w:unhideWhenUsed/>
    <w:rsid w:val="00D75571"/>
    <w:pPr>
      <w:spacing w:after="120"/>
    </w:pPr>
  </w:style>
  <w:style w:type="character" w:customStyle="1" w:styleId="af4">
    <w:name w:val="Основной текст Знак"/>
    <w:basedOn w:val="a0"/>
    <w:link w:val="af3"/>
    <w:uiPriority w:val="99"/>
    <w:rsid w:val="00D75571"/>
  </w:style>
  <w:style w:type="paragraph" w:styleId="af5">
    <w:name w:val="Balloon Text"/>
    <w:basedOn w:val="a"/>
    <w:link w:val="af6"/>
    <w:uiPriority w:val="99"/>
    <w:semiHidden/>
    <w:unhideWhenUsed/>
    <w:rsid w:val="00935E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35E84"/>
    <w:rPr>
      <w:rFonts w:ascii="Tahoma" w:hAnsi="Tahoma" w:cs="Tahoma"/>
      <w:sz w:val="16"/>
      <w:szCs w:val="16"/>
    </w:rPr>
  </w:style>
  <w:style w:type="paragraph" w:customStyle="1" w:styleId="12">
    <w:name w:val="Знак Знак Знак1 Знак Знак Знак Знак Знак Знак Знак"/>
    <w:basedOn w:val="a"/>
    <w:rsid w:val="009D53BE"/>
    <w:pPr>
      <w:spacing w:after="160" w:line="240" w:lineRule="exact"/>
    </w:pPr>
    <w:rPr>
      <w:rFonts w:ascii="Verdana" w:eastAsia="Times New Roman" w:hAnsi="Verdana" w:cs="Times New Roman"/>
      <w:sz w:val="20"/>
      <w:szCs w:val="20"/>
      <w:lang w:val="en-US"/>
    </w:rPr>
  </w:style>
  <w:style w:type="paragraph" w:styleId="3">
    <w:name w:val="Body Text 3"/>
    <w:basedOn w:val="a"/>
    <w:link w:val="30"/>
    <w:uiPriority w:val="99"/>
    <w:semiHidden/>
    <w:unhideWhenUsed/>
    <w:rsid w:val="009D53BE"/>
    <w:pPr>
      <w:spacing w:after="120"/>
    </w:pPr>
    <w:rPr>
      <w:sz w:val="16"/>
      <w:szCs w:val="16"/>
    </w:rPr>
  </w:style>
  <w:style w:type="character" w:customStyle="1" w:styleId="30">
    <w:name w:val="Основной текст 3 Знак"/>
    <w:basedOn w:val="a0"/>
    <w:link w:val="3"/>
    <w:uiPriority w:val="99"/>
    <w:semiHidden/>
    <w:rsid w:val="009D53BE"/>
    <w:rPr>
      <w:sz w:val="16"/>
      <w:szCs w:val="16"/>
    </w:rPr>
  </w:style>
  <w:style w:type="paragraph" w:customStyle="1" w:styleId="ConsPlusNormal">
    <w:name w:val="ConsPlusNormal"/>
    <w:uiPriority w:val="99"/>
    <w:rsid w:val="00461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1">
    <w:name w:val="Body Text Char1"/>
    <w:uiPriority w:val="99"/>
    <w:locked/>
    <w:rsid w:val="003A4064"/>
    <w:rPr>
      <w:spacing w:val="3"/>
      <w:sz w:val="25"/>
      <w:shd w:val="clear" w:color="auto" w:fill="FFFFFF"/>
    </w:rPr>
  </w:style>
  <w:style w:type="character" w:customStyle="1" w:styleId="2">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3A406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rsid w:val="00CB3CAE"/>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semiHidden/>
    <w:rsid w:val="00CB3CAE"/>
    <w:rPr>
      <w:rFonts w:ascii="Calibri" w:eastAsia="Times New Roman" w:hAnsi="Calibri" w:cs="Times New Roman"/>
      <w:lang w:eastAsia="ru-RU"/>
    </w:rPr>
  </w:style>
  <w:style w:type="character" w:customStyle="1" w:styleId="citta">
    <w:name w:val="citta"/>
    <w:basedOn w:val="a0"/>
    <w:rsid w:val="00250091"/>
  </w:style>
  <w:style w:type="paragraph" w:customStyle="1" w:styleId="Default">
    <w:name w:val="Default"/>
    <w:uiPriority w:val="99"/>
    <w:rsid w:val="00E96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basedOn w:val="a0"/>
    <w:uiPriority w:val="99"/>
    <w:rsid w:val="00E96758"/>
    <w:rPr>
      <w:rFonts w:ascii="Times New Roman" w:hAnsi="Times New Roman" w:cs="Times New Roman"/>
      <w:b/>
      <w:bCs/>
      <w:sz w:val="26"/>
      <w:szCs w:val="26"/>
    </w:rPr>
  </w:style>
  <w:style w:type="paragraph" w:customStyle="1" w:styleId="Style5">
    <w:name w:val="Style5"/>
    <w:basedOn w:val="a"/>
    <w:uiPriority w:val="99"/>
    <w:rsid w:val="00E96758"/>
    <w:pPr>
      <w:widowControl w:val="0"/>
      <w:autoSpaceDE w:val="0"/>
      <w:autoSpaceDN w:val="0"/>
      <w:adjustRightInd w:val="0"/>
      <w:spacing w:after="0" w:line="483" w:lineRule="exact"/>
      <w:ind w:firstLine="706"/>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E96758"/>
    <w:rPr>
      <w:rFonts w:ascii="Times New Roman" w:hAnsi="Times New Roman" w:cs="Times New Roman"/>
      <w:sz w:val="26"/>
      <w:szCs w:val="26"/>
    </w:rPr>
  </w:style>
  <w:style w:type="paragraph" w:customStyle="1" w:styleId="Standard">
    <w:name w:val="Standard"/>
    <w:rsid w:val="00EB58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1904088">
      <w:bodyDiv w:val="1"/>
      <w:marLeft w:val="0"/>
      <w:marRight w:val="0"/>
      <w:marTop w:val="0"/>
      <w:marBottom w:val="0"/>
      <w:divBdr>
        <w:top w:val="none" w:sz="0" w:space="0" w:color="auto"/>
        <w:left w:val="none" w:sz="0" w:space="0" w:color="auto"/>
        <w:bottom w:val="none" w:sz="0" w:space="0" w:color="auto"/>
        <w:right w:val="none" w:sz="0" w:space="0" w:color="auto"/>
      </w:divBdr>
    </w:div>
    <w:div w:id="82646527">
      <w:bodyDiv w:val="1"/>
      <w:marLeft w:val="0"/>
      <w:marRight w:val="0"/>
      <w:marTop w:val="0"/>
      <w:marBottom w:val="0"/>
      <w:divBdr>
        <w:top w:val="none" w:sz="0" w:space="0" w:color="auto"/>
        <w:left w:val="none" w:sz="0" w:space="0" w:color="auto"/>
        <w:bottom w:val="none" w:sz="0" w:space="0" w:color="auto"/>
        <w:right w:val="none" w:sz="0" w:space="0" w:color="auto"/>
      </w:divBdr>
    </w:div>
    <w:div w:id="249893589">
      <w:bodyDiv w:val="1"/>
      <w:marLeft w:val="0"/>
      <w:marRight w:val="0"/>
      <w:marTop w:val="0"/>
      <w:marBottom w:val="0"/>
      <w:divBdr>
        <w:top w:val="none" w:sz="0" w:space="0" w:color="auto"/>
        <w:left w:val="none" w:sz="0" w:space="0" w:color="auto"/>
        <w:bottom w:val="none" w:sz="0" w:space="0" w:color="auto"/>
        <w:right w:val="none" w:sz="0" w:space="0" w:color="auto"/>
      </w:divBdr>
      <w:divsChild>
        <w:div w:id="702940372">
          <w:marLeft w:val="547"/>
          <w:marRight w:val="0"/>
          <w:marTop w:val="77"/>
          <w:marBottom w:val="0"/>
          <w:divBdr>
            <w:top w:val="none" w:sz="0" w:space="0" w:color="auto"/>
            <w:left w:val="none" w:sz="0" w:space="0" w:color="auto"/>
            <w:bottom w:val="none" w:sz="0" w:space="0" w:color="auto"/>
            <w:right w:val="none" w:sz="0" w:space="0" w:color="auto"/>
          </w:divBdr>
        </w:div>
        <w:div w:id="1926301833">
          <w:marLeft w:val="547"/>
          <w:marRight w:val="0"/>
          <w:marTop w:val="86"/>
          <w:marBottom w:val="0"/>
          <w:divBdr>
            <w:top w:val="none" w:sz="0" w:space="0" w:color="auto"/>
            <w:left w:val="none" w:sz="0" w:space="0" w:color="auto"/>
            <w:bottom w:val="none" w:sz="0" w:space="0" w:color="auto"/>
            <w:right w:val="none" w:sz="0" w:space="0" w:color="auto"/>
          </w:divBdr>
        </w:div>
        <w:div w:id="172379881">
          <w:marLeft w:val="547"/>
          <w:marRight w:val="0"/>
          <w:marTop w:val="86"/>
          <w:marBottom w:val="0"/>
          <w:divBdr>
            <w:top w:val="none" w:sz="0" w:space="0" w:color="auto"/>
            <w:left w:val="none" w:sz="0" w:space="0" w:color="auto"/>
            <w:bottom w:val="none" w:sz="0" w:space="0" w:color="auto"/>
            <w:right w:val="none" w:sz="0" w:space="0" w:color="auto"/>
          </w:divBdr>
        </w:div>
        <w:div w:id="1441485479">
          <w:marLeft w:val="547"/>
          <w:marRight w:val="0"/>
          <w:marTop w:val="86"/>
          <w:marBottom w:val="0"/>
          <w:divBdr>
            <w:top w:val="none" w:sz="0" w:space="0" w:color="auto"/>
            <w:left w:val="none" w:sz="0" w:space="0" w:color="auto"/>
            <w:bottom w:val="none" w:sz="0" w:space="0" w:color="auto"/>
            <w:right w:val="none" w:sz="0" w:space="0" w:color="auto"/>
          </w:divBdr>
        </w:div>
        <w:div w:id="1626695172">
          <w:marLeft w:val="547"/>
          <w:marRight w:val="0"/>
          <w:marTop w:val="86"/>
          <w:marBottom w:val="0"/>
          <w:divBdr>
            <w:top w:val="none" w:sz="0" w:space="0" w:color="auto"/>
            <w:left w:val="none" w:sz="0" w:space="0" w:color="auto"/>
            <w:bottom w:val="none" w:sz="0" w:space="0" w:color="auto"/>
            <w:right w:val="none" w:sz="0" w:space="0" w:color="auto"/>
          </w:divBdr>
        </w:div>
        <w:div w:id="1344477463">
          <w:marLeft w:val="547"/>
          <w:marRight w:val="0"/>
          <w:marTop w:val="86"/>
          <w:marBottom w:val="0"/>
          <w:divBdr>
            <w:top w:val="none" w:sz="0" w:space="0" w:color="auto"/>
            <w:left w:val="none" w:sz="0" w:space="0" w:color="auto"/>
            <w:bottom w:val="none" w:sz="0" w:space="0" w:color="auto"/>
            <w:right w:val="none" w:sz="0" w:space="0" w:color="auto"/>
          </w:divBdr>
        </w:div>
      </w:divsChild>
    </w:div>
    <w:div w:id="376900380">
      <w:bodyDiv w:val="1"/>
      <w:marLeft w:val="0"/>
      <w:marRight w:val="0"/>
      <w:marTop w:val="0"/>
      <w:marBottom w:val="0"/>
      <w:divBdr>
        <w:top w:val="none" w:sz="0" w:space="0" w:color="auto"/>
        <w:left w:val="none" w:sz="0" w:space="0" w:color="auto"/>
        <w:bottom w:val="none" w:sz="0" w:space="0" w:color="auto"/>
        <w:right w:val="none" w:sz="0" w:space="0" w:color="auto"/>
      </w:divBdr>
    </w:div>
    <w:div w:id="433524078">
      <w:bodyDiv w:val="1"/>
      <w:marLeft w:val="0"/>
      <w:marRight w:val="0"/>
      <w:marTop w:val="0"/>
      <w:marBottom w:val="0"/>
      <w:divBdr>
        <w:top w:val="none" w:sz="0" w:space="0" w:color="auto"/>
        <w:left w:val="none" w:sz="0" w:space="0" w:color="auto"/>
        <w:bottom w:val="none" w:sz="0" w:space="0" w:color="auto"/>
        <w:right w:val="none" w:sz="0" w:space="0" w:color="auto"/>
      </w:divBdr>
    </w:div>
    <w:div w:id="619805915">
      <w:bodyDiv w:val="1"/>
      <w:marLeft w:val="0"/>
      <w:marRight w:val="0"/>
      <w:marTop w:val="0"/>
      <w:marBottom w:val="0"/>
      <w:divBdr>
        <w:top w:val="none" w:sz="0" w:space="0" w:color="auto"/>
        <w:left w:val="none" w:sz="0" w:space="0" w:color="auto"/>
        <w:bottom w:val="none" w:sz="0" w:space="0" w:color="auto"/>
        <w:right w:val="none" w:sz="0" w:space="0" w:color="auto"/>
      </w:divBdr>
    </w:div>
    <w:div w:id="861431140">
      <w:bodyDiv w:val="1"/>
      <w:marLeft w:val="0"/>
      <w:marRight w:val="0"/>
      <w:marTop w:val="0"/>
      <w:marBottom w:val="0"/>
      <w:divBdr>
        <w:top w:val="none" w:sz="0" w:space="0" w:color="auto"/>
        <w:left w:val="none" w:sz="0" w:space="0" w:color="auto"/>
        <w:bottom w:val="none" w:sz="0" w:space="0" w:color="auto"/>
        <w:right w:val="none" w:sz="0" w:space="0" w:color="auto"/>
      </w:divBdr>
      <w:divsChild>
        <w:div w:id="136653930">
          <w:marLeft w:val="0"/>
          <w:marRight w:val="0"/>
          <w:marTop w:val="0"/>
          <w:marBottom w:val="0"/>
          <w:divBdr>
            <w:top w:val="none" w:sz="0" w:space="0" w:color="auto"/>
            <w:left w:val="none" w:sz="0" w:space="0" w:color="auto"/>
            <w:bottom w:val="none" w:sz="0" w:space="0" w:color="auto"/>
            <w:right w:val="none" w:sz="0" w:space="0" w:color="auto"/>
          </w:divBdr>
        </w:div>
        <w:div w:id="1909727317">
          <w:marLeft w:val="0"/>
          <w:marRight w:val="0"/>
          <w:marTop w:val="0"/>
          <w:marBottom w:val="0"/>
          <w:divBdr>
            <w:top w:val="none" w:sz="0" w:space="0" w:color="auto"/>
            <w:left w:val="none" w:sz="0" w:space="0" w:color="auto"/>
            <w:bottom w:val="none" w:sz="0" w:space="0" w:color="auto"/>
            <w:right w:val="none" w:sz="0" w:space="0" w:color="auto"/>
          </w:divBdr>
        </w:div>
        <w:div w:id="2125345156">
          <w:marLeft w:val="0"/>
          <w:marRight w:val="0"/>
          <w:marTop w:val="0"/>
          <w:marBottom w:val="0"/>
          <w:divBdr>
            <w:top w:val="none" w:sz="0" w:space="0" w:color="auto"/>
            <w:left w:val="none" w:sz="0" w:space="0" w:color="auto"/>
            <w:bottom w:val="none" w:sz="0" w:space="0" w:color="auto"/>
            <w:right w:val="none" w:sz="0" w:space="0" w:color="auto"/>
          </w:divBdr>
        </w:div>
      </w:divsChild>
    </w:div>
    <w:div w:id="971596153">
      <w:bodyDiv w:val="1"/>
      <w:marLeft w:val="0"/>
      <w:marRight w:val="0"/>
      <w:marTop w:val="0"/>
      <w:marBottom w:val="0"/>
      <w:divBdr>
        <w:top w:val="none" w:sz="0" w:space="0" w:color="auto"/>
        <w:left w:val="none" w:sz="0" w:space="0" w:color="auto"/>
        <w:bottom w:val="none" w:sz="0" w:space="0" w:color="auto"/>
        <w:right w:val="none" w:sz="0" w:space="0" w:color="auto"/>
      </w:divBdr>
    </w:div>
    <w:div w:id="1122500785">
      <w:bodyDiv w:val="1"/>
      <w:marLeft w:val="0"/>
      <w:marRight w:val="0"/>
      <w:marTop w:val="0"/>
      <w:marBottom w:val="0"/>
      <w:divBdr>
        <w:top w:val="none" w:sz="0" w:space="0" w:color="auto"/>
        <w:left w:val="none" w:sz="0" w:space="0" w:color="auto"/>
        <w:bottom w:val="none" w:sz="0" w:space="0" w:color="auto"/>
        <w:right w:val="none" w:sz="0" w:space="0" w:color="auto"/>
      </w:divBdr>
    </w:div>
    <w:div w:id="1869028817">
      <w:bodyDiv w:val="1"/>
      <w:marLeft w:val="0"/>
      <w:marRight w:val="0"/>
      <w:marTop w:val="0"/>
      <w:marBottom w:val="0"/>
      <w:divBdr>
        <w:top w:val="none" w:sz="0" w:space="0" w:color="auto"/>
        <w:left w:val="none" w:sz="0" w:space="0" w:color="auto"/>
        <w:bottom w:val="none" w:sz="0" w:space="0" w:color="auto"/>
        <w:right w:val="none" w:sz="0" w:space="0" w:color="auto"/>
      </w:divBdr>
    </w:div>
    <w:div w:id="21033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ar-inform.ru/news/2019/10/21/6661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9413-36CF-4B75-BD0B-A6BE0A86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5532</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111</cp:lastModifiedBy>
  <cp:revision>22</cp:revision>
  <cp:lastPrinted>2020-02-19T03:47:00Z</cp:lastPrinted>
  <dcterms:created xsi:type="dcterms:W3CDTF">2020-02-18T04:56:00Z</dcterms:created>
  <dcterms:modified xsi:type="dcterms:W3CDTF">2020-02-19T03:49:00Z</dcterms:modified>
</cp:coreProperties>
</file>