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20" w:rsidRDefault="00A62C20"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122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22E" w:rsidRDefault="0021222E">
            <w:pPr>
              <w:pStyle w:val="ConsPlusNormal"/>
            </w:pPr>
            <w:r>
              <w:t>11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222E" w:rsidRDefault="0021222E">
            <w:pPr>
              <w:pStyle w:val="ConsPlusNormal"/>
              <w:jc w:val="right"/>
            </w:pPr>
            <w:r>
              <w:t>N 362-ФЗ</w:t>
            </w:r>
          </w:p>
        </w:tc>
      </w:tr>
    </w:tbl>
    <w:p w:rsidR="0021222E" w:rsidRDefault="00212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22E" w:rsidRDefault="0021222E">
      <w:pPr>
        <w:pStyle w:val="ConsPlusNormal"/>
        <w:jc w:val="both"/>
      </w:pPr>
    </w:p>
    <w:p w:rsidR="0021222E" w:rsidRDefault="0021222E">
      <w:pPr>
        <w:pStyle w:val="ConsPlusTitle"/>
        <w:jc w:val="center"/>
      </w:pPr>
      <w:r>
        <w:t>РОССИЙСКАЯ ФЕДЕРАЦИЯ</w:t>
      </w:r>
    </w:p>
    <w:p w:rsidR="0021222E" w:rsidRDefault="0021222E">
      <w:pPr>
        <w:pStyle w:val="ConsPlusTitle"/>
        <w:jc w:val="center"/>
      </w:pPr>
    </w:p>
    <w:p w:rsidR="0021222E" w:rsidRDefault="0021222E">
      <w:pPr>
        <w:pStyle w:val="ConsPlusTitle"/>
        <w:jc w:val="center"/>
      </w:pPr>
      <w:r>
        <w:t>ФЕДЕРАЛЬНЫЙ ЗАКОН</w:t>
      </w:r>
    </w:p>
    <w:p w:rsidR="0021222E" w:rsidRDefault="0021222E">
      <w:pPr>
        <w:pStyle w:val="ConsPlusTitle"/>
        <w:ind w:firstLine="540"/>
        <w:jc w:val="both"/>
      </w:pPr>
    </w:p>
    <w:p w:rsidR="0021222E" w:rsidRDefault="0021222E">
      <w:pPr>
        <w:pStyle w:val="ConsPlusTitle"/>
        <w:jc w:val="center"/>
      </w:pPr>
      <w:r>
        <w:t>О ВНЕСЕНИИ ИЗМЕНЕНИЙ</w:t>
      </w:r>
    </w:p>
    <w:p w:rsidR="0021222E" w:rsidRDefault="0021222E">
      <w:pPr>
        <w:pStyle w:val="ConsPlusTitle"/>
        <w:jc w:val="center"/>
      </w:pPr>
      <w:r>
        <w:t>В СТАТЬЮ 5 ФЕДЕРАЛЬНОГО ЗАКОНА "ОБ АНТИКОРРУПЦИОННОЙ</w:t>
      </w:r>
    </w:p>
    <w:p w:rsidR="0021222E" w:rsidRDefault="0021222E">
      <w:pPr>
        <w:pStyle w:val="ConsPlusTitle"/>
        <w:jc w:val="center"/>
      </w:pPr>
      <w:r>
        <w:t>ЭКСПЕРТИЗЕ НОРМАТИВНЫХ ПРАВОВЫХ АКТОВ И ПРОЕКТОВ</w:t>
      </w:r>
    </w:p>
    <w:p w:rsidR="0021222E" w:rsidRDefault="0021222E">
      <w:pPr>
        <w:pStyle w:val="ConsPlusTitle"/>
        <w:jc w:val="center"/>
      </w:pPr>
      <w:r>
        <w:t>НОРМАТИВНЫХ ПРАВОВЫХ АКТОВ"</w:t>
      </w:r>
    </w:p>
    <w:p w:rsidR="0021222E" w:rsidRDefault="0021222E">
      <w:pPr>
        <w:pStyle w:val="ConsPlusNormal"/>
        <w:ind w:firstLine="540"/>
        <w:jc w:val="both"/>
      </w:pPr>
    </w:p>
    <w:p w:rsidR="0021222E" w:rsidRDefault="0021222E">
      <w:pPr>
        <w:pStyle w:val="ConsPlusNormal"/>
        <w:jc w:val="right"/>
      </w:pPr>
      <w:r>
        <w:t>Принят</w:t>
      </w:r>
    </w:p>
    <w:p w:rsidR="0021222E" w:rsidRDefault="0021222E">
      <w:pPr>
        <w:pStyle w:val="ConsPlusNormal"/>
        <w:jc w:val="right"/>
      </w:pPr>
      <w:r>
        <w:t>Государственной Думой</w:t>
      </w:r>
    </w:p>
    <w:p w:rsidR="0021222E" w:rsidRDefault="0021222E">
      <w:pPr>
        <w:pStyle w:val="ConsPlusNormal"/>
        <w:jc w:val="right"/>
      </w:pPr>
      <w:r>
        <w:t>25 сентября 2018 года</w:t>
      </w:r>
    </w:p>
    <w:p w:rsidR="0021222E" w:rsidRDefault="0021222E">
      <w:pPr>
        <w:pStyle w:val="ConsPlusNormal"/>
        <w:jc w:val="right"/>
      </w:pPr>
    </w:p>
    <w:p w:rsidR="0021222E" w:rsidRDefault="0021222E">
      <w:pPr>
        <w:pStyle w:val="ConsPlusNormal"/>
        <w:jc w:val="right"/>
      </w:pPr>
      <w:r>
        <w:t>Одобрен</w:t>
      </w:r>
    </w:p>
    <w:p w:rsidR="0021222E" w:rsidRDefault="0021222E">
      <w:pPr>
        <w:pStyle w:val="ConsPlusNormal"/>
        <w:jc w:val="right"/>
      </w:pPr>
      <w:r>
        <w:t>Советом Федерации</w:t>
      </w:r>
    </w:p>
    <w:p w:rsidR="0021222E" w:rsidRDefault="0021222E">
      <w:pPr>
        <w:pStyle w:val="ConsPlusNormal"/>
        <w:jc w:val="right"/>
      </w:pPr>
      <w:r>
        <w:t>3 октября 2018 года</w:t>
      </w:r>
    </w:p>
    <w:p w:rsidR="0021222E" w:rsidRDefault="0021222E">
      <w:pPr>
        <w:pStyle w:val="ConsPlusNormal"/>
        <w:ind w:firstLine="540"/>
        <w:jc w:val="both"/>
      </w:pPr>
    </w:p>
    <w:p w:rsidR="0021222E" w:rsidRDefault="0021222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следующие изменения: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</w:t>
        </w:r>
      </w:hyperlink>
      <w:r>
        <w:t xml:space="preserve"> после слова "граждане" дополнить словами "Российской Федерации (далее - граждане)";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"1.1.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21222E" w:rsidRDefault="0021222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агента.".</w:t>
      </w:r>
    </w:p>
    <w:p w:rsidR="0021222E" w:rsidRDefault="0021222E">
      <w:pPr>
        <w:pStyle w:val="ConsPlusNormal"/>
        <w:ind w:firstLine="540"/>
        <w:jc w:val="both"/>
      </w:pPr>
    </w:p>
    <w:p w:rsidR="0021222E" w:rsidRDefault="0021222E">
      <w:pPr>
        <w:pStyle w:val="ConsPlusNormal"/>
        <w:jc w:val="right"/>
      </w:pPr>
      <w:r>
        <w:t>Президент</w:t>
      </w:r>
    </w:p>
    <w:p w:rsidR="0021222E" w:rsidRDefault="0021222E">
      <w:pPr>
        <w:pStyle w:val="ConsPlusNormal"/>
        <w:jc w:val="right"/>
      </w:pPr>
      <w:r>
        <w:t>Российской Федерации</w:t>
      </w:r>
    </w:p>
    <w:p w:rsidR="0021222E" w:rsidRDefault="0021222E">
      <w:pPr>
        <w:pStyle w:val="ConsPlusNormal"/>
        <w:jc w:val="right"/>
      </w:pPr>
      <w:r>
        <w:t>В.ПУТИН</w:t>
      </w:r>
    </w:p>
    <w:p w:rsidR="0021222E" w:rsidRDefault="0021222E">
      <w:pPr>
        <w:pStyle w:val="ConsPlusNormal"/>
      </w:pPr>
      <w:r>
        <w:t>Москва, Кремль</w:t>
      </w:r>
    </w:p>
    <w:p w:rsidR="0021222E" w:rsidRDefault="0021222E">
      <w:pPr>
        <w:pStyle w:val="ConsPlusNormal"/>
        <w:spacing w:before="220"/>
      </w:pPr>
      <w:r>
        <w:t>11 октября 2018 года</w:t>
      </w:r>
    </w:p>
    <w:p w:rsidR="00485684" w:rsidRPr="0021222E" w:rsidRDefault="0021222E" w:rsidP="005018B5">
      <w:pPr>
        <w:pStyle w:val="ConsPlusNormal"/>
        <w:spacing w:before="220"/>
        <w:rPr>
          <w:lang w:val="en-US"/>
        </w:rPr>
      </w:pPr>
      <w:r>
        <w:t>N 362-ФЗ</w:t>
      </w:r>
    </w:p>
    <w:sectPr w:rsidR="00485684" w:rsidRPr="0021222E" w:rsidSect="00501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2E"/>
    <w:rsid w:val="0021222E"/>
    <w:rsid w:val="00485684"/>
    <w:rsid w:val="005018B5"/>
    <w:rsid w:val="00587630"/>
    <w:rsid w:val="0082721B"/>
    <w:rsid w:val="00A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2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2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53BD6604E3DD8E1DB5F9F227CF196E0D77BC69FBC5CD11210B108530AC2BCFA70153F57E309F6EB2CF28795BACD24754213B003280D93N5P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53BD6604E3DD8E1DB5F9F227CF196E0D77BC69FBC5CD11210B108530AC2BCFA7015375CB758B6BD2AA6D3CFEFC23A725C12NBPBM" TargetMode="External"/><Relationship Id="rId5" Type="http://schemas.openxmlformats.org/officeDocument/2006/relationships/hyperlink" Target="consultantplus://offline/ref=46653BD6604E3DD8E1DB5F9F227CF196E0D77BC69FBC5CD11210B108530AC2BCFA70153F57E309F6EB2CF28795BACD24754213B003280D93N5P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Антикор</cp:lastModifiedBy>
  <cp:revision>4</cp:revision>
  <dcterms:created xsi:type="dcterms:W3CDTF">2019-04-24T10:47:00Z</dcterms:created>
  <dcterms:modified xsi:type="dcterms:W3CDTF">2019-04-26T05:07:00Z</dcterms:modified>
</cp:coreProperties>
</file>