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F3" w:rsidRPr="000706F3" w:rsidRDefault="000706F3" w:rsidP="000706F3">
      <w:pPr>
        <w:spacing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247908"/>
          <w:sz w:val="27"/>
          <w:szCs w:val="27"/>
          <w:lang w:eastAsia="ru-RU"/>
        </w:rPr>
      </w:pPr>
      <w:r w:rsidRPr="000706F3">
        <w:rPr>
          <w:rFonts w:ascii="Tahoma" w:eastAsia="Times New Roman" w:hAnsi="Tahoma" w:cs="Tahoma"/>
          <w:b/>
          <w:bCs/>
          <w:color w:val="247908"/>
          <w:sz w:val="27"/>
          <w:szCs w:val="27"/>
          <w:lang w:eastAsia="ru-RU"/>
        </w:rPr>
        <w:t>Рекомендации при обнаружении подозрительного предмета, который может оказаться взрывным устройством</w:t>
      </w:r>
    </w:p>
    <w:p w:rsidR="000706F3" w:rsidRPr="000706F3" w:rsidRDefault="000706F3" w:rsidP="000706F3">
      <w:pPr>
        <w:spacing w:after="0" w:line="240" w:lineRule="auto"/>
        <w:ind w:firstLine="65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06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0706F3" w:rsidRPr="000706F3" w:rsidRDefault="000706F3" w:rsidP="000706F3">
      <w:pPr>
        <w:spacing w:after="0" w:line="240" w:lineRule="auto"/>
        <w:ind w:firstLine="65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06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706F3" w:rsidRPr="000706F3" w:rsidRDefault="000706F3" w:rsidP="000706F3">
      <w:pPr>
        <w:spacing w:after="0" w:line="240" w:lineRule="auto"/>
        <w:ind w:firstLine="65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06F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Если обнаруженный предмет не должен, по вашему мнению, находиться в этом месте, не оставляйте этот факт без внимания.</w:t>
      </w:r>
    </w:p>
    <w:p w:rsidR="000706F3" w:rsidRPr="000706F3" w:rsidRDefault="000706F3" w:rsidP="000706F3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06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706F3" w:rsidRPr="000706F3" w:rsidRDefault="000706F3" w:rsidP="000706F3">
      <w:pPr>
        <w:spacing w:after="0" w:line="240" w:lineRule="auto"/>
        <w:ind w:firstLine="65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06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0706F3" w:rsidRPr="000706F3" w:rsidRDefault="000706F3" w:rsidP="000706F3">
      <w:pPr>
        <w:spacing w:after="0" w:line="240" w:lineRule="auto"/>
        <w:ind w:firstLine="65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06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милиции. </w:t>
      </w:r>
    </w:p>
    <w:p w:rsidR="000706F3" w:rsidRPr="000706F3" w:rsidRDefault="000706F3" w:rsidP="000706F3">
      <w:pPr>
        <w:spacing w:after="0" w:line="240" w:lineRule="auto"/>
        <w:ind w:firstLine="65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06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Если вы обнаружили неизвестный предмет в учреждении, немедленно сообщите о находке администрации или охране. </w:t>
      </w:r>
    </w:p>
    <w:p w:rsidR="000706F3" w:rsidRPr="000706F3" w:rsidRDefault="000706F3" w:rsidP="000706F3">
      <w:pPr>
        <w:spacing w:after="0" w:line="240" w:lineRule="auto"/>
        <w:ind w:firstLine="65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06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Во всех перечисленных случаях: </w:t>
      </w:r>
      <w:bookmarkStart w:id="0" w:name="_GoBack"/>
      <w:bookmarkEnd w:id="0"/>
    </w:p>
    <w:p w:rsidR="000706F3" w:rsidRPr="000706F3" w:rsidRDefault="000706F3" w:rsidP="000706F3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06F3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>·</w:t>
      </w:r>
      <w:r w:rsidRPr="000706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            </w:t>
      </w:r>
      <w:r w:rsidRPr="000706F3">
        <w:rPr>
          <w:rFonts w:ascii="Tahoma" w:eastAsia="Times New Roman" w:hAnsi="Tahoma" w:cs="Tahoma"/>
          <w:color w:val="252525"/>
          <w:sz w:val="28"/>
          <w:szCs w:val="28"/>
          <w:lang w:eastAsia="ru-RU"/>
        </w:rPr>
        <w:t xml:space="preserve">не трогайте, не передвигайте, не вскрывайте обнаруженный предмет; </w:t>
      </w:r>
    </w:p>
    <w:p w:rsidR="000706F3" w:rsidRPr="000706F3" w:rsidRDefault="000706F3" w:rsidP="000706F3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06F3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>·</w:t>
      </w:r>
      <w:r w:rsidRPr="000706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            </w:t>
      </w:r>
      <w:r w:rsidRPr="000706F3">
        <w:rPr>
          <w:rFonts w:ascii="Tahoma" w:eastAsia="Times New Roman" w:hAnsi="Tahoma" w:cs="Tahoma"/>
          <w:color w:val="252525"/>
          <w:sz w:val="28"/>
          <w:szCs w:val="28"/>
          <w:lang w:eastAsia="ru-RU"/>
        </w:rPr>
        <w:t xml:space="preserve">зафиксируйте время обнаружения предмета; </w:t>
      </w:r>
    </w:p>
    <w:p w:rsidR="000706F3" w:rsidRPr="000706F3" w:rsidRDefault="000706F3" w:rsidP="000706F3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06F3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>·</w:t>
      </w:r>
      <w:r w:rsidRPr="000706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            </w:t>
      </w:r>
      <w:r w:rsidRPr="000706F3">
        <w:rPr>
          <w:rFonts w:ascii="Tahoma" w:eastAsia="Times New Roman" w:hAnsi="Tahoma" w:cs="Tahoma"/>
          <w:color w:val="252525"/>
          <w:sz w:val="28"/>
          <w:szCs w:val="28"/>
          <w:lang w:eastAsia="ru-RU"/>
        </w:rPr>
        <w:t xml:space="preserve">постарайтесь сделать все возможное, чтобы люди отошли как можно дальше от находки; </w:t>
      </w:r>
    </w:p>
    <w:p w:rsidR="000706F3" w:rsidRPr="000706F3" w:rsidRDefault="000706F3" w:rsidP="000706F3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06F3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>·</w:t>
      </w:r>
      <w:r w:rsidRPr="000706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            </w:t>
      </w:r>
      <w:r w:rsidRPr="000706F3">
        <w:rPr>
          <w:rFonts w:ascii="Tahoma" w:eastAsia="Times New Roman" w:hAnsi="Tahoma" w:cs="Tahoma"/>
          <w:color w:val="252525"/>
          <w:sz w:val="28"/>
          <w:szCs w:val="28"/>
          <w:lang w:eastAsia="ru-RU"/>
        </w:rPr>
        <w:t xml:space="preserve">обязательно дождитесь прибытия оперативно-следственной группы (помните, что вы являетесь очень важным очевидцем); </w:t>
      </w:r>
    </w:p>
    <w:p w:rsidR="000706F3" w:rsidRPr="000706F3" w:rsidRDefault="000706F3" w:rsidP="000706F3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06F3">
        <w:rPr>
          <w:rFonts w:ascii="Tahoma" w:eastAsia="Times New Roman" w:hAnsi="Tahoma" w:cs="Tahoma"/>
          <w:b/>
          <w:bCs/>
          <w:color w:val="252525"/>
          <w:sz w:val="28"/>
          <w:szCs w:val="28"/>
          <w:lang w:eastAsia="ru-RU"/>
        </w:rPr>
        <w:t>Помните:</w:t>
      </w:r>
      <w:r w:rsidRPr="000706F3">
        <w:rPr>
          <w:rFonts w:ascii="Tahoma" w:eastAsia="Times New Roman" w:hAnsi="Tahoma" w:cs="Tahoma"/>
          <w:color w:val="252525"/>
          <w:sz w:val="28"/>
          <w:szCs w:val="28"/>
          <w:lang w:eastAsia="ru-RU"/>
        </w:rPr>
        <w:t xml:space="preserve">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 </w:t>
      </w:r>
    </w:p>
    <w:p w:rsidR="000706F3" w:rsidRPr="000706F3" w:rsidRDefault="000706F3" w:rsidP="000706F3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06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706F3" w:rsidRPr="000706F3" w:rsidRDefault="000706F3" w:rsidP="000706F3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06F3">
        <w:rPr>
          <w:rFonts w:ascii="Tahoma" w:eastAsia="Times New Roman" w:hAnsi="Tahoma" w:cs="Tahoma"/>
          <w:b/>
          <w:bCs/>
          <w:color w:val="252525"/>
          <w:sz w:val="28"/>
          <w:szCs w:val="28"/>
          <w:lang w:eastAsia="ru-RU"/>
        </w:rPr>
        <w:t xml:space="preserve">Родители! Вы отвечаете за жизнь и здоровье ваших детей. Разъясните детям, что любой </w:t>
      </w:r>
      <w:proofErr w:type="gramStart"/>
      <w:r w:rsidRPr="000706F3">
        <w:rPr>
          <w:rFonts w:ascii="Tahoma" w:eastAsia="Times New Roman" w:hAnsi="Tahoma" w:cs="Tahoma"/>
          <w:b/>
          <w:bCs/>
          <w:color w:val="252525"/>
          <w:sz w:val="28"/>
          <w:szCs w:val="28"/>
          <w:lang w:eastAsia="ru-RU"/>
        </w:rPr>
        <w:t>предмет</w:t>
      </w:r>
      <w:proofErr w:type="gramEnd"/>
      <w:r w:rsidRPr="000706F3">
        <w:rPr>
          <w:rFonts w:ascii="Tahoma" w:eastAsia="Times New Roman" w:hAnsi="Tahoma" w:cs="Tahoma"/>
          <w:b/>
          <w:bCs/>
          <w:color w:val="252525"/>
          <w:sz w:val="28"/>
          <w:szCs w:val="28"/>
          <w:lang w:eastAsia="ru-RU"/>
        </w:rPr>
        <w:t xml:space="preserve"> найденный на улице или в подъезде, может представлять опасность. </w:t>
      </w:r>
    </w:p>
    <w:p w:rsidR="000706F3" w:rsidRPr="000706F3" w:rsidRDefault="000706F3" w:rsidP="000706F3">
      <w:pPr>
        <w:spacing w:after="0" w:line="240" w:lineRule="auto"/>
        <w:ind w:firstLine="65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706F3">
        <w:rPr>
          <w:rFonts w:ascii="Tahoma" w:eastAsia="Times New Roman" w:hAnsi="Tahoma" w:cs="Tahoma"/>
          <w:color w:val="252525"/>
          <w:sz w:val="28"/>
          <w:szCs w:val="28"/>
          <w:lang w:eastAsia="ru-RU"/>
        </w:rPr>
        <w:t xml:space="preserve"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 </w:t>
      </w:r>
    </w:p>
    <w:p w:rsidR="00914E46" w:rsidRDefault="00914E46"/>
    <w:sectPr w:rsidR="0091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F3"/>
    <w:rsid w:val="00021F9A"/>
    <w:rsid w:val="00041FCD"/>
    <w:rsid w:val="000706F3"/>
    <w:rsid w:val="00091F25"/>
    <w:rsid w:val="00111EDA"/>
    <w:rsid w:val="00171449"/>
    <w:rsid w:val="00182B04"/>
    <w:rsid w:val="00187C69"/>
    <w:rsid w:val="0019349C"/>
    <w:rsid w:val="001C25F3"/>
    <w:rsid w:val="001D294D"/>
    <w:rsid w:val="001F5D5E"/>
    <w:rsid w:val="002178CE"/>
    <w:rsid w:val="002819C0"/>
    <w:rsid w:val="00350B6D"/>
    <w:rsid w:val="003B5C68"/>
    <w:rsid w:val="00444551"/>
    <w:rsid w:val="004669FE"/>
    <w:rsid w:val="00474681"/>
    <w:rsid w:val="004F2DAE"/>
    <w:rsid w:val="00526AC2"/>
    <w:rsid w:val="00574821"/>
    <w:rsid w:val="005C1A4D"/>
    <w:rsid w:val="00630C9B"/>
    <w:rsid w:val="0066464E"/>
    <w:rsid w:val="006D3D29"/>
    <w:rsid w:val="006F5C8F"/>
    <w:rsid w:val="007A14FF"/>
    <w:rsid w:val="00816BEC"/>
    <w:rsid w:val="008C5D2F"/>
    <w:rsid w:val="00914E46"/>
    <w:rsid w:val="00A6420C"/>
    <w:rsid w:val="00A70ABE"/>
    <w:rsid w:val="00AC5186"/>
    <w:rsid w:val="00AE7160"/>
    <w:rsid w:val="00BC1D04"/>
    <w:rsid w:val="00C3242F"/>
    <w:rsid w:val="00C64EE8"/>
    <w:rsid w:val="00C704C3"/>
    <w:rsid w:val="00C82403"/>
    <w:rsid w:val="00CB75E5"/>
    <w:rsid w:val="00CF1200"/>
    <w:rsid w:val="00D03E1B"/>
    <w:rsid w:val="00D152D5"/>
    <w:rsid w:val="00D32B28"/>
    <w:rsid w:val="00D40C0B"/>
    <w:rsid w:val="00DE6C0C"/>
    <w:rsid w:val="00E07DB1"/>
    <w:rsid w:val="00E142DE"/>
    <w:rsid w:val="00E71F6C"/>
    <w:rsid w:val="00EB6BAC"/>
    <w:rsid w:val="00FC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54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2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1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7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Ильшат</dc:creator>
  <cp:lastModifiedBy>Ильшат</cp:lastModifiedBy>
  <cp:revision>1</cp:revision>
  <dcterms:created xsi:type="dcterms:W3CDTF">2012-08-22T05:32:00Z</dcterms:created>
  <dcterms:modified xsi:type="dcterms:W3CDTF">2012-08-22T05:32:00Z</dcterms:modified>
</cp:coreProperties>
</file>