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DA" w:rsidRDefault="00855FDA">
      <w:pPr>
        <w:jc w:val="right"/>
        <w:rPr>
          <w:rFonts w:ascii="Times New Roman" w:hAnsi="Times New Roman" w:cs="Times New Roman"/>
          <w:b/>
          <w:sz w:val="28"/>
          <w:szCs w:val="28"/>
        </w:rPr>
      </w:pPr>
    </w:p>
    <w:p w:rsidR="003950BA" w:rsidRDefault="003950BA">
      <w:pPr>
        <w:rPr>
          <w:rFonts w:ascii="Times New Roman" w:hAnsi="Times New Roman"/>
          <w:sz w:val="28"/>
        </w:rPr>
      </w:pPr>
    </w:p>
    <w:p w:rsidR="003950BA" w:rsidRDefault="003950BA">
      <w:pPr>
        <w:rPr>
          <w:rFonts w:ascii="Times New Roman" w:hAnsi="Times New Roman"/>
          <w:sz w:val="28"/>
        </w:rPr>
      </w:pPr>
    </w:p>
    <w:p w:rsidR="003950BA" w:rsidRDefault="003950BA">
      <w:pPr>
        <w:rPr>
          <w:rFonts w:ascii="Times New Roman" w:hAnsi="Times New Roman"/>
          <w:sz w:val="28"/>
        </w:rPr>
      </w:pPr>
    </w:p>
    <w:p w:rsidR="003950BA" w:rsidRDefault="003950BA">
      <w:pPr>
        <w:rPr>
          <w:rFonts w:ascii="Times New Roman" w:hAnsi="Times New Roman"/>
          <w:sz w:val="28"/>
        </w:rPr>
      </w:pPr>
    </w:p>
    <w:p w:rsidR="003950BA" w:rsidRDefault="003950BA">
      <w:pPr>
        <w:rPr>
          <w:rFonts w:ascii="Times New Roman" w:hAnsi="Times New Roman"/>
          <w:sz w:val="28"/>
        </w:rPr>
      </w:pPr>
    </w:p>
    <w:p w:rsidR="003950BA" w:rsidRDefault="003950BA">
      <w:pPr>
        <w:rPr>
          <w:rFonts w:ascii="Times New Roman" w:hAnsi="Times New Roman"/>
          <w:sz w:val="28"/>
        </w:rPr>
      </w:pPr>
    </w:p>
    <w:p w:rsidR="00B0432C" w:rsidRDefault="00B0432C">
      <w:pPr>
        <w:rPr>
          <w:rFonts w:ascii="Times New Roman" w:hAnsi="Times New Roman"/>
          <w:sz w:val="28"/>
        </w:rPr>
      </w:pPr>
    </w:p>
    <w:p w:rsidR="003950BA" w:rsidRDefault="003950BA">
      <w:pPr>
        <w:rPr>
          <w:rFonts w:ascii="Times New Roman" w:hAnsi="Times New Roman"/>
          <w:sz w:val="28"/>
        </w:rPr>
      </w:pPr>
    </w:p>
    <w:p w:rsidR="003950BA" w:rsidRDefault="003950BA">
      <w:pPr>
        <w:rPr>
          <w:rFonts w:ascii="Times New Roman" w:hAnsi="Times New Roman"/>
          <w:sz w:val="28"/>
        </w:rPr>
      </w:pPr>
    </w:p>
    <w:p w:rsidR="003950BA" w:rsidRDefault="003950BA">
      <w:pPr>
        <w:pStyle w:val="1"/>
        <w:spacing w:line="240" w:lineRule="auto"/>
        <w:jc w:val="center"/>
      </w:pPr>
    </w:p>
    <w:p w:rsidR="00B0432C" w:rsidRDefault="00B0432C" w:rsidP="00B0432C"/>
    <w:p w:rsidR="00B0432C" w:rsidRDefault="00B0432C" w:rsidP="00B0432C"/>
    <w:p w:rsidR="00B0432C" w:rsidRPr="00B0432C" w:rsidRDefault="00B0432C" w:rsidP="00B0432C"/>
    <w:p w:rsidR="003950BA" w:rsidRPr="00384DC5" w:rsidRDefault="003950BA" w:rsidP="0060497F">
      <w:pPr>
        <w:pStyle w:val="1"/>
        <w:spacing w:line="240" w:lineRule="auto"/>
        <w:jc w:val="center"/>
        <w:rPr>
          <w:sz w:val="40"/>
          <w:szCs w:val="40"/>
        </w:rPr>
      </w:pPr>
      <w:r w:rsidRPr="00384DC5">
        <w:rPr>
          <w:sz w:val="40"/>
          <w:szCs w:val="40"/>
        </w:rPr>
        <w:t>КОЛЛЕКТИВНЫЙ  ДОГОВОР</w:t>
      </w:r>
    </w:p>
    <w:p w:rsidR="008C6B36" w:rsidRPr="008C6B36" w:rsidRDefault="008C6B36" w:rsidP="0060497F">
      <w:pPr>
        <w:jc w:val="center"/>
      </w:pPr>
    </w:p>
    <w:p w:rsidR="00384DC5" w:rsidRDefault="00384DC5" w:rsidP="0060497F">
      <w:pPr>
        <w:jc w:val="center"/>
        <w:rPr>
          <w:rFonts w:ascii="Times New Roman" w:hAnsi="Times New Roman"/>
          <w:b/>
          <w:sz w:val="32"/>
        </w:rPr>
      </w:pPr>
      <w:r>
        <w:rPr>
          <w:rFonts w:ascii="Times New Roman" w:hAnsi="Times New Roman"/>
          <w:b/>
          <w:sz w:val="32"/>
        </w:rPr>
        <w:t>р</w:t>
      </w:r>
      <w:r w:rsidRPr="00384DC5">
        <w:rPr>
          <w:rFonts w:ascii="Times New Roman" w:hAnsi="Times New Roman"/>
          <w:b/>
          <w:sz w:val="32"/>
        </w:rPr>
        <w:t xml:space="preserve">аботников муниципальной службы аппарата Совета и Исполнительного комитета Рыбно-Слободского </w:t>
      </w:r>
    </w:p>
    <w:p w:rsidR="003950BA" w:rsidRPr="00384DC5" w:rsidRDefault="00384DC5" w:rsidP="0060497F">
      <w:pPr>
        <w:jc w:val="center"/>
        <w:rPr>
          <w:rFonts w:ascii="Times New Roman" w:hAnsi="Times New Roman"/>
          <w:b/>
          <w:sz w:val="32"/>
        </w:rPr>
      </w:pPr>
      <w:r w:rsidRPr="00384DC5">
        <w:rPr>
          <w:rFonts w:ascii="Times New Roman" w:hAnsi="Times New Roman"/>
          <w:b/>
          <w:sz w:val="32"/>
        </w:rPr>
        <w:t xml:space="preserve">муниципального района </w:t>
      </w:r>
    </w:p>
    <w:p w:rsidR="003950BA" w:rsidRPr="00384DC5" w:rsidRDefault="003950BA" w:rsidP="0060497F">
      <w:pPr>
        <w:jc w:val="center"/>
        <w:rPr>
          <w:rFonts w:ascii="Times New Roman" w:hAnsi="Times New Roman"/>
          <w:b/>
          <w:sz w:val="32"/>
        </w:rPr>
      </w:pPr>
      <w:r w:rsidRPr="00384DC5">
        <w:rPr>
          <w:rFonts w:ascii="Times New Roman" w:hAnsi="Times New Roman"/>
          <w:b/>
          <w:sz w:val="32"/>
        </w:rPr>
        <w:t xml:space="preserve">на </w:t>
      </w:r>
      <w:r w:rsidR="00384DC5" w:rsidRPr="00384DC5">
        <w:rPr>
          <w:rFonts w:ascii="Times New Roman" w:hAnsi="Times New Roman"/>
          <w:b/>
          <w:sz w:val="32"/>
        </w:rPr>
        <w:t>2016-20</w:t>
      </w:r>
      <w:r w:rsidR="00595A14">
        <w:rPr>
          <w:rFonts w:ascii="Times New Roman" w:hAnsi="Times New Roman"/>
          <w:b/>
          <w:sz w:val="32"/>
        </w:rPr>
        <w:t>18</w:t>
      </w:r>
      <w:r w:rsidR="00384DC5" w:rsidRPr="00384DC5">
        <w:rPr>
          <w:rFonts w:ascii="Times New Roman" w:hAnsi="Times New Roman"/>
          <w:b/>
          <w:sz w:val="32"/>
        </w:rPr>
        <w:t xml:space="preserve"> </w:t>
      </w:r>
      <w:r w:rsidRPr="00384DC5">
        <w:rPr>
          <w:rFonts w:ascii="Times New Roman" w:hAnsi="Times New Roman"/>
          <w:b/>
          <w:sz w:val="32"/>
        </w:rPr>
        <w:t>годы</w:t>
      </w:r>
      <w:r w:rsidR="00384DC5" w:rsidRPr="00384DC5">
        <w:rPr>
          <w:rFonts w:ascii="Times New Roman" w:hAnsi="Times New Roman"/>
          <w:b/>
          <w:sz w:val="32"/>
        </w:rPr>
        <w:t>.</w:t>
      </w:r>
    </w:p>
    <w:p w:rsidR="003950BA" w:rsidRDefault="003950BA">
      <w:pPr>
        <w:jc w:val="center"/>
        <w:rPr>
          <w:rFonts w:ascii="Times New Roman" w:hAnsi="Times New Roman"/>
          <w:sz w:val="28"/>
        </w:rPr>
      </w:pPr>
    </w:p>
    <w:p w:rsidR="003950BA" w:rsidRDefault="003950BA">
      <w:pPr>
        <w:jc w:val="center"/>
        <w:rPr>
          <w:rFonts w:ascii="Times New Roman" w:hAnsi="Times New Roman"/>
          <w:sz w:val="28"/>
        </w:rPr>
      </w:pPr>
    </w:p>
    <w:p w:rsidR="003950BA" w:rsidRDefault="003950BA">
      <w:pPr>
        <w:jc w:val="center"/>
        <w:rPr>
          <w:rFonts w:ascii="Times New Roman" w:hAnsi="Times New Roman"/>
          <w:sz w:val="28"/>
        </w:rPr>
      </w:pPr>
    </w:p>
    <w:p w:rsidR="003950BA" w:rsidRDefault="003950BA">
      <w:pPr>
        <w:jc w:val="center"/>
        <w:rPr>
          <w:rFonts w:ascii="Times New Roman" w:hAnsi="Times New Roman"/>
          <w:sz w:val="28"/>
        </w:rPr>
      </w:pPr>
    </w:p>
    <w:p w:rsidR="003950BA" w:rsidRDefault="003950BA">
      <w:pPr>
        <w:jc w:val="center"/>
        <w:rPr>
          <w:rFonts w:ascii="Times New Roman" w:hAnsi="Times New Roman"/>
          <w:sz w:val="28"/>
        </w:rPr>
      </w:pPr>
    </w:p>
    <w:p w:rsidR="003950BA" w:rsidRDefault="003950BA">
      <w:pPr>
        <w:jc w:val="left"/>
        <w:rPr>
          <w:rFonts w:ascii="Times New Roman" w:hAnsi="Times New Roman"/>
          <w:sz w:val="28"/>
        </w:rPr>
      </w:pPr>
    </w:p>
    <w:p w:rsidR="003950BA" w:rsidRDefault="003950BA">
      <w:pPr>
        <w:jc w:val="left"/>
        <w:rPr>
          <w:rFonts w:ascii="Times New Roman" w:hAnsi="Times New Roman"/>
          <w:sz w:val="28"/>
        </w:rPr>
      </w:pPr>
    </w:p>
    <w:p w:rsidR="003950BA" w:rsidRDefault="003950BA">
      <w:pPr>
        <w:jc w:val="left"/>
        <w:rPr>
          <w:rFonts w:ascii="Times New Roman" w:hAnsi="Times New Roman"/>
          <w:sz w:val="28"/>
        </w:rPr>
      </w:pPr>
    </w:p>
    <w:p w:rsidR="003950BA" w:rsidRDefault="003950BA">
      <w:pPr>
        <w:jc w:val="left"/>
        <w:rPr>
          <w:rFonts w:ascii="Times New Roman" w:hAnsi="Times New Roman"/>
          <w:sz w:val="28"/>
        </w:rPr>
      </w:pPr>
    </w:p>
    <w:p w:rsidR="003950BA" w:rsidRDefault="003950BA">
      <w:pPr>
        <w:jc w:val="left"/>
        <w:rPr>
          <w:rFonts w:ascii="Times New Roman" w:hAnsi="Times New Roman"/>
          <w:sz w:val="28"/>
        </w:rPr>
      </w:pPr>
    </w:p>
    <w:p w:rsidR="003950BA" w:rsidRDefault="003950BA">
      <w:pPr>
        <w:jc w:val="left"/>
        <w:rPr>
          <w:rFonts w:ascii="Times New Roman" w:hAnsi="Times New Roman"/>
          <w:sz w:val="28"/>
        </w:rPr>
      </w:pPr>
    </w:p>
    <w:p w:rsidR="003950BA" w:rsidRDefault="003950BA">
      <w:pPr>
        <w:jc w:val="left"/>
        <w:rPr>
          <w:rFonts w:ascii="Times New Roman" w:hAnsi="Times New Roman"/>
          <w:sz w:val="28"/>
        </w:rPr>
      </w:pPr>
    </w:p>
    <w:p w:rsidR="003950BA" w:rsidRDefault="003950BA">
      <w:pPr>
        <w:jc w:val="left"/>
        <w:rPr>
          <w:rFonts w:ascii="Times New Roman" w:hAnsi="Times New Roman"/>
          <w:sz w:val="28"/>
        </w:rPr>
      </w:pPr>
    </w:p>
    <w:p w:rsidR="00B0432C" w:rsidRDefault="00B0432C">
      <w:pPr>
        <w:jc w:val="left"/>
        <w:rPr>
          <w:rFonts w:ascii="Times New Roman" w:hAnsi="Times New Roman"/>
          <w:sz w:val="28"/>
        </w:rPr>
      </w:pPr>
    </w:p>
    <w:p w:rsidR="00B0432C" w:rsidRDefault="00B0432C">
      <w:pPr>
        <w:jc w:val="left"/>
        <w:rPr>
          <w:rFonts w:ascii="Times New Roman" w:hAnsi="Times New Roman"/>
          <w:sz w:val="28"/>
        </w:rPr>
      </w:pPr>
    </w:p>
    <w:p w:rsidR="00A6685F" w:rsidRPr="00A6685F" w:rsidRDefault="00A6685F" w:rsidP="00B0432C">
      <w:pPr>
        <w:jc w:val="right"/>
        <w:rPr>
          <w:rFonts w:ascii="Times New Roman" w:hAnsi="Times New Roman" w:cs="Times New Roman"/>
        </w:rPr>
      </w:pPr>
      <w:r w:rsidRPr="00A6685F">
        <w:rPr>
          <w:rFonts w:ascii="Times New Roman" w:hAnsi="Times New Roman" w:cs="Times New Roman"/>
        </w:rPr>
        <w:t>Соглашение прошло уведомительную</w:t>
      </w:r>
    </w:p>
    <w:p w:rsidR="00A6685F" w:rsidRDefault="00A6685F" w:rsidP="00B0432C">
      <w:pPr>
        <w:jc w:val="right"/>
        <w:rPr>
          <w:rFonts w:ascii="Times New Roman" w:hAnsi="Times New Roman" w:cs="Times New Roman"/>
        </w:rPr>
      </w:pPr>
      <w:r w:rsidRPr="00A6685F">
        <w:rPr>
          <w:rFonts w:ascii="Times New Roman" w:hAnsi="Times New Roman" w:cs="Times New Roman"/>
        </w:rPr>
        <w:t>Регистрацию в</w:t>
      </w:r>
      <w:r>
        <w:rPr>
          <w:rFonts w:ascii="Times New Roman" w:hAnsi="Times New Roman" w:cs="Times New Roman"/>
        </w:rPr>
        <w:t xml:space="preserve"> Министерстве труда и </w:t>
      </w:r>
    </w:p>
    <w:p w:rsidR="00A6685F" w:rsidRDefault="00A6685F" w:rsidP="00B0432C">
      <w:pPr>
        <w:jc w:val="right"/>
        <w:rPr>
          <w:rFonts w:ascii="Times New Roman" w:hAnsi="Times New Roman" w:cs="Times New Roman"/>
        </w:rPr>
      </w:pPr>
      <w:r>
        <w:rPr>
          <w:rFonts w:ascii="Times New Roman" w:hAnsi="Times New Roman" w:cs="Times New Roman"/>
        </w:rPr>
        <w:t>социальной защиты</w:t>
      </w:r>
      <w:r w:rsidRPr="00A6685F">
        <w:rPr>
          <w:rFonts w:ascii="Times New Roman" w:hAnsi="Times New Roman" w:cs="Times New Roman"/>
        </w:rPr>
        <w:t xml:space="preserve"> </w:t>
      </w:r>
      <w:r>
        <w:rPr>
          <w:rFonts w:ascii="Times New Roman" w:hAnsi="Times New Roman" w:cs="Times New Roman"/>
        </w:rPr>
        <w:t>РТ</w:t>
      </w:r>
    </w:p>
    <w:p w:rsidR="00A6685F" w:rsidRDefault="00A6685F" w:rsidP="00B0432C">
      <w:pPr>
        <w:jc w:val="right"/>
        <w:rPr>
          <w:rFonts w:ascii="Times New Roman" w:hAnsi="Times New Roman" w:cs="Times New Roman"/>
        </w:rPr>
      </w:pPr>
    </w:p>
    <w:p w:rsidR="00A6685F" w:rsidRDefault="00A6685F" w:rsidP="00B0432C">
      <w:pPr>
        <w:jc w:val="right"/>
        <w:rPr>
          <w:rFonts w:ascii="Times New Roman" w:hAnsi="Times New Roman" w:cs="Times New Roman"/>
        </w:rPr>
      </w:pPr>
      <w:r>
        <w:rPr>
          <w:rFonts w:ascii="Times New Roman" w:hAnsi="Times New Roman" w:cs="Times New Roman"/>
        </w:rPr>
        <w:t>Регистрационный № _______________</w:t>
      </w:r>
    </w:p>
    <w:p w:rsidR="003950BA" w:rsidRPr="00A6685F" w:rsidRDefault="00735F1B" w:rsidP="00B0432C">
      <w:pPr>
        <w:jc w:val="right"/>
        <w:rPr>
          <w:rFonts w:ascii="Times New Roman" w:hAnsi="Times New Roman" w:cs="Times New Roman"/>
        </w:rPr>
      </w:pPr>
      <w:r>
        <w:rPr>
          <w:rFonts w:ascii="Times New Roman" w:hAnsi="Times New Roman" w:cs="Times New Roman"/>
        </w:rPr>
        <w:t xml:space="preserve">  </w:t>
      </w:r>
      <w:r w:rsidR="00A6685F">
        <w:rPr>
          <w:rFonts w:ascii="Times New Roman" w:hAnsi="Times New Roman" w:cs="Times New Roman"/>
        </w:rPr>
        <w:t>« ____ »  ____________________ 2016 г.</w:t>
      </w:r>
      <w:r w:rsidR="003950BA" w:rsidRPr="00A6685F">
        <w:rPr>
          <w:rFonts w:ascii="Times New Roman" w:hAnsi="Times New Roman" w:cs="Times New Roman"/>
        </w:rPr>
        <w:t xml:space="preserve"> </w:t>
      </w:r>
    </w:p>
    <w:p w:rsidR="003950BA" w:rsidRDefault="003950BA">
      <w:pPr>
        <w:pStyle w:val="1"/>
        <w:spacing w:line="240" w:lineRule="auto"/>
        <w:jc w:val="center"/>
        <w:rPr>
          <w:szCs w:val="28"/>
        </w:rPr>
      </w:pPr>
    </w:p>
    <w:p w:rsidR="003950BA" w:rsidRDefault="003950BA">
      <w:pPr>
        <w:rPr>
          <w:rFonts w:ascii="Times New Roman" w:hAnsi="Times New Roman"/>
          <w:sz w:val="28"/>
        </w:rPr>
      </w:pPr>
    </w:p>
    <w:p w:rsidR="00A6685F" w:rsidRDefault="00A6685F">
      <w:pPr>
        <w:rPr>
          <w:rFonts w:ascii="Times New Roman" w:hAnsi="Times New Roman"/>
          <w:sz w:val="28"/>
        </w:rPr>
      </w:pPr>
    </w:p>
    <w:p w:rsidR="00A6685F" w:rsidRDefault="00A6685F">
      <w:pPr>
        <w:rPr>
          <w:rFonts w:ascii="Times New Roman" w:hAnsi="Times New Roman"/>
          <w:sz w:val="28"/>
        </w:rPr>
      </w:pPr>
    </w:p>
    <w:p w:rsidR="00A6685F" w:rsidRDefault="00A6685F">
      <w:pPr>
        <w:rPr>
          <w:rFonts w:ascii="Times New Roman" w:hAnsi="Times New Roman"/>
          <w:sz w:val="28"/>
        </w:rPr>
      </w:pPr>
    </w:p>
    <w:p w:rsidR="00A6685F" w:rsidRDefault="00A6685F">
      <w:pPr>
        <w:rPr>
          <w:rFonts w:ascii="Times New Roman" w:hAnsi="Times New Roman"/>
          <w:sz w:val="28"/>
        </w:rPr>
      </w:pPr>
    </w:p>
    <w:p w:rsidR="003950BA" w:rsidRDefault="003950BA">
      <w:pPr>
        <w:rPr>
          <w:rFonts w:ascii="Times New Roman" w:hAnsi="Times New Roman"/>
          <w:sz w:val="28"/>
        </w:rPr>
      </w:pPr>
    </w:p>
    <w:p w:rsidR="003950BA" w:rsidRDefault="003950BA">
      <w:pPr>
        <w:ind w:firstLine="567"/>
        <w:jc w:val="center"/>
        <w:rPr>
          <w:rFonts w:ascii="Times New Roman" w:hAnsi="Times New Roman"/>
          <w:b/>
          <w:sz w:val="28"/>
        </w:rPr>
      </w:pPr>
      <w:r w:rsidRPr="008F6F5F">
        <w:rPr>
          <w:rFonts w:ascii="Times New Roman" w:hAnsi="Times New Roman"/>
          <w:b/>
          <w:sz w:val="28"/>
        </w:rPr>
        <w:t>РАЗДЕЛ 1.</w:t>
      </w:r>
    </w:p>
    <w:p w:rsidR="00727519" w:rsidRPr="008F6F5F" w:rsidRDefault="00727519" w:rsidP="00727519">
      <w:pPr>
        <w:spacing w:line="200" w:lineRule="exact"/>
        <w:ind w:firstLine="567"/>
        <w:jc w:val="center"/>
        <w:rPr>
          <w:rFonts w:ascii="Times New Roman" w:hAnsi="Times New Roman"/>
          <w:b/>
          <w:sz w:val="28"/>
        </w:rPr>
      </w:pPr>
    </w:p>
    <w:p w:rsidR="003950BA" w:rsidRPr="008F6F5F" w:rsidRDefault="003950BA">
      <w:pPr>
        <w:pStyle w:val="1"/>
        <w:spacing w:line="240" w:lineRule="auto"/>
        <w:jc w:val="center"/>
      </w:pPr>
      <w:r w:rsidRPr="008F6F5F">
        <w:t>ОБЩИЕ ПОЛОЖЕНИЯ</w:t>
      </w:r>
    </w:p>
    <w:p w:rsidR="003950BA" w:rsidRPr="008F6F5F" w:rsidRDefault="003950BA">
      <w:pPr>
        <w:ind w:firstLine="0"/>
        <w:jc w:val="center"/>
        <w:rPr>
          <w:rFonts w:ascii="Times New Roman" w:hAnsi="Times New Roman"/>
          <w:b/>
          <w:sz w:val="28"/>
        </w:rPr>
      </w:pPr>
    </w:p>
    <w:p w:rsidR="003950BA" w:rsidRPr="008F6F5F" w:rsidRDefault="003950BA" w:rsidP="0001506B">
      <w:pPr>
        <w:numPr>
          <w:ilvl w:val="1"/>
          <w:numId w:val="71"/>
        </w:numPr>
        <w:rPr>
          <w:rFonts w:ascii="Times New Roman" w:hAnsi="Times New Roman"/>
          <w:sz w:val="28"/>
        </w:rPr>
      </w:pPr>
      <w:r w:rsidRPr="008F6F5F">
        <w:rPr>
          <w:rFonts w:ascii="Times New Roman" w:hAnsi="Times New Roman"/>
          <w:sz w:val="28"/>
        </w:rPr>
        <w:t>Сторонами настоящего коллективного договора являются:</w:t>
      </w:r>
    </w:p>
    <w:p w:rsidR="0001506B" w:rsidRDefault="00D14FAB" w:rsidP="009C3DB2">
      <w:pPr>
        <w:pStyle w:val="a3"/>
        <w:spacing w:line="240" w:lineRule="auto"/>
        <w:ind w:firstLine="0"/>
        <w:rPr>
          <w:sz w:val="28"/>
          <w:szCs w:val="22"/>
        </w:rPr>
      </w:pPr>
      <w:r>
        <w:rPr>
          <w:sz w:val="28"/>
        </w:rPr>
        <w:t xml:space="preserve"> Совет</w:t>
      </w:r>
      <w:r w:rsidR="00461F9B">
        <w:rPr>
          <w:sz w:val="28"/>
        </w:rPr>
        <w:t xml:space="preserve"> и Исполнительный</w:t>
      </w:r>
      <w:r>
        <w:rPr>
          <w:sz w:val="28"/>
        </w:rPr>
        <w:t xml:space="preserve"> комитет</w:t>
      </w:r>
      <w:r w:rsidR="00461F9B">
        <w:rPr>
          <w:sz w:val="28"/>
        </w:rPr>
        <w:t xml:space="preserve"> </w:t>
      </w:r>
      <w:r>
        <w:rPr>
          <w:sz w:val="28"/>
        </w:rPr>
        <w:t xml:space="preserve"> Рыбно-Слободского муниципального района</w:t>
      </w:r>
      <w:r w:rsidR="00461F9B">
        <w:rPr>
          <w:sz w:val="28"/>
        </w:rPr>
        <w:t xml:space="preserve"> Республики Татарстан РФ</w:t>
      </w:r>
      <w:r>
        <w:rPr>
          <w:sz w:val="28"/>
        </w:rPr>
        <w:t xml:space="preserve"> в лице Главы Рыбно-Слободского муниципального района и Руководителя исполнительного комитета</w:t>
      </w:r>
      <w:r w:rsidRPr="00D14FAB">
        <w:rPr>
          <w:sz w:val="28"/>
        </w:rPr>
        <w:t xml:space="preserve"> </w:t>
      </w:r>
      <w:r>
        <w:rPr>
          <w:sz w:val="28"/>
        </w:rPr>
        <w:t xml:space="preserve">Рыбно-Слободского муниципального района, </w:t>
      </w:r>
      <w:r w:rsidR="003950BA" w:rsidRPr="008F6F5F">
        <w:rPr>
          <w:sz w:val="28"/>
        </w:rPr>
        <w:t>именуем</w:t>
      </w:r>
      <w:r>
        <w:rPr>
          <w:sz w:val="28"/>
        </w:rPr>
        <w:t>ых</w:t>
      </w:r>
      <w:r w:rsidR="0060497F">
        <w:rPr>
          <w:sz w:val="28"/>
        </w:rPr>
        <w:t xml:space="preserve"> </w:t>
      </w:r>
      <w:r w:rsidR="003950BA" w:rsidRPr="008F6F5F">
        <w:rPr>
          <w:sz w:val="28"/>
        </w:rPr>
        <w:t>далее</w:t>
      </w:r>
      <w:r w:rsidR="0060497F">
        <w:rPr>
          <w:sz w:val="28"/>
        </w:rPr>
        <w:t xml:space="preserve"> </w:t>
      </w:r>
      <w:r w:rsidR="003950BA" w:rsidRPr="008F6F5F">
        <w:rPr>
          <w:sz w:val="28"/>
        </w:rPr>
        <w:t xml:space="preserve">«Работодатель» и </w:t>
      </w:r>
      <w:r w:rsidR="00F02F54">
        <w:rPr>
          <w:sz w:val="28"/>
        </w:rPr>
        <w:t xml:space="preserve">муниципальные служащие, </w:t>
      </w:r>
      <w:r w:rsidR="003950BA" w:rsidRPr="008F6F5F">
        <w:rPr>
          <w:sz w:val="28"/>
        </w:rPr>
        <w:t>работники</w:t>
      </w:r>
      <w:r w:rsidR="00F02F54">
        <w:rPr>
          <w:sz w:val="28"/>
        </w:rPr>
        <w:t>, не являющиеся муниципальными служащими органов местно самоуправления (далее – работники</w:t>
      </w:r>
      <w:r w:rsidR="00004D15">
        <w:rPr>
          <w:sz w:val="28"/>
        </w:rPr>
        <w:t xml:space="preserve">) </w:t>
      </w:r>
      <w:r w:rsidR="003950BA" w:rsidRPr="008F6F5F">
        <w:rPr>
          <w:sz w:val="28"/>
        </w:rPr>
        <w:t>представителем которых является</w:t>
      </w:r>
      <w:r w:rsidR="00C00F33">
        <w:rPr>
          <w:sz w:val="28"/>
        </w:rPr>
        <w:t xml:space="preserve"> </w:t>
      </w:r>
      <w:r w:rsidR="0045542B">
        <w:rPr>
          <w:sz w:val="28"/>
        </w:rPr>
        <w:t>Профсоюзный комитет Совета и Исполнительного комитета Рыбно-Слободского муниципального района Республики Татарстан</w:t>
      </w:r>
      <w:r w:rsidR="00461F9B">
        <w:rPr>
          <w:sz w:val="28"/>
        </w:rPr>
        <w:t xml:space="preserve"> РФ,</w:t>
      </w:r>
      <w:r w:rsidR="003950BA" w:rsidRPr="00C00F33">
        <w:rPr>
          <w:sz w:val="20"/>
          <w:szCs w:val="20"/>
        </w:rPr>
        <w:t xml:space="preserve"> </w:t>
      </w:r>
      <w:r w:rsidR="0045542B">
        <w:rPr>
          <w:sz w:val="20"/>
          <w:szCs w:val="20"/>
        </w:rPr>
        <w:t xml:space="preserve">  </w:t>
      </w:r>
      <w:r w:rsidR="00F02F54">
        <w:rPr>
          <w:color w:val="000000"/>
          <w:sz w:val="20"/>
          <w:szCs w:val="20"/>
        </w:rPr>
        <w:t xml:space="preserve"> </w:t>
      </w:r>
      <w:r w:rsidR="00F02F54" w:rsidRPr="008F6F5F">
        <w:rPr>
          <w:sz w:val="28"/>
          <w:szCs w:val="28"/>
        </w:rPr>
        <w:t xml:space="preserve"> </w:t>
      </w:r>
      <w:r w:rsidR="003950BA" w:rsidRPr="008F6F5F">
        <w:rPr>
          <w:sz w:val="28"/>
          <w:szCs w:val="28"/>
        </w:rPr>
        <w:t xml:space="preserve">в лице </w:t>
      </w:r>
      <w:r w:rsidR="0045542B">
        <w:rPr>
          <w:sz w:val="28"/>
          <w:szCs w:val="28"/>
        </w:rPr>
        <w:t xml:space="preserve"> Председателя профсоюзной организации</w:t>
      </w:r>
      <w:r w:rsidR="00735F1B">
        <w:rPr>
          <w:sz w:val="28"/>
          <w:szCs w:val="28"/>
        </w:rPr>
        <w:t xml:space="preserve"> </w:t>
      </w:r>
      <w:r w:rsidR="00F02F54">
        <w:rPr>
          <w:sz w:val="28"/>
          <w:szCs w:val="22"/>
        </w:rPr>
        <w:t xml:space="preserve">, </w:t>
      </w:r>
      <w:r w:rsidR="00F02F54" w:rsidRPr="008F6F5F">
        <w:rPr>
          <w:sz w:val="28"/>
        </w:rPr>
        <w:t>именуемого в дальнейшем «Профсоюзный комитет».</w:t>
      </w:r>
      <w:r w:rsidR="003950BA" w:rsidRPr="00C00F33">
        <w:t xml:space="preserve">              </w:t>
      </w:r>
      <w:r w:rsidR="003950BA" w:rsidRPr="00C00F33">
        <w:rPr>
          <w:sz w:val="20"/>
          <w:szCs w:val="20"/>
        </w:rPr>
        <w:t xml:space="preserve">        </w:t>
      </w:r>
      <w:r w:rsidR="00F02F54">
        <w:rPr>
          <w:sz w:val="20"/>
          <w:szCs w:val="20"/>
        </w:rPr>
        <w:t xml:space="preserve">                </w:t>
      </w:r>
      <w:r w:rsidR="00C00F33">
        <w:rPr>
          <w:sz w:val="20"/>
          <w:szCs w:val="20"/>
        </w:rPr>
        <w:t xml:space="preserve">   </w:t>
      </w:r>
      <w:r w:rsidR="003950BA" w:rsidRPr="00C00F33">
        <w:rPr>
          <w:sz w:val="20"/>
          <w:szCs w:val="20"/>
        </w:rPr>
        <w:t xml:space="preserve"> </w:t>
      </w:r>
    </w:p>
    <w:p w:rsidR="000C02CB" w:rsidRPr="00F02F54" w:rsidRDefault="003950BA" w:rsidP="00F02F54">
      <w:pPr>
        <w:ind w:firstLine="720"/>
        <w:rPr>
          <w:rFonts w:ascii="Times New Roman" w:hAnsi="Times New Roman" w:cs="Times New Roman"/>
          <w:sz w:val="28"/>
          <w:szCs w:val="28"/>
        </w:rPr>
      </w:pPr>
      <w:r w:rsidRPr="0001506B">
        <w:rPr>
          <w:rFonts w:ascii="Times New Roman" w:hAnsi="Times New Roman" w:cs="Times New Roman"/>
          <w:sz w:val="28"/>
          <w:szCs w:val="28"/>
        </w:rPr>
        <w:t>1.</w:t>
      </w:r>
      <w:r w:rsidR="0001506B">
        <w:rPr>
          <w:rFonts w:ascii="Times New Roman" w:hAnsi="Times New Roman" w:cs="Times New Roman"/>
          <w:sz w:val="28"/>
          <w:szCs w:val="28"/>
        </w:rPr>
        <w:t>2</w:t>
      </w:r>
      <w:r w:rsidRPr="0001506B">
        <w:rPr>
          <w:rFonts w:ascii="Times New Roman" w:hAnsi="Times New Roman" w:cs="Times New Roman"/>
          <w:sz w:val="28"/>
          <w:szCs w:val="28"/>
        </w:rPr>
        <w:t xml:space="preserve">. </w:t>
      </w:r>
      <w:r w:rsidRPr="00F02F54">
        <w:rPr>
          <w:rFonts w:ascii="Times New Roman" w:hAnsi="Times New Roman" w:cs="Times New Roman"/>
          <w:sz w:val="28"/>
          <w:szCs w:val="28"/>
        </w:rPr>
        <w:t>Коллективный договор</w:t>
      </w:r>
      <w:r w:rsidR="00DB0C03" w:rsidRPr="00F02F54">
        <w:rPr>
          <w:rFonts w:ascii="Times New Roman" w:hAnsi="Times New Roman" w:cs="Times New Roman"/>
          <w:sz w:val="28"/>
          <w:szCs w:val="28"/>
        </w:rPr>
        <w:t xml:space="preserve"> </w:t>
      </w:r>
      <w:r w:rsidRPr="00F02F54">
        <w:rPr>
          <w:rFonts w:ascii="Times New Roman" w:hAnsi="Times New Roman" w:cs="Times New Roman"/>
          <w:sz w:val="28"/>
          <w:szCs w:val="28"/>
        </w:rPr>
        <w:t xml:space="preserve"> </w:t>
      </w:r>
      <w:r w:rsidR="00F02F54" w:rsidRPr="00F02F54">
        <w:rPr>
          <w:rFonts w:ascii="Times New Roman" w:hAnsi="Times New Roman" w:cs="Times New Roman"/>
          <w:sz w:val="28"/>
          <w:szCs w:val="28"/>
        </w:rPr>
        <w:t>разработан на основе</w:t>
      </w:r>
      <w:r w:rsidRPr="00F02F54">
        <w:rPr>
          <w:rFonts w:ascii="Times New Roman" w:hAnsi="Times New Roman" w:cs="Times New Roman"/>
          <w:sz w:val="28"/>
          <w:szCs w:val="28"/>
        </w:rPr>
        <w:t xml:space="preserve"> </w:t>
      </w:r>
      <w:r w:rsidR="00F02F54" w:rsidRPr="00F02F54">
        <w:rPr>
          <w:rFonts w:ascii="Times New Roman" w:hAnsi="Times New Roman" w:cs="Times New Roman"/>
          <w:sz w:val="28"/>
          <w:szCs w:val="28"/>
        </w:rPr>
        <w:t>Трудового кодекса Российской Федерации, Федерального закона «О профессиональных союзах, их правах и гарантиях деятельности», Федерального закона «О муниципальной службе в Российской Федерации», Кодекса Республики Татарстан о муниципальной службе, Закона Республики Татарстан «Об органах социального партнерства в Республике Татарстан» и иных нормативных правовых актов Российской Федерации, Республики Татарстан, регулирующих отношения в сфере труда, занятости и социальных гарантий работников - муниципальных служащих, Территориально –</w:t>
      </w:r>
      <w:r w:rsidR="00595A14">
        <w:rPr>
          <w:rFonts w:ascii="Times New Roman" w:hAnsi="Times New Roman" w:cs="Times New Roman"/>
          <w:sz w:val="28"/>
          <w:szCs w:val="28"/>
        </w:rPr>
        <w:t xml:space="preserve"> </w:t>
      </w:r>
      <w:r w:rsidR="00F02F54" w:rsidRPr="00F02F54">
        <w:rPr>
          <w:rFonts w:ascii="Times New Roman" w:hAnsi="Times New Roman" w:cs="Times New Roman"/>
          <w:sz w:val="28"/>
          <w:szCs w:val="28"/>
        </w:rPr>
        <w:t>отраслевого соглашения м</w:t>
      </w:r>
      <w:r w:rsidR="00595A14">
        <w:rPr>
          <w:rFonts w:ascii="Times New Roman" w:hAnsi="Times New Roman" w:cs="Times New Roman"/>
          <w:sz w:val="28"/>
          <w:szCs w:val="28"/>
        </w:rPr>
        <w:t>е</w:t>
      </w:r>
      <w:r w:rsidR="00F02F54" w:rsidRPr="00F02F54">
        <w:rPr>
          <w:rFonts w:ascii="Times New Roman" w:hAnsi="Times New Roman" w:cs="Times New Roman"/>
          <w:sz w:val="28"/>
          <w:szCs w:val="28"/>
        </w:rPr>
        <w:t xml:space="preserve">жду Главой </w:t>
      </w:r>
      <w:r w:rsidR="00595A14">
        <w:rPr>
          <w:rFonts w:ascii="Times New Roman" w:hAnsi="Times New Roman" w:cs="Times New Roman"/>
          <w:sz w:val="28"/>
          <w:szCs w:val="28"/>
        </w:rPr>
        <w:t>Рыбно-Слободского муниципального</w:t>
      </w:r>
      <w:r w:rsidR="00F02F54" w:rsidRPr="00F02F54">
        <w:rPr>
          <w:rFonts w:ascii="Times New Roman" w:hAnsi="Times New Roman" w:cs="Times New Roman"/>
          <w:sz w:val="28"/>
          <w:szCs w:val="28"/>
        </w:rPr>
        <w:t xml:space="preserve"> района и </w:t>
      </w:r>
      <w:r w:rsidR="00735F1B" w:rsidRPr="00735F1B">
        <w:rPr>
          <w:rFonts w:ascii="Times New Roman" w:hAnsi="Times New Roman" w:cs="Times New Roman"/>
          <w:b/>
          <w:sz w:val="28"/>
          <w:szCs w:val="28"/>
        </w:rPr>
        <w:t xml:space="preserve">? </w:t>
      </w:r>
      <w:r w:rsidR="00F02F54" w:rsidRPr="00F02F54">
        <w:rPr>
          <w:rFonts w:ascii="Times New Roman" w:hAnsi="Times New Roman" w:cs="Times New Roman"/>
          <w:sz w:val="28"/>
          <w:szCs w:val="28"/>
        </w:rPr>
        <w:t>_______________________ на ____ - ____ г.г.,</w:t>
      </w:r>
      <w:r w:rsidR="00CB4EA0" w:rsidRPr="00F02F54">
        <w:rPr>
          <w:rFonts w:ascii="Times New Roman" w:hAnsi="Times New Roman" w:cs="Times New Roman"/>
          <w:sz w:val="28"/>
          <w:szCs w:val="28"/>
        </w:rPr>
        <w:t xml:space="preserve"> </w:t>
      </w:r>
      <w:r w:rsidRPr="00F02F54">
        <w:rPr>
          <w:rFonts w:ascii="Times New Roman" w:hAnsi="Times New Roman" w:cs="Times New Roman"/>
          <w:sz w:val="28"/>
          <w:szCs w:val="28"/>
        </w:rPr>
        <w:t>иными нормативными правовыми актами Российской Федерации и Республики Татарстан</w:t>
      </w:r>
      <w:r w:rsidR="00F041CC" w:rsidRPr="00F02F54">
        <w:rPr>
          <w:rFonts w:ascii="Times New Roman" w:hAnsi="Times New Roman" w:cs="Times New Roman"/>
          <w:sz w:val="28"/>
          <w:szCs w:val="28"/>
        </w:rPr>
        <w:t>, содержащими нормы трудового права</w:t>
      </w:r>
      <w:r w:rsidR="0061719A" w:rsidRPr="00F02F54">
        <w:rPr>
          <w:rFonts w:ascii="Times New Roman" w:hAnsi="Times New Roman" w:cs="Times New Roman"/>
          <w:sz w:val="28"/>
          <w:szCs w:val="28"/>
        </w:rPr>
        <w:t xml:space="preserve"> (далее – </w:t>
      </w:r>
      <w:r w:rsidR="008942F6" w:rsidRPr="00F02F54">
        <w:rPr>
          <w:rFonts w:ascii="Times New Roman" w:hAnsi="Times New Roman" w:cs="Times New Roman"/>
          <w:sz w:val="28"/>
          <w:szCs w:val="28"/>
        </w:rPr>
        <w:t>к</w:t>
      </w:r>
      <w:r w:rsidR="0061719A" w:rsidRPr="00F02F54">
        <w:rPr>
          <w:rFonts w:ascii="Times New Roman" w:hAnsi="Times New Roman" w:cs="Times New Roman"/>
          <w:sz w:val="28"/>
          <w:szCs w:val="28"/>
        </w:rPr>
        <w:t>оллективный договор)</w:t>
      </w:r>
      <w:r w:rsidRPr="00F02F54">
        <w:rPr>
          <w:rFonts w:ascii="Times New Roman" w:hAnsi="Times New Roman" w:cs="Times New Roman"/>
          <w:sz w:val="28"/>
          <w:szCs w:val="28"/>
        </w:rPr>
        <w:t>.</w:t>
      </w:r>
    </w:p>
    <w:p w:rsidR="003950BA" w:rsidRPr="000C02CB" w:rsidRDefault="0001506B" w:rsidP="00F02F54">
      <w:pPr>
        <w:ind w:firstLine="567"/>
        <w:rPr>
          <w:rFonts w:ascii="Times New Roman" w:hAnsi="Times New Roman" w:cs="Times New Roman"/>
          <w:sz w:val="28"/>
          <w:szCs w:val="28"/>
        </w:rPr>
      </w:pPr>
      <w:r w:rsidRPr="00F02F54">
        <w:rPr>
          <w:rFonts w:ascii="Times New Roman" w:hAnsi="Times New Roman" w:cs="Times New Roman"/>
          <w:sz w:val="28"/>
          <w:szCs w:val="28"/>
        </w:rPr>
        <w:t xml:space="preserve">1.3. </w:t>
      </w:r>
      <w:r w:rsidR="009076C6" w:rsidRPr="00F02F54">
        <w:rPr>
          <w:rFonts w:ascii="Times New Roman" w:hAnsi="Times New Roman" w:cs="Times New Roman"/>
          <w:sz w:val="28"/>
          <w:szCs w:val="28"/>
        </w:rPr>
        <w:t>К</w:t>
      </w:r>
      <w:r w:rsidR="003950BA" w:rsidRPr="00F02F54">
        <w:rPr>
          <w:rFonts w:ascii="Times New Roman" w:hAnsi="Times New Roman" w:cs="Times New Roman"/>
          <w:sz w:val="28"/>
          <w:szCs w:val="28"/>
        </w:rPr>
        <w:t xml:space="preserve">оллективный договор </w:t>
      </w:r>
      <w:r w:rsidR="003950BA" w:rsidRPr="000C02CB">
        <w:rPr>
          <w:rFonts w:ascii="Times New Roman" w:hAnsi="Times New Roman" w:cs="Times New Roman"/>
          <w:sz w:val="28"/>
          <w:szCs w:val="28"/>
        </w:rPr>
        <w:t xml:space="preserve">является правовым актом, регулирующим  социально-трудовые, </w:t>
      </w:r>
      <w:r w:rsidR="003950BA" w:rsidRPr="000C02CB">
        <w:rPr>
          <w:rFonts w:ascii="Times New Roman" w:hAnsi="Times New Roman" w:cs="Times New Roman"/>
          <w:bCs/>
          <w:sz w:val="28"/>
          <w:szCs w:val="28"/>
        </w:rPr>
        <w:t>экономические и профессиональные</w:t>
      </w:r>
      <w:r w:rsidR="003950BA" w:rsidRPr="000C02CB">
        <w:rPr>
          <w:rFonts w:ascii="Times New Roman" w:hAnsi="Times New Roman" w:cs="Times New Roman"/>
          <w:sz w:val="28"/>
          <w:szCs w:val="28"/>
        </w:rPr>
        <w:t xml:space="preserve">   отношения  </w:t>
      </w:r>
      <w:r w:rsidR="003950BA" w:rsidRPr="000C02CB">
        <w:rPr>
          <w:rFonts w:ascii="Times New Roman" w:hAnsi="Times New Roman" w:cs="Times New Roman"/>
          <w:iCs/>
          <w:sz w:val="28"/>
          <w:szCs w:val="28"/>
        </w:rPr>
        <w:t>в организации</w:t>
      </w:r>
      <w:r w:rsidR="00225CFA" w:rsidRPr="000C02CB">
        <w:rPr>
          <w:rFonts w:ascii="Times New Roman" w:hAnsi="Times New Roman" w:cs="Times New Roman"/>
          <w:sz w:val="28"/>
          <w:szCs w:val="28"/>
        </w:rPr>
        <w:t>,</w:t>
      </w:r>
      <w:r w:rsidR="003950BA" w:rsidRPr="000C02CB">
        <w:rPr>
          <w:rFonts w:ascii="Times New Roman" w:hAnsi="Times New Roman" w:cs="Times New Roman"/>
          <w:sz w:val="28"/>
          <w:szCs w:val="28"/>
        </w:rPr>
        <w:t xml:space="preserve"> и заключаемым работниками и </w:t>
      </w:r>
      <w:r w:rsidRPr="000C02CB">
        <w:rPr>
          <w:rFonts w:ascii="Times New Roman" w:hAnsi="Times New Roman" w:cs="Times New Roman"/>
          <w:sz w:val="28"/>
          <w:szCs w:val="28"/>
        </w:rPr>
        <w:t>Р</w:t>
      </w:r>
      <w:r w:rsidR="003950BA" w:rsidRPr="000C02CB">
        <w:rPr>
          <w:rFonts w:ascii="Times New Roman" w:hAnsi="Times New Roman" w:cs="Times New Roman"/>
          <w:sz w:val="28"/>
          <w:szCs w:val="28"/>
        </w:rPr>
        <w:t xml:space="preserve">аботодателем в лице их представителей </w:t>
      </w:r>
      <w:r w:rsidR="00D13B79">
        <w:rPr>
          <w:rFonts w:ascii="Times New Roman" w:hAnsi="Times New Roman" w:cs="Times New Roman"/>
          <w:sz w:val="28"/>
          <w:szCs w:val="28"/>
        </w:rPr>
        <w:t xml:space="preserve">  </w:t>
      </w:r>
      <w:r w:rsidR="003950BA" w:rsidRPr="000C02CB">
        <w:rPr>
          <w:rFonts w:ascii="Times New Roman" w:hAnsi="Times New Roman" w:cs="Times New Roman"/>
          <w:sz w:val="28"/>
          <w:szCs w:val="28"/>
        </w:rPr>
        <w:t>в целях обеспечения социальных и трудовых прав и гарантий работников, повышения жизненного уровня работников и членов их семей.</w:t>
      </w:r>
    </w:p>
    <w:p w:rsidR="00057984" w:rsidRPr="00057984" w:rsidRDefault="003950BA" w:rsidP="00057984">
      <w:pPr>
        <w:pStyle w:val="3"/>
        <w:ind w:firstLine="567"/>
        <w:jc w:val="both"/>
        <w:rPr>
          <w:lang w:val="ru-RU"/>
        </w:rPr>
      </w:pPr>
      <w:r w:rsidRPr="008F6F5F">
        <w:rPr>
          <w:lang w:val="ru-RU"/>
        </w:rPr>
        <w:t xml:space="preserve"> Коллективный договор направлен на повышение социальной защищенности работников, обеспечение стабильности и эффективности </w:t>
      </w:r>
      <w:r w:rsidRPr="008F6F5F">
        <w:rPr>
          <w:bCs/>
          <w:lang w:val="ru-RU"/>
        </w:rPr>
        <w:t>деятельности организации</w:t>
      </w:r>
      <w:r w:rsidRPr="008F6F5F">
        <w:rPr>
          <w:lang w:val="ru-RU"/>
        </w:rPr>
        <w:t xml:space="preserve">, </w:t>
      </w:r>
      <w:r w:rsidR="007A32D4" w:rsidRPr="008F6F5F">
        <w:rPr>
          <w:lang w:val="ru-RU"/>
        </w:rPr>
        <w:t xml:space="preserve">а </w:t>
      </w:r>
      <w:r w:rsidRPr="008F6F5F">
        <w:rPr>
          <w:lang w:val="ru-RU"/>
        </w:rPr>
        <w:t>также на повышение взаимной ответственности сторон, выполнение требований законодательства</w:t>
      </w:r>
      <w:r w:rsidR="0061719A" w:rsidRPr="00DD2859">
        <w:rPr>
          <w:lang w:val="ru-RU"/>
        </w:rPr>
        <w:t xml:space="preserve"> </w:t>
      </w:r>
      <w:r w:rsidR="00057984" w:rsidRPr="00057984">
        <w:rPr>
          <w:lang w:val="ru-RU"/>
        </w:rPr>
        <w:t xml:space="preserve">и иных нормативных правовых актов, регулирующих вопросы труда. </w:t>
      </w:r>
    </w:p>
    <w:p w:rsidR="003950BA" w:rsidRPr="00472F97" w:rsidRDefault="00E3152D" w:rsidP="00057984">
      <w:pPr>
        <w:pStyle w:val="3"/>
        <w:ind w:firstLine="567"/>
        <w:jc w:val="both"/>
        <w:rPr>
          <w:lang w:val="ru-RU"/>
        </w:rPr>
      </w:pPr>
      <w:r w:rsidRPr="00057984">
        <w:rPr>
          <w:lang w:val="ru-RU"/>
        </w:rPr>
        <w:t>1</w:t>
      </w:r>
      <w:r w:rsidR="003950BA" w:rsidRPr="00057984">
        <w:rPr>
          <w:lang w:val="ru-RU"/>
        </w:rPr>
        <w:t>.</w:t>
      </w:r>
      <w:r w:rsidR="0001506B" w:rsidRPr="00057984">
        <w:rPr>
          <w:lang w:val="ru-RU"/>
        </w:rPr>
        <w:t>4</w:t>
      </w:r>
      <w:r w:rsidR="003950BA" w:rsidRPr="00057984">
        <w:rPr>
          <w:lang w:val="ru-RU"/>
        </w:rPr>
        <w:t xml:space="preserve">. </w:t>
      </w:r>
      <w:r w:rsidR="009076C6" w:rsidRPr="00472F97">
        <w:rPr>
          <w:lang w:val="ru-RU"/>
        </w:rPr>
        <w:t>К</w:t>
      </w:r>
      <w:r w:rsidR="003950BA" w:rsidRPr="00472F97">
        <w:rPr>
          <w:lang w:val="ru-RU"/>
        </w:rPr>
        <w:t>оллективный договор распространяется:</w:t>
      </w:r>
    </w:p>
    <w:p w:rsidR="003950BA" w:rsidRPr="008F6F5F" w:rsidRDefault="0061719A" w:rsidP="0001506B">
      <w:pPr>
        <w:ind w:firstLine="567"/>
        <w:rPr>
          <w:rFonts w:ascii="Times New Roman" w:hAnsi="Times New Roman"/>
          <w:sz w:val="28"/>
        </w:rPr>
      </w:pPr>
      <w:r w:rsidRPr="00DD2859">
        <w:rPr>
          <w:rFonts w:ascii="Times New Roman" w:hAnsi="Times New Roman"/>
          <w:sz w:val="28"/>
        </w:rPr>
        <w:t xml:space="preserve">-  </w:t>
      </w:r>
      <w:r w:rsidR="003950BA" w:rsidRPr="00DD2859">
        <w:rPr>
          <w:rFonts w:ascii="Times New Roman" w:hAnsi="Times New Roman"/>
          <w:sz w:val="28"/>
        </w:rPr>
        <w:t xml:space="preserve">на всех работников организации, </w:t>
      </w:r>
      <w:r w:rsidR="00DD2859" w:rsidRPr="00DD2859">
        <w:rPr>
          <w:rFonts w:ascii="Times New Roman" w:hAnsi="Times New Roman"/>
          <w:sz w:val="28"/>
        </w:rPr>
        <w:t>в том числе на работодателя</w:t>
      </w:r>
      <w:r w:rsidR="00472F97">
        <w:rPr>
          <w:rFonts w:ascii="Times New Roman" w:hAnsi="Times New Roman"/>
          <w:sz w:val="28"/>
        </w:rPr>
        <w:t>, на работников всех с</w:t>
      </w:r>
      <w:r w:rsidR="003950BA" w:rsidRPr="008F6F5F">
        <w:rPr>
          <w:rFonts w:ascii="Times New Roman" w:hAnsi="Times New Roman"/>
          <w:sz w:val="28"/>
        </w:rPr>
        <w:t>труктурных под</w:t>
      </w:r>
      <w:r w:rsidR="007F3E71">
        <w:rPr>
          <w:rFonts w:ascii="Times New Roman" w:hAnsi="Times New Roman"/>
          <w:sz w:val="28"/>
        </w:rPr>
        <w:t xml:space="preserve">разделений, включая работников </w:t>
      </w:r>
      <w:r w:rsidR="0001506B">
        <w:rPr>
          <w:rFonts w:ascii="Times New Roman" w:hAnsi="Times New Roman"/>
          <w:sz w:val="28"/>
        </w:rPr>
        <w:t>П</w:t>
      </w:r>
      <w:r w:rsidR="003950BA" w:rsidRPr="008F6F5F">
        <w:rPr>
          <w:rFonts w:ascii="Times New Roman" w:hAnsi="Times New Roman"/>
          <w:sz w:val="28"/>
        </w:rPr>
        <w:t>рофсоюзного комитета;</w:t>
      </w:r>
      <w:r w:rsidR="0020143A">
        <w:rPr>
          <w:rFonts w:ascii="Times New Roman" w:hAnsi="Times New Roman"/>
          <w:sz w:val="28"/>
        </w:rPr>
        <w:t xml:space="preserve"> </w:t>
      </w:r>
    </w:p>
    <w:p w:rsidR="003950BA" w:rsidRPr="0001506B" w:rsidRDefault="0061719A" w:rsidP="0001506B">
      <w:pPr>
        <w:ind w:firstLine="567"/>
        <w:rPr>
          <w:rFonts w:ascii="Times New Roman" w:hAnsi="Times New Roman"/>
          <w:sz w:val="28"/>
        </w:rPr>
      </w:pPr>
      <w:r>
        <w:rPr>
          <w:rFonts w:ascii="Times New Roman" w:hAnsi="Times New Roman"/>
          <w:sz w:val="28"/>
        </w:rPr>
        <w:t xml:space="preserve">- </w:t>
      </w:r>
      <w:r w:rsidR="003950BA" w:rsidRPr="006C21F3">
        <w:rPr>
          <w:rFonts w:ascii="Times New Roman" w:hAnsi="Times New Roman"/>
          <w:sz w:val="28"/>
        </w:rPr>
        <w:t>на</w:t>
      </w:r>
      <w:r w:rsidR="0020143A">
        <w:rPr>
          <w:rFonts w:ascii="Times New Roman" w:hAnsi="Times New Roman"/>
          <w:sz w:val="28"/>
        </w:rPr>
        <w:t xml:space="preserve"> работников </w:t>
      </w:r>
      <w:r>
        <w:rPr>
          <w:rFonts w:ascii="Times New Roman" w:hAnsi="Times New Roman"/>
          <w:sz w:val="28"/>
        </w:rPr>
        <w:t>–</w:t>
      </w:r>
      <w:r w:rsidR="003950BA" w:rsidRPr="006C21F3">
        <w:rPr>
          <w:rFonts w:ascii="Times New Roman" w:hAnsi="Times New Roman"/>
          <w:sz w:val="28"/>
        </w:rPr>
        <w:t xml:space="preserve"> членов профсоюза</w:t>
      </w:r>
      <w:r w:rsidR="003950BA" w:rsidRPr="008F6F5F">
        <w:rPr>
          <w:rFonts w:ascii="Times New Roman" w:hAnsi="Times New Roman"/>
          <w:sz w:val="28"/>
        </w:rPr>
        <w:t xml:space="preserve"> </w:t>
      </w:r>
      <w:r w:rsidR="003950BA" w:rsidRPr="0001506B">
        <w:rPr>
          <w:rFonts w:ascii="Times New Roman" w:hAnsi="Times New Roman"/>
          <w:sz w:val="28"/>
        </w:rPr>
        <w:t xml:space="preserve">в части дополнительных льгот, предоставляемых за счет средств </w:t>
      </w:r>
      <w:r w:rsidR="008942F6">
        <w:rPr>
          <w:rFonts w:ascii="Times New Roman" w:hAnsi="Times New Roman"/>
          <w:sz w:val="28"/>
        </w:rPr>
        <w:t xml:space="preserve">Профсоюзного комитета; </w:t>
      </w:r>
    </w:p>
    <w:p w:rsidR="0020143A" w:rsidRDefault="0061719A" w:rsidP="00E3152D">
      <w:pPr>
        <w:ind w:firstLine="567"/>
        <w:rPr>
          <w:rFonts w:ascii="Times New Roman" w:hAnsi="Times New Roman"/>
          <w:sz w:val="28"/>
        </w:rPr>
      </w:pPr>
      <w:r>
        <w:rPr>
          <w:rFonts w:ascii="Times New Roman" w:hAnsi="Times New Roman"/>
          <w:sz w:val="28"/>
        </w:rPr>
        <w:lastRenderedPageBreak/>
        <w:t xml:space="preserve">- </w:t>
      </w:r>
      <w:r w:rsidR="0020143A" w:rsidRPr="008F6F5F">
        <w:rPr>
          <w:rFonts w:ascii="Times New Roman" w:hAnsi="Times New Roman"/>
          <w:sz w:val="28"/>
        </w:rPr>
        <w:t>на членов семей работников и неработа</w:t>
      </w:r>
      <w:r w:rsidR="0020143A" w:rsidRPr="008F6F5F">
        <w:rPr>
          <w:rFonts w:ascii="Times New Roman" w:hAnsi="Times New Roman"/>
          <w:sz w:val="28"/>
        </w:rPr>
        <w:softHyphen/>
        <w:t>ющих пенсионеров, вышедших на пенсию с данной организации  (в части специально оговоренных льгот)</w:t>
      </w:r>
      <w:r w:rsidR="0020143A">
        <w:rPr>
          <w:rFonts w:ascii="Times New Roman" w:hAnsi="Times New Roman"/>
          <w:sz w:val="28"/>
        </w:rPr>
        <w:t>.</w:t>
      </w:r>
    </w:p>
    <w:p w:rsidR="00F041CC" w:rsidRPr="00057984" w:rsidRDefault="00F041CC" w:rsidP="00E3152D">
      <w:pPr>
        <w:tabs>
          <w:tab w:val="left" w:pos="709"/>
        </w:tabs>
        <w:ind w:firstLine="567"/>
        <w:rPr>
          <w:rFonts w:ascii="Times New Roman" w:hAnsi="Times New Roman" w:cs="Times New Roman"/>
          <w:sz w:val="28"/>
        </w:rPr>
      </w:pPr>
      <w:r w:rsidRPr="008F6F5F">
        <w:rPr>
          <w:rFonts w:ascii="Times New Roman" w:hAnsi="Times New Roman" w:cs="Times New Roman"/>
          <w:sz w:val="28"/>
        </w:rPr>
        <w:t xml:space="preserve">Нормы </w:t>
      </w:r>
      <w:r w:rsidR="008942F6">
        <w:rPr>
          <w:rFonts w:ascii="Times New Roman" w:hAnsi="Times New Roman" w:cs="Times New Roman"/>
          <w:sz w:val="28"/>
        </w:rPr>
        <w:t>к</w:t>
      </w:r>
      <w:r w:rsidRPr="008F6F5F">
        <w:rPr>
          <w:rFonts w:ascii="Times New Roman" w:hAnsi="Times New Roman" w:cs="Times New Roman"/>
          <w:sz w:val="28"/>
        </w:rPr>
        <w:t xml:space="preserve">оллективного договора, улучшающие положение работников и устанавливающие более высокий уровень их социальной защищенности по сравнению с </w:t>
      </w:r>
      <w:r w:rsidRPr="00057984">
        <w:rPr>
          <w:rFonts w:ascii="Times New Roman" w:hAnsi="Times New Roman" w:cs="Times New Roman"/>
          <w:sz w:val="28"/>
        </w:rPr>
        <w:t>законодательством</w:t>
      </w:r>
      <w:r w:rsidR="009076C6" w:rsidRPr="00057984">
        <w:rPr>
          <w:rFonts w:ascii="Times New Roman" w:hAnsi="Times New Roman" w:cs="Times New Roman"/>
          <w:sz w:val="28"/>
        </w:rPr>
        <w:t xml:space="preserve"> и иными нормативными правовыми актами, регулирующими вопросы труда</w:t>
      </w:r>
      <w:r w:rsidRPr="00057984">
        <w:rPr>
          <w:rFonts w:ascii="Times New Roman" w:hAnsi="Times New Roman" w:cs="Times New Roman"/>
          <w:sz w:val="28"/>
        </w:rPr>
        <w:t>, обязательны для применения во всех структурных подразделениях организации.</w:t>
      </w:r>
    </w:p>
    <w:p w:rsidR="003950BA" w:rsidRPr="008F6F5F" w:rsidRDefault="00E3152D" w:rsidP="00E3152D">
      <w:pPr>
        <w:ind w:firstLine="567"/>
        <w:rPr>
          <w:rFonts w:ascii="Times New Roman" w:hAnsi="Times New Roman"/>
          <w:sz w:val="28"/>
        </w:rPr>
      </w:pPr>
      <w:r>
        <w:rPr>
          <w:rFonts w:ascii="Times New Roman" w:hAnsi="Times New Roman"/>
          <w:sz w:val="28"/>
        </w:rPr>
        <w:t>1</w:t>
      </w:r>
      <w:r w:rsidR="003950BA" w:rsidRPr="008F6F5F">
        <w:rPr>
          <w:rFonts w:ascii="Times New Roman" w:hAnsi="Times New Roman"/>
          <w:sz w:val="28"/>
        </w:rPr>
        <w:t>.</w:t>
      </w:r>
      <w:r w:rsidR="008942F6">
        <w:rPr>
          <w:rFonts w:ascii="Times New Roman" w:hAnsi="Times New Roman"/>
          <w:sz w:val="28"/>
        </w:rPr>
        <w:t>5</w:t>
      </w:r>
      <w:r w:rsidR="003950BA" w:rsidRPr="008F6F5F">
        <w:rPr>
          <w:rFonts w:ascii="Times New Roman" w:hAnsi="Times New Roman"/>
          <w:sz w:val="28"/>
        </w:rPr>
        <w:t xml:space="preserve">. Коллективный договор  заключен сроком на </w:t>
      </w:r>
      <w:r w:rsidR="00595A14">
        <w:rPr>
          <w:rFonts w:ascii="Times New Roman" w:hAnsi="Times New Roman"/>
          <w:sz w:val="28"/>
        </w:rPr>
        <w:t>3 года</w:t>
      </w:r>
      <w:r w:rsidR="003950BA" w:rsidRPr="008F6F5F">
        <w:rPr>
          <w:rFonts w:ascii="Times New Roman" w:hAnsi="Times New Roman"/>
          <w:sz w:val="28"/>
        </w:rPr>
        <w:t xml:space="preserve"> (до трех лет) и всту</w:t>
      </w:r>
      <w:r w:rsidR="003950BA" w:rsidRPr="008F6F5F">
        <w:rPr>
          <w:rFonts w:ascii="Times New Roman" w:hAnsi="Times New Roman"/>
          <w:sz w:val="28"/>
        </w:rPr>
        <w:softHyphen/>
        <w:t>пает в силу со дня подписания его сторонами, сохраняет свое действие в тече</w:t>
      </w:r>
      <w:r w:rsidR="003950BA" w:rsidRPr="008F6F5F">
        <w:rPr>
          <w:rFonts w:ascii="Times New Roman" w:hAnsi="Times New Roman"/>
          <w:sz w:val="28"/>
        </w:rPr>
        <w:softHyphen/>
        <w:t>ние всего срока.</w:t>
      </w:r>
    </w:p>
    <w:p w:rsidR="003950BA" w:rsidRPr="008F6F5F" w:rsidRDefault="003950BA" w:rsidP="005A3546">
      <w:pPr>
        <w:pStyle w:val="21"/>
        <w:spacing w:line="240" w:lineRule="auto"/>
        <w:rPr>
          <w:iCs/>
        </w:rPr>
      </w:pPr>
      <w:r w:rsidRPr="008F6F5F">
        <w:rPr>
          <w:iCs/>
        </w:rPr>
        <w:t>Стороны имеют право продл</w:t>
      </w:r>
      <w:r w:rsidR="00DF6566" w:rsidRPr="008F6F5F">
        <w:rPr>
          <w:iCs/>
        </w:rPr>
        <w:t>е</w:t>
      </w:r>
      <w:r w:rsidRPr="008F6F5F">
        <w:rPr>
          <w:iCs/>
        </w:rPr>
        <w:t>вать действие коллективного договора в соответствии со ст</w:t>
      </w:r>
      <w:r w:rsidR="00C52551">
        <w:rPr>
          <w:iCs/>
        </w:rPr>
        <w:t xml:space="preserve">атьей </w:t>
      </w:r>
      <w:r w:rsidRPr="008F6F5F">
        <w:rPr>
          <w:iCs/>
        </w:rPr>
        <w:t>43 Т</w:t>
      </w:r>
      <w:r w:rsidR="009F4E17">
        <w:rPr>
          <w:iCs/>
        </w:rPr>
        <w:t>К</w:t>
      </w:r>
      <w:r w:rsidRPr="008F6F5F">
        <w:rPr>
          <w:iCs/>
        </w:rPr>
        <w:t xml:space="preserve"> РФ на срок не более трех лет (с корректировкой основных положений в условиях меняющейся экономической и социальной ситуации, </w:t>
      </w:r>
      <w:r w:rsidRPr="008F6F5F">
        <w:rPr>
          <w:bCs/>
          <w:iCs/>
        </w:rPr>
        <w:t>а также с учетом изменений трудового законодательства</w:t>
      </w:r>
      <w:r w:rsidR="0071367A" w:rsidRPr="008F6F5F">
        <w:rPr>
          <w:bCs/>
          <w:iCs/>
        </w:rPr>
        <w:t>, в порядке, предусмотренном для его заключения</w:t>
      </w:r>
      <w:r w:rsidR="005A3546">
        <w:rPr>
          <w:bCs/>
          <w:iCs/>
        </w:rPr>
        <w:t>).</w:t>
      </w:r>
    </w:p>
    <w:p w:rsidR="00756EAF" w:rsidRPr="00017842" w:rsidRDefault="003950BA" w:rsidP="005A3546">
      <w:pPr>
        <w:pStyle w:val="21"/>
        <w:spacing w:line="240" w:lineRule="auto"/>
        <w:rPr>
          <w:bCs/>
          <w:szCs w:val="28"/>
        </w:rPr>
      </w:pPr>
      <w:r w:rsidRPr="008F6F5F">
        <w:t>1.</w:t>
      </w:r>
      <w:r w:rsidR="008942F6">
        <w:t>6</w:t>
      </w:r>
      <w:r w:rsidRPr="008F6F5F">
        <w:t xml:space="preserve">. Договаривающиеся </w:t>
      </w:r>
      <w:r w:rsidR="00DB0C03">
        <w:t xml:space="preserve"> </w:t>
      </w:r>
      <w:r w:rsidRPr="008F6F5F">
        <w:t>стороны,</w:t>
      </w:r>
      <w:r w:rsidR="00DB0C03">
        <w:t xml:space="preserve"> </w:t>
      </w:r>
      <w:r w:rsidRPr="008F6F5F">
        <w:t xml:space="preserve"> признавая принципы социального партнерства, </w:t>
      </w:r>
      <w:r w:rsidR="00756EAF" w:rsidRPr="00017842">
        <w:t>п</w:t>
      </w:r>
      <w:r w:rsidR="00756EAF" w:rsidRPr="00017842">
        <w:rPr>
          <w:bCs/>
          <w:szCs w:val="28"/>
        </w:rPr>
        <w:t xml:space="preserve">ринимают меры по выполнению норм </w:t>
      </w:r>
      <w:r w:rsidR="00667533" w:rsidRPr="00017842">
        <w:rPr>
          <w:bCs/>
          <w:szCs w:val="28"/>
        </w:rPr>
        <w:t>Р</w:t>
      </w:r>
      <w:r w:rsidR="00756EAF" w:rsidRPr="00017842">
        <w:rPr>
          <w:bCs/>
          <w:szCs w:val="28"/>
        </w:rPr>
        <w:t>еспубликанского стандарта «О социальной ответс</w:t>
      </w:r>
      <w:r w:rsidR="00B500F1">
        <w:rPr>
          <w:bCs/>
          <w:szCs w:val="28"/>
        </w:rPr>
        <w:t>твенности»</w:t>
      </w:r>
      <w:r w:rsidR="00756EAF" w:rsidRPr="00017842">
        <w:rPr>
          <w:bCs/>
          <w:szCs w:val="28"/>
        </w:rPr>
        <w:t>.</w:t>
      </w:r>
      <w:r w:rsidR="00B758A6">
        <w:rPr>
          <w:bCs/>
          <w:szCs w:val="28"/>
        </w:rPr>
        <w:t xml:space="preserve"> </w:t>
      </w:r>
      <w:r w:rsidR="00756EAF" w:rsidRPr="00017842">
        <w:rPr>
          <w:bCs/>
          <w:szCs w:val="28"/>
        </w:rPr>
        <w:t xml:space="preserve"> </w:t>
      </w:r>
    </w:p>
    <w:p w:rsidR="003950BA" w:rsidRDefault="009D48B1" w:rsidP="005A3546">
      <w:pPr>
        <w:pStyle w:val="21"/>
        <w:spacing w:line="240" w:lineRule="auto"/>
      </w:pPr>
      <w:r>
        <w:rPr>
          <w:bCs/>
          <w:szCs w:val="28"/>
        </w:rPr>
        <w:t>Стороны о</w:t>
      </w:r>
      <w:r w:rsidR="003950BA" w:rsidRPr="008F6F5F">
        <w:t>бязуются принимать меры, предотвращающие любые конфликтные ситуации, мешающие выполнению  коллективного договора.</w:t>
      </w:r>
    </w:p>
    <w:p w:rsidR="006C21F3" w:rsidRPr="008F6627" w:rsidRDefault="006B6905" w:rsidP="005A3546">
      <w:pPr>
        <w:pStyle w:val="21"/>
        <w:spacing w:line="240" w:lineRule="auto"/>
      </w:pPr>
      <w:r w:rsidRPr="008F6627">
        <w:t xml:space="preserve">1.7. При ведении коллективных переговоров при подготовке и заключении коллективного договора </w:t>
      </w:r>
      <w:r w:rsidR="006C21F3" w:rsidRPr="008F6627">
        <w:t xml:space="preserve">Профсоюзный комитет </w:t>
      </w:r>
      <w:r w:rsidRPr="008F6627">
        <w:t xml:space="preserve">является </w:t>
      </w:r>
      <w:r w:rsidR="006C21F3" w:rsidRPr="008F6627">
        <w:t xml:space="preserve">полномочным представителем работников, представляющим интересы работников </w:t>
      </w:r>
      <w:r w:rsidR="005A3546" w:rsidRPr="008F6627">
        <w:t xml:space="preserve">по вопросам труда </w:t>
      </w:r>
      <w:r w:rsidR="006C21F3" w:rsidRPr="008F6627">
        <w:t>и связанных с трудом иных социально-экономических отношений</w:t>
      </w:r>
      <w:r w:rsidR="006C21F3" w:rsidRPr="008F6627">
        <w:rPr>
          <w:b/>
        </w:rPr>
        <w:t>.</w:t>
      </w:r>
    </w:p>
    <w:p w:rsidR="003950BA" w:rsidRPr="008F6F5F" w:rsidRDefault="00E3152D" w:rsidP="005A3546">
      <w:pPr>
        <w:pStyle w:val="21"/>
        <w:spacing w:line="240" w:lineRule="auto"/>
        <w:rPr>
          <w:b/>
        </w:rPr>
      </w:pPr>
      <w:r>
        <w:t>1</w:t>
      </w:r>
      <w:r w:rsidR="003950BA" w:rsidRPr="008F6F5F">
        <w:t>.</w:t>
      </w:r>
      <w:r w:rsidR="006B6905">
        <w:t>8</w:t>
      </w:r>
      <w:r w:rsidR="003950BA" w:rsidRPr="008F6F5F">
        <w:t>. Работодатель обязуется:</w:t>
      </w:r>
    </w:p>
    <w:p w:rsidR="003950BA" w:rsidRPr="005A3546" w:rsidRDefault="003950BA" w:rsidP="000C02CB">
      <w:pPr>
        <w:pStyle w:val="21"/>
        <w:numPr>
          <w:ilvl w:val="0"/>
          <w:numId w:val="44"/>
        </w:numPr>
        <w:tabs>
          <w:tab w:val="clear" w:pos="927"/>
          <w:tab w:val="num" w:pos="993"/>
        </w:tabs>
        <w:spacing w:line="240" w:lineRule="auto"/>
      </w:pPr>
      <w:r w:rsidRPr="008F6F5F">
        <w:t xml:space="preserve">соблюдать условия </w:t>
      </w:r>
      <w:r w:rsidR="000C02CB" w:rsidRPr="008F6627">
        <w:t>коллективного</w:t>
      </w:r>
      <w:r w:rsidR="000C02CB" w:rsidRPr="000C02CB">
        <w:rPr>
          <w:color w:val="9BBB59"/>
        </w:rPr>
        <w:t xml:space="preserve"> </w:t>
      </w:r>
      <w:r w:rsidRPr="008F6F5F">
        <w:t>договора и выполнять его положения;</w:t>
      </w:r>
    </w:p>
    <w:p w:rsidR="00472F97" w:rsidRPr="00472F97" w:rsidRDefault="003950BA" w:rsidP="00E3152D">
      <w:pPr>
        <w:pStyle w:val="21"/>
        <w:numPr>
          <w:ilvl w:val="0"/>
          <w:numId w:val="44"/>
        </w:numPr>
        <w:tabs>
          <w:tab w:val="clear" w:pos="927"/>
          <w:tab w:val="num" w:pos="993"/>
        </w:tabs>
        <w:spacing w:line="240" w:lineRule="auto"/>
      </w:pPr>
      <w:r w:rsidRPr="008F6F5F">
        <w:t>знакомить с коллективным договором, другими нормативными правовыми  актами</w:t>
      </w:r>
      <w:r w:rsidR="00E3152D">
        <w:t xml:space="preserve"> </w:t>
      </w:r>
      <w:r w:rsidR="00E3152D" w:rsidRPr="008F6627">
        <w:t>организации</w:t>
      </w:r>
      <w:r w:rsidRPr="008F6F5F">
        <w:t xml:space="preserve">, принятыми в соответствии с его полномочиями, всех работников организации, а также всех вновь поступающих </w:t>
      </w:r>
    </w:p>
    <w:p w:rsidR="003950BA" w:rsidRPr="008F6F5F" w:rsidRDefault="003950BA" w:rsidP="00472F97">
      <w:pPr>
        <w:pStyle w:val="21"/>
        <w:spacing w:line="240" w:lineRule="auto"/>
        <w:ind w:firstLine="0"/>
      </w:pPr>
      <w:r w:rsidRPr="008F6F5F">
        <w:t>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ведомственную печать и др.).</w:t>
      </w:r>
    </w:p>
    <w:p w:rsidR="003950BA" w:rsidRPr="008F6F5F" w:rsidRDefault="003950BA" w:rsidP="00E3152D">
      <w:pPr>
        <w:pStyle w:val="21"/>
        <w:tabs>
          <w:tab w:val="num" w:pos="993"/>
        </w:tabs>
        <w:spacing w:line="240" w:lineRule="auto"/>
      </w:pPr>
      <w:r w:rsidRPr="008F6F5F">
        <w:t>1.</w:t>
      </w:r>
      <w:r w:rsidR="000C02CB">
        <w:t>9</w:t>
      </w:r>
      <w:r w:rsidRPr="008F6F5F">
        <w:t>. Профсоюзный комитет обязуется:</w:t>
      </w:r>
    </w:p>
    <w:p w:rsidR="003950BA" w:rsidRPr="008F6F5F" w:rsidRDefault="003950BA" w:rsidP="00F27770">
      <w:pPr>
        <w:pStyle w:val="21"/>
        <w:numPr>
          <w:ilvl w:val="0"/>
          <w:numId w:val="45"/>
        </w:numPr>
        <w:tabs>
          <w:tab w:val="clear" w:pos="927"/>
          <w:tab w:val="num" w:pos="993"/>
        </w:tabs>
        <w:spacing w:line="240" w:lineRule="auto"/>
      </w:pPr>
      <w:r w:rsidRPr="008F6F5F">
        <w:t>содействовать эффективной работе организации;</w:t>
      </w:r>
    </w:p>
    <w:p w:rsidR="003950BA" w:rsidRPr="008F6F5F" w:rsidRDefault="00E3152D" w:rsidP="00F02F54">
      <w:pPr>
        <w:pStyle w:val="21"/>
        <w:numPr>
          <w:ilvl w:val="0"/>
          <w:numId w:val="45"/>
        </w:numPr>
        <w:tabs>
          <w:tab w:val="clear" w:pos="927"/>
          <w:tab w:val="num" w:pos="993"/>
        </w:tabs>
        <w:spacing w:line="240" w:lineRule="auto"/>
      </w:pPr>
      <w:r w:rsidRPr="003D258E">
        <w:t>представлять интересы</w:t>
      </w:r>
      <w:r>
        <w:rPr>
          <w:i/>
        </w:rPr>
        <w:t xml:space="preserve"> </w:t>
      </w:r>
      <w:r w:rsidR="003950BA" w:rsidRPr="008F6F5F">
        <w:t>работников</w:t>
      </w:r>
      <w:r w:rsidR="009D48B1">
        <w:t xml:space="preserve"> – членов профсоюза</w:t>
      </w:r>
      <w:r w:rsidR="003950BA" w:rsidRPr="008F6F5F">
        <w:t xml:space="preserve"> при их обращениях в комиссию по трудовым спорам по вопросам защиты трудовых прав и социально-экономических интересов членов коллектива</w:t>
      </w:r>
      <w:r>
        <w:t xml:space="preserve"> </w:t>
      </w:r>
      <w:r w:rsidRPr="003D258E">
        <w:t>организации</w:t>
      </w:r>
      <w:r w:rsidR="003950BA" w:rsidRPr="008F6F5F">
        <w:t>.</w:t>
      </w:r>
    </w:p>
    <w:p w:rsidR="003950BA" w:rsidRDefault="003950BA">
      <w:pPr>
        <w:tabs>
          <w:tab w:val="num" w:pos="993"/>
        </w:tabs>
        <w:ind w:firstLine="567"/>
        <w:rPr>
          <w:rFonts w:ascii="Times New Roman" w:hAnsi="Times New Roman"/>
          <w:sz w:val="28"/>
        </w:rPr>
      </w:pPr>
      <w:r w:rsidRPr="008F6F5F">
        <w:rPr>
          <w:rFonts w:ascii="Times New Roman" w:hAnsi="Times New Roman"/>
          <w:sz w:val="28"/>
        </w:rPr>
        <w:t>1.</w:t>
      </w:r>
      <w:r w:rsidR="000C02CB">
        <w:rPr>
          <w:rFonts w:ascii="Times New Roman" w:hAnsi="Times New Roman"/>
          <w:sz w:val="28"/>
        </w:rPr>
        <w:t>10</w:t>
      </w:r>
      <w:r w:rsidRPr="008F6F5F">
        <w:rPr>
          <w:rFonts w:ascii="Times New Roman" w:hAnsi="Times New Roman"/>
          <w:sz w:val="28"/>
        </w:rPr>
        <w:t>. Контроль</w:t>
      </w:r>
      <w:r w:rsidR="00667533">
        <w:rPr>
          <w:rFonts w:ascii="Times New Roman" w:hAnsi="Times New Roman"/>
          <w:sz w:val="28"/>
        </w:rPr>
        <w:t xml:space="preserve"> </w:t>
      </w:r>
      <w:r w:rsidRPr="008F6F5F">
        <w:rPr>
          <w:rFonts w:ascii="Times New Roman" w:hAnsi="Times New Roman"/>
          <w:sz w:val="28"/>
        </w:rPr>
        <w:t xml:space="preserve">за выполнением </w:t>
      </w:r>
      <w:r w:rsidR="00E3152D">
        <w:rPr>
          <w:rFonts w:ascii="Times New Roman" w:hAnsi="Times New Roman"/>
          <w:sz w:val="28"/>
        </w:rPr>
        <w:t>к</w:t>
      </w:r>
      <w:r w:rsidRPr="008F6F5F">
        <w:rPr>
          <w:rFonts w:ascii="Times New Roman" w:hAnsi="Times New Roman"/>
          <w:sz w:val="28"/>
        </w:rPr>
        <w:t xml:space="preserve">оллективного договора осуществляется </w:t>
      </w:r>
      <w:r w:rsidRPr="008F6F5F">
        <w:rPr>
          <w:rFonts w:ascii="Times New Roman" w:hAnsi="Times New Roman"/>
          <w:bCs/>
          <w:sz w:val="28"/>
        </w:rPr>
        <w:t>его сторонами</w:t>
      </w:r>
      <w:r w:rsidRPr="008F6F5F">
        <w:rPr>
          <w:rFonts w:ascii="Times New Roman" w:hAnsi="Times New Roman"/>
          <w:b/>
          <w:sz w:val="28"/>
        </w:rPr>
        <w:t>,</w:t>
      </w:r>
      <w:r w:rsidRPr="008F6F5F">
        <w:rPr>
          <w:rFonts w:ascii="Times New Roman" w:hAnsi="Times New Roman"/>
          <w:sz w:val="28"/>
        </w:rPr>
        <w:t xml:space="preserve"> </w:t>
      </w:r>
      <w:r w:rsidR="00117510" w:rsidRPr="003D258E">
        <w:rPr>
          <w:rFonts w:ascii="Times New Roman" w:hAnsi="Times New Roman"/>
          <w:sz w:val="28"/>
        </w:rPr>
        <w:t>соответствующим</w:t>
      </w:r>
      <w:r w:rsidRPr="003D258E">
        <w:rPr>
          <w:rFonts w:ascii="Times New Roman" w:hAnsi="Times New Roman"/>
          <w:sz w:val="28"/>
        </w:rPr>
        <w:t xml:space="preserve">  </w:t>
      </w:r>
      <w:r w:rsidR="00727519" w:rsidRPr="003D258E">
        <w:rPr>
          <w:rFonts w:ascii="Times New Roman" w:hAnsi="Times New Roman"/>
          <w:sz w:val="28"/>
        </w:rPr>
        <w:t>государственным учреждением - Ц</w:t>
      </w:r>
      <w:r w:rsidRPr="003D258E">
        <w:rPr>
          <w:rFonts w:ascii="Times New Roman" w:hAnsi="Times New Roman"/>
          <w:sz w:val="28"/>
        </w:rPr>
        <w:t>ентром занятости</w:t>
      </w:r>
      <w:r w:rsidR="00E3152D" w:rsidRPr="003D258E">
        <w:rPr>
          <w:rFonts w:ascii="Times New Roman" w:hAnsi="Times New Roman"/>
          <w:sz w:val="28"/>
        </w:rPr>
        <w:t xml:space="preserve"> населения </w:t>
      </w:r>
      <w:r w:rsidR="00D946EF" w:rsidRPr="003D258E">
        <w:rPr>
          <w:rFonts w:ascii="Times New Roman" w:hAnsi="Times New Roman"/>
          <w:sz w:val="28"/>
        </w:rPr>
        <w:t>муниципального района</w:t>
      </w:r>
      <w:r w:rsidR="00727519" w:rsidRPr="003D258E">
        <w:rPr>
          <w:rFonts w:ascii="Times New Roman" w:hAnsi="Times New Roman"/>
          <w:sz w:val="28"/>
        </w:rPr>
        <w:t xml:space="preserve"> </w:t>
      </w:r>
      <w:r w:rsidR="00D946EF" w:rsidRPr="003D258E">
        <w:rPr>
          <w:rFonts w:ascii="Times New Roman" w:hAnsi="Times New Roman"/>
          <w:sz w:val="28"/>
        </w:rPr>
        <w:t xml:space="preserve">Республики Татарстан (далее - </w:t>
      </w:r>
      <w:r w:rsidR="00727519" w:rsidRPr="003D258E">
        <w:rPr>
          <w:rFonts w:ascii="Times New Roman" w:hAnsi="Times New Roman"/>
          <w:sz w:val="28"/>
        </w:rPr>
        <w:t>орган</w:t>
      </w:r>
      <w:r w:rsidR="00D946EF" w:rsidRPr="003D258E">
        <w:rPr>
          <w:rFonts w:ascii="Times New Roman" w:hAnsi="Times New Roman"/>
          <w:sz w:val="28"/>
        </w:rPr>
        <w:t>ы</w:t>
      </w:r>
      <w:r w:rsidR="00727519" w:rsidRPr="003D258E">
        <w:rPr>
          <w:rFonts w:ascii="Times New Roman" w:hAnsi="Times New Roman"/>
          <w:sz w:val="28"/>
        </w:rPr>
        <w:t xml:space="preserve"> службы занятости).</w:t>
      </w:r>
      <w:r w:rsidRPr="00D946EF">
        <w:rPr>
          <w:rFonts w:ascii="Times New Roman" w:hAnsi="Times New Roman"/>
          <w:sz w:val="28"/>
        </w:rPr>
        <w:t xml:space="preserve"> </w:t>
      </w:r>
      <w:r w:rsidRPr="008F6F5F">
        <w:rPr>
          <w:rFonts w:ascii="Times New Roman" w:hAnsi="Times New Roman"/>
          <w:sz w:val="28"/>
        </w:rPr>
        <w:t>Стороны ежегодно  отчитываются о выполне</w:t>
      </w:r>
      <w:r w:rsidRPr="008F6F5F">
        <w:rPr>
          <w:rFonts w:ascii="Times New Roman" w:hAnsi="Times New Roman"/>
          <w:sz w:val="28"/>
        </w:rPr>
        <w:softHyphen/>
        <w:t xml:space="preserve">нии коллективного договора на общем собрании трудового коллектива. </w:t>
      </w:r>
    </w:p>
    <w:p w:rsidR="00AC2754" w:rsidRPr="00D946EF" w:rsidRDefault="00AC2754" w:rsidP="00727519">
      <w:pPr>
        <w:widowControl/>
        <w:ind w:firstLine="567"/>
        <w:rPr>
          <w:rFonts w:ascii="Times New Roman" w:hAnsi="Times New Roman" w:cs="Times New Roman"/>
          <w:color w:val="000000"/>
          <w:sz w:val="28"/>
          <w:szCs w:val="28"/>
        </w:rPr>
      </w:pPr>
      <w:r w:rsidRPr="00D946EF">
        <w:rPr>
          <w:rFonts w:ascii="Times New Roman" w:hAnsi="Times New Roman" w:cs="Times New Roman"/>
          <w:color w:val="000000"/>
          <w:sz w:val="28"/>
          <w:szCs w:val="28"/>
        </w:rPr>
        <w:lastRenderedPageBreak/>
        <w:t>При проведении указанного контроля представители сторон обязаны предоставлять друг другу, а также соответствующим</w:t>
      </w:r>
      <w:r w:rsidRPr="00AC2754">
        <w:rPr>
          <w:rFonts w:ascii="Times New Roman" w:hAnsi="Times New Roman" w:cs="Times New Roman"/>
          <w:color w:val="FF0000"/>
          <w:sz w:val="28"/>
          <w:szCs w:val="28"/>
        </w:rPr>
        <w:t xml:space="preserve"> </w:t>
      </w:r>
      <w:r w:rsidR="00727519" w:rsidRPr="003D258E">
        <w:rPr>
          <w:rFonts w:ascii="Times New Roman" w:hAnsi="Times New Roman" w:cs="Times New Roman"/>
          <w:sz w:val="28"/>
          <w:szCs w:val="28"/>
        </w:rPr>
        <w:t xml:space="preserve">органам службы занятости </w:t>
      </w:r>
      <w:r w:rsidRPr="00D946EF">
        <w:rPr>
          <w:rFonts w:ascii="Times New Roman" w:hAnsi="Times New Roman" w:cs="Times New Roman"/>
          <w:color w:val="000000"/>
          <w:sz w:val="28"/>
          <w:szCs w:val="28"/>
        </w:rPr>
        <w:t>необходимую для этого информацию не позднее одного месяца со дня получения соответствующего запроса.</w:t>
      </w:r>
    </w:p>
    <w:p w:rsidR="003950BA" w:rsidRDefault="00010464" w:rsidP="00010464">
      <w:pPr>
        <w:tabs>
          <w:tab w:val="left" w:pos="4560"/>
        </w:tabs>
        <w:ind w:firstLine="567"/>
        <w:rPr>
          <w:rFonts w:ascii="Times New Roman" w:hAnsi="Times New Roman"/>
          <w:sz w:val="28"/>
        </w:rPr>
      </w:pPr>
      <w:r w:rsidRPr="008F6F5F">
        <w:rPr>
          <w:rFonts w:ascii="Times New Roman" w:hAnsi="Times New Roman"/>
          <w:sz w:val="28"/>
        </w:rPr>
        <w:tab/>
      </w:r>
    </w:p>
    <w:p w:rsidR="00F02F54" w:rsidRPr="00F02F54" w:rsidRDefault="003950BA" w:rsidP="00F02F54">
      <w:pPr>
        <w:ind w:firstLine="567"/>
        <w:jc w:val="center"/>
        <w:rPr>
          <w:rFonts w:ascii="Times New Roman" w:hAnsi="Times New Roman" w:cs="Times New Roman"/>
          <w:b/>
          <w:sz w:val="28"/>
          <w:szCs w:val="28"/>
        </w:rPr>
      </w:pPr>
      <w:r w:rsidRPr="00F02F54">
        <w:rPr>
          <w:rFonts w:ascii="Times New Roman" w:hAnsi="Times New Roman" w:cs="Times New Roman"/>
          <w:b/>
          <w:sz w:val="28"/>
          <w:szCs w:val="28"/>
        </w:rPr>
        <w:t>РАЗДЕЛ 2.</w:t>
      </w:r>
    </w:p>
    <w:p w:rsidR="00F02F54" w:rsidRPr="00F02F54" w:rsidRDefault="00F02F54" w:rsidP="00F02F54">
      <w:pPr>
        <w:ind w:firstLine="567"/>
        <w:jc w:val="center"/>
        <w:rPr>
          <w:rFonts w:ascii="Times New Roman" w:hAnsi="Times New Roman" w:cs="Times New Roman"/>
          <w:b/>
          <w:sz w:val="28"/>
          <w:szCs w:val="28"/>
        </w:rPr>
      </w:pPr>
    </w:p>
    <w:p w:rsidR="003950BA" w:rsidRPr="00F02F54" w:rsidRDefault="00F02F54" w:rsidP="00F02F54">
      <w:pPr>
        <w:ind w:firstLine="567"/>
        <w:jc w:val="center"/>
        <w:rPr>
          <w:rFonts w:ascii="Times New Roman" w:hAnsi="Times New Roman" w:cs="Times New Roman"/>
          <w:b/>
          <w:sz w:val="28"/>
          <w:szCs w:val="28"/>
        </w:rPr>
      </w:pPr>
      <w:r>
        <w:rPr>
          <w:rFonts w:ascii="Times New Roman" w:hAnsi="Times New Roman" w:cs="Times New Roman"/>
          <w:b/>
          <w:sz w:val="28"/>
          <w:szCs w:val="28"/>
        </w:rPr>
        <w:t>ОБЩИЕ УСЛОВИЯ ТРУДА</w:t>
      </w:r>
      <w:r w:rsidR="003950BA" w:rsidRPr="00F02F54">
        <w:rPr>
          <w:rFonts w:ascii="Times New Roman" w:hAnsi="Times New Roman" w:cs="Times New Roman"/>
          <w:b/>
          <w:sz w:val="28"/>
          <w:szCs w:val="28"/>
        </w:rPr>
        <w:t>.  РАБОЧЕЕ ВРЕМЯ, ВРЕМЯ ОТДЫХА</w:t>
      </w:r>
    </w:p>
    <w:p w:rsidR="003950BA" w:rsidRPr="008F6F5F" w:rsidRDefault="003950BA">
      <w:pPr>
        <w:rPr>
          <w:rFonts w:ascii="Times New Roman" w:hAnsi="Times New Roman"/>
          <w:sz w:val="28"/>
        </w:rPr>
      </w:pPr>
    </w:p>
    <w:p w:rsidR="003950BA" w:rsidRDefault="00C54366" w:rsidP="00865A8D">
      <w:pPr>
        <w:ind w:firstLine="567"/>
        <w:rPr>
          <w:rFonts w:ascii="Times New Roman" w:hAnsi="Times New Roman"/>
          <w:color w:val="000000"/>
          <w:sz w:val="28"/>
        </w:rPr>
      </w:pPr>
      <w:r>
        <w:rPr>
          <w:rFonts w:ascii="Times New Roman" w:hAnsi="Times New Roman"/>
          <w:sz w:val="28"/>
        </w:rPr>
        <w:t>2</w:t>
      </w:r>
      <w:r w:rsidR="003950BA" w:rsidRPr="008F6F5F">
        <w:rPr>
          <w:rFonts w:ascii="Times New Roman" w:hAnsi="Times New Roman"/>
          <w:sz w:val="28"/>
        </w:rPr>
        <w:t>.1. Трудовые</w:t>
      </w:r>
      <w:r w:rsidR="00F02F54">
        <w:rPr>
          <w:rFonts w:ascii="Times New Roman" w:hAnsi="Times New Roman"/>
          <w:sz w:val="28"/>
        </w:rPr>
        <w:t xml:space="preserve"> (служебные)</w:t>
      </w:r>
      <w:r w:rsidR="003950BA" w:rsidRPr="008F6F5F">
        <w:rPr>
          <w:rFonts w:ascii="Times New Roman" w:hAnsi="Times New Roman"/>
          <w:sz w:val="28"/>
        </w:rPr>
        <w:t xml:space="preserve"> отношения между работником и Работодателем </w:t>
      </w:r>
      <w:r w:rsidR="0075177A" w:rsidRPr="008F6F5F">
        <w:rPr>
          <w:rFonts w:ascii="Times New Roman" w:hAnsi="Times New Roman"/>
          <w:sz w:val="28"/>
        </w:rPr>
        <w:t>регули</w:t>
      </w:r>
      <w:r w:rsidR="0075177A">
        <w:rPr>
          <w:rFonts w:ascii="Times New Roman" w:hAnsi="Times New Roman"/>
          <w:sz w:val="28"/>
        </w:rPr>
        <w:t>р</w:t>
      </w:r>
      <w:r w:rsidR="0075177A" w:rsidRPr="008F6F5F">
        <w:rPr>
          <w:rFonts w:ascii="Times New Roman" w:hAnsi="Times New Roman"/>
          <w:sz w:val="28"/>
        </w:rPr>
        <w:t>уются</w:t>
      </w:r>
      <w:r w:rsidR="003950BA" w:rsidRPr="008F6F5F">
        <w:rPr>
          <w:rFonts w:ascii="Times New Roman" w:hAnsi="Times New Roman"/>
          <w:sz w:val="28"/>
        </w:rPr>
        <w:t xml:space="preserve"> </w:t>
      </w:r>
      <w:r w:rsidR="00865A8D">
        <w:rPr>
          <w:rFonts w:ascii="Times New Roman" w:hAnsi="Times New Roman"/>
          <w:sz w:val="28"/>
        </w:rPr>
        <w:t xml:space="preserve">   т</w:t>
      </w:r>
      <w:r w:rsidR="003950BA" w:rsidRPr="008F6F5F">
        <w:rPr>
          <w:rFonts w:ascii="Times New Roman" w:hAnsi="Times New Roman"/>
          <w:sz w:val="28"/>
        </w:rPr>
        <w:t xml:space="preserve">рудовым </w:t>
      </w:r>
      <w:r w:rsidR="00865A8D">
        <w:rPr>
          <w:rFonts w:ascii="Times New Roman" w:hAnsi="Times New Roman"/>
          <w:sz w:val="28"/>
        </w:rPr>
        <w:t xml:space="preserve"> </w:t>
      </w:r>
      <w:r w:rsidR="003950BA" w:rsidRPr="008F6F5F">
        <w:rPr>
          <w:rFonts w:ascii="Times New Roman" w:hAnsi="Times New Roman"/>
          <w:sz w:val="28"/>
        </w:rPr>
        <w:t>договором</w:t>
      </w:r>
      <w:r w:rsidR="009D769D">
        <w:rPr>
          <w:rFonts w:ascii="Times New Roman" w:hAnsi="Times New Roman"/>
          <w:sz w:val="28"/>
        </w:rPr>
        <w:t xml:space="preserve"> (служебным контрактом)</w:t>
      </w:r>
      <w:r w:rsidR="003950BA" w:rsidRPr="008F6F5F">
        <w:rPr>
          <w:rFonts w:ascii="Times New Roman" w:hAnsi="Times New Roman"/>
          <w:sz w:val="28"/>
        </w:rPr>
        <w:t xml:space="preserve">, </w:t>
      </w:r>
      <w:r w:rsidR="00865A8D">
        <w:rPr>
          <w:rFonts w:ascii="Times New Roman" w:hAnsi="Times New Roman"/>
          <w:sz w:val="28"/>
        </w:rPr>
        <w:t xml:space="preserve">  </w:t>
      </w:r>
      <w:r w:rsidR="003950BA" w:rsidRPr="00A16F8A">
        <w:rPr>
          <w:rFonts w:ascii="Times New Roman" w:hAnsi="Times New Roman"/>
          <w:sz w:val="28"/>
        </w:rPr>
        <w:t>Республиканским,</w:t>
      </w:r>
      <w:r w:rsidR="00865A8D">
        <w:rPr>
          <w:rFonts w:ascii="Times New Roman" w:hAnsi="Times New Roman"/>
          <w:sz w:val="28"/>
        </w:rPr>
        <w:t xml:space="preserve">   </w:t>
      </w:r>
      <w:r w:rsidR="003950BA" w:rsidRPr="00A16F8A">
        <w:rPr>
          <w:rFonts w:ascii="Times New Roman" w:hAnsi="Times New Roman"/>
          <w:sz w:val="28"/>
        </w:rPr>
        <w:t>отраслевым</w:t>
      </w:r>
      <w:r w:rsidR="00865A8D">
        <w:rPr>
          <w:rFonts w:ascii="Times New Roman" w:hAnsi="Times New Roman"/>
          <w:sz w:val="28"/>
        </w:rPr>
        <w:t xml:space="preserve"> </w:t>
      </w:r>
      <w:r w:rsidR="003950BA" w:rsidRPr="00A16F8A">
        <w:rPr>
          <w:rFonts w:ascii="Times New Roman" w:hAnsi="Times New Roman"/>
          <w:sz w:val="28"/>
        </w:rPr>
        <w:t>(межотраслевым), территориальным  соглашениями и коллективным договором (гл</w:t>
      </w:r>
      <w:r w:rsidR="00DC4B88" w:rsidRPr="00A16F8A">
        <w:rPr>
          <w:rFonts w:ascii="Times New Roman" w:hAnsi="Times New Roman"/>
          <w:sz w:val="28"/>
        </w:rPr>
        <w:t>авы</w:t>
      </w:r>
      <w:r w:rsidR="003950BA" w:rsidRPr="00A16F8A">
        <w:rPr>
          <w:rFonts w:ascii="Times New Roman" w:hAnsi="Times New Roman"/>
          <w:sz w:val="28"/>
        </w:rPr>
        <w:t xml:space="preserve"> 10, 11</w:t>
      </w:r>
      <w:r w:rsidR="004C79A5" w:rsidRPr="00A16F8A">
        <w:rPr>
          <w:rFonts w:ascii="Times New Roman" w:hAnsi="Times New Roman"/>
          <w:sz w:val="28"/>
        </w:rPr>
        <w:t xml:space="preserve"> </w:t>
      </w:r>
      <w:r w:rsidR="003950BA" w:rsidRPr="00A16F8A">
        <w:rPr>
          <w:rFonts w:ascii="Times New Roman" w:hAnsi="Times New Roman"/>
          <w:sz w:val="28"/>
        </w:rPr>
        <w:t>ТК РФ)</w:t>
      </w:r>
      <w:r w:rsidR="0075177A" w:rsidRPr="00A16F8A">
        <w:rPr>
          <w:rFonts w:ascii="Times New Roman" w:hAnsi="Times New Roman"/>
          <w:sz w:val="28"/>
        </w:rPr>
        <w:t>,</w:t>
      </w:r>
      <w:r w:rsidR="0075177A">
        <w:rPr>
          <w:rFonts w:ascii="Times New Roman" w:hAnsi="Times New Roman"/>
          <w:sz w:val="28"/>
        </w:rPr>
        <w:t xml:space="preserve"> </w:t>
      </w:r>
      <w:r w:rsidR="0075177A" w:rsidRPr="00DC4B88">
        <w:rPr>
          <w:rFonts w:ascii="Times New Roman" w:hAnsi="Times New Roman"/>
          <w:color w:val="000000"/>
          <w:sz w:val="28"/>
        </w:rPr>
        <w:t xml:space="preserve">должностной инструкцией, локальными </w:t>
      </w:r>
      <w:r w:rsidR="001703CD" w:rsidRPr="00DC4B88">
        <w:rPr>
          <w:rFonts w:ascii="Times New Roman" w:hAnsi="Times New Roman"/>
          <w:color w:val="000000"/>
          <w:sz w:val="28"/>
        </w:rPr>
        <w:t xml:space="preserve">нормативными </w:t>
      </w:r>
      <w:r w:rsidR="0075177A" w:rsidRPr="00DC4B88">
        <w:rPr>
          <w:rFonts w:ascii="Times New Roman" w:hAnsi="Times New Roman"/>
          <w:color w:val="000000"/>
          <w:sz w:val="28"/>
        </w:rPr>
        <w:t>актами организации</w:t>
      </w:r>
      <w:r w:rsidR="003950BA" w:rsidRPr="00DC4B88">
        <w:rPr>
          <w:rFonts w:ascii="Times New Roman" w:hAnsi="Times New Roman"/>
          <w:color w:val="000000"/>
          <w:sz w:val="28"/>
        </w:rPr>
        <w:t>.</w:t>
      </w:r>
    </w:p>
    <w:p w:rsidR="005D379D" w:rsidRPr="00DC4B88" w:rsidRDefault="002D70A4" w:rsidP="004102E5">
      <w:pPr>
        <w:ind w:firstLine="567"/>
        <w:rPr>
          <w:rFonts w:ascii="Times New Roman" w:hAnsi="Times New Roman"/>
          <w:sz w:val="28"/>
        </w:rPr>
      </w:pPr>
      <w:r>
        <w:rPr>
          <w:rFonts w:ascii="Times New Roman" w:hAnsi="Times New Roman"/>
          <w:sz w:val="28"/>
        </w:rPr>
        <w:t>З</w:t>
      </w:r>
      <w:r w:rsidR="005D379D" w:rsidRPr="00DC4B88">
        <w:rPr>
          <w:rFonts w:ascii="Times New Roman" w:hAnsi="Times New Roman"/>
          <w:sz w:val="28"/>
        </w:rPr>
        <w:t xml:space="preserve">аключение гражданско-правовых договоров, фактически регулирующих трудовые  отношения  между работником и </w:t>
      </w:r>
      <w:r>
        <w:rPr>
          <w:rFonts w:ascii="Times New Roman" w:hAnsi="Times New Roman"/>
          <w:sz w:val="28"/>
        </w:rPr>
        <w:t>Р</w:t>
      </w:r>
      <w:r w:rsidR="005D379D" w:rsidRPr="00DC4B88">
        <w:rPr>
          <w:rFonts w:ascii="Times New Roman" w:hAnsi="Times New Roman"/>
          <w:sz w:val="28"/>
        </w:rPr>
        <w:t>аботодателем,  не  допускается  (ст</w:t>
      </w:r>
      <w:r w:rsidR="00DC4B88">
        <w:rPr>
          <w:rFonts w:ascii="Times New Roman" w:hAnsi="Times New Roman"/>
          <w:sz w:val="28"/>
        </w:rPr>
        <w:t>атья</w:t>
      </w:r>
      <w:r w:rsidR="005D379D" w:rsidRPr="00DC4B88">
        <w:rPr>
          <w:rFonts w:ascii="Times New Roman" w:hAnsi="Times New Roman"/>
          <w:sz w:val="28"/>
        </w:rPr>
        <w:t xml:space="preserve"> 15 ТК РФ).</w:t>
      </w:r>
    </w:p>
    <w:p w:rsidR="005F4EAB" w:rsidRPr="008F6F5F" w:rsidRDefault="00C54366" w:rsidP="004102E5">
      <w:pPr>
        <w:ind w:firstLine="567"/>
        <w:rPr>
          <w:rFonts w:ascii="Times New Roman" w:hAnsi="Times New Roman"/>
          <w:sz w:val="28"/>
        </w:rPr>
      </w:pPr>
      <w:r>
        <w:rPr>
          <w:rFonts w:ascii="Times New Roman" w:hAnsi="Times New Roman"/>
          <w:sz w:val="28"/>
        </w:rPr>
        <w:t>2</w:t>
      </w:r>
      <w:r w:rsidR="002D70A4">
        <w:rPr>
          <w:rFonts w:ascii="Times New Roman" w:hAnsi="Times New Roman"/>
          <w:sz w:val="28"/>
        </w:rPr>
        <w:t xml:space="preserve">.2. </w:t>
      </w:r>
      <w:r w:rsidR="005F4EAB" w:rsidRPr="008F6F5F">
        <w:rPr>
          <w:rFonts w:ascii="Times New Roman" w:hAnsi="Times New Roman"/>
          <w:sz w:val="28"/>
        </w:rPr>
        <w:t>Работодатель обязуется:</w:t>
      </w:r>
    </w:p>
    <w:p w:rsidR="004102E5" w:rsidRPr="008F6F5F" w:rsidRDefault="004102E5" w:rsidP="004102E5">
      <w:pPr>
        <w:ind w:firstLine="567"/>
        <w:rPr>
          <w:rFonts w:ascii="Times New Roman" w:hAnsi="Times New Roman"/>
          <w:sz w:val="28"/>
        </w:rPr>
      </w:pPr>
      <w:r w:rsidRPr="008F6F5F">
        <w:rPr>
          <w:rFonts w:ascii="Times New Roman" w:hAnsi="Times New Roman"/>
          <w:b/>
          <w:sz w:val="28"/>
        </w:rPr>
        <w:t xml:space="preserve">- </w:t>
      </w:r>
      <w:r w:rsidRPr="008F6F5F">
        <w:rPr>
          <w:rFonts w:ascii="Times New Roman" w:hAnsi="Times New Roman"/>
          <w:sz w:val="28"/>
        </w:rPr>
        <w:t>заключать срочный трудовой договор</w:t>
      </w:r>
      <w:r w:rsidR="009D769D">
        <w:rPr>
          <w:rFonts w:ascii="Times New Roman" w:hAnsi="Times New Roman"/>
          <w:sz w:val="28"/>
        </w:rPr>
        <w:t xml:space="preserve"> (служебный контракт)</w:t>
      </w:r>
      <w:r w:rsidRPr="008F6F5F">
        <w:rPr>
          <w:rFonts w:ascii="Times New Roman" w:hAnsi="Times New Roman"/>
          <w:sz w:val="28"/>
        </w:rPr>
        <w:t xml:space="preserve"> только в случаях, предусмотренных ст</w:t>
      </w:r>
      <w:r w:rsidR="00DC4B88">
        <w:rPr>
          <w:rFonts w:ascii="Times New Roman" w:hAnsi="Times New Roman"/>
          <w:sz w:val="28"/>
        </w:rPr>
        <w:t>атьей</w:t>
      </w:r>
      <w:r w:rsidRPr="008F6F5F">
        <w:rPr>
          <w:rFonts w:ascii="Times New Roman" w:hAnsi="Times New Roman"/>
          <w:sz w:val="28"/>
        </w:rPr>
        <w:t xml:space="preserve"> 59 ТК РФ, который  может  расторгаться досрочно по  требованию работника лишь при наличии уважительных причин  или по инициативе работодателя (ст</w:t>
      </w:r>
      <w:r w:rsidR="007A6042">
        <w:rPr>
          <w:rFonts w:ascii="Times New Roman" w:hAnsi="Times New Roman"/>
          <w:sz w:val="28"/>
        </w:rPr>
        <w:t>атья</w:t>
      </w:r>
      <w:r w:rsidRPr="008F6F5F">
        <w:rPr>
          <w:rFonts w:ascii="Times New Roman" w:hAnsi="Times New Roman"/>
          <w:sz w:val="28"/>
        </w:rPr>
        <w:t xml:space="preserve"> 81 ТК РФ)</w:t>
      </w:r>
      <w:r w:rsidR="005F4EAB" w:rsidRPr="008F6F5F">
        <w:rPr>
          <w:rFonts w:ascii="Times New Roman" w:hAnsi="Times New Roman"/>
          <w:sz w:val="28"/>
        </w:rPr>
        <w:t>.</w:t>
      </w:r>
    </w:p>
    <w:p w:rsidR="003950BA" w:rsidRPr="001703CD" w:rsidRDefault="00C54366">
      <w:pPr>
        <w:ind w:firstLine="567"/>
        <w:rPr>
          <w:rFonts w:ascii="Times New Roman" w:hAnsi="Times New Roman"/>
          <w:strike/>
          <w:sz w:val="28"/>
        </w:rPr>
      </w:pPr>
      <w:r>
        <w:rPr>
          <w:rFonts w:ascii="Times New Roman" w:hAnsi="Times New Roman"/>
          <w:sz w:val="28"/>
        </w:rPr>
        <w:t>2</w:t>
      </w:r>
      <w:r w:rsidR="00DE04EE">
        <w:rPr>
          <w:rFonts w:ascii="Times New Roman" w:hAnsi="Times New Roman"/>
          <w:sz w:val="28"/>
        </w:rPr>
        <w:t xml:space="preserve">.3. </w:t>
      </w:r>
      <w:r w:rsidR="003950BA" w:rsidRPr="008F6F5F">
        <w:rPr>
          <w:rFonts w:ascii="Times New Roman" w:hAnsi="Times New Roman"/>
          <w:sz w:val="28"/>
        </w:rPr>
        <w:t xml:space="preserve">Трудовой договор  </w:t>
      </w:r>
      <w:r w:rsidR="009D769D">
        <w:rPr>
          <w:rFonts w:ascii="Times New Roman" w:hAnsi="Times New Roman"/>
          <w:sz w:val="28"/>
        </w:rPr>
        <w:t xml:space="preserve">(служебный контракт) </w:t>
      </w:r>
      <w:r w:rsidR="003950BA" w:rsidRPr="008F6F5F">
        <w:rPr>
          <w:rFonts w:ascii="Times New Roman" w:hAnsi="Times New Roman"/>
          <w:sz w:val="28"/>
        </w:rPr>
        <w:t xml:space="preserve">не может содержать условия </w:t>
      </w:r>
      <w:r w:rsidR="001703CD" w:rsidRPr="007A6042">
        <w:rPr>
          <w:rFonts w:ascii="Times New Roman" w:hAnsi="Times New Roman"/>
          <w:color w:val="000000"/>
          <w:sz w:val="28"/>
        </w:rPr>
        <w:t xml:space="preserve">ухудшающие положение работника по сравнению </w:t>
      </w:r>
      <w:r w:rsidR="001703CD" w:rsidRPr="003A4F34">
        <w:rPr>
          <w:rFonts w:ascii="Times New Roman" w:hAnsi="Times New Roman"/>
          <w:sz w:val="28"/>
        </w:rPr>
        <w:t>с</w:t>
      </w:r>
      <w:r w:rsidR="003950BA" w:rsidRPr="003A4F34">
        <w:rPr>
          <w:rFonts w:ascii="Times New Roman" w:hAnsi="Times New Roman"/>
          <w:sz w:val="28"/>
        </w:rPr>
        <w:t xml:space="preserve"> </w:t>
      </w:r>
      <w:r w:rsidR="007A6042" w:rsidRPr="003A4F34">
        <w:rPr>
          <w:rFonts w:ascii="Times New Roman" w:hAnsi="Times New Roman"/>
          <w:sz w:val="28"/>
        </w:rPr>
        <w:t>нормами трудового законодательства</w:t>
      </w:r>
      <w:r w:rsidR="007A6042">
        <w:rPr>
          <w:rFonts w:ascii="Times New Roman" w:hAnsi="Times New Roman"/>
          <w:sz w:val="28"/>
        </w:rPr>
        <w:t xml:space="preserve">, </w:t>
      </w:r>
      <w:r w:rsidR="003950BA" w:rsidRPr="008F6F5F">
        <w:rPr>
          <w:rFonts w:ascii="Times New Roman" w:hAnsi="Times New Roman"/>
          <w:sz w:val="28"/>
        </w:rPr>
        <w:t>коллективным договором, соглашениями</w:t>
      </w:r>
      <w:r w:rsidR="001703CD">
        <w:rPr>
          <w:rFonts w:ascii="Times New Roman" w:hAnsi="Times New Roman"/>
          <w:sz w:val="28"/>
        </w:rPr>
        <w:t xml:space="preserve">, </w:t>
      </w:r>
      <w:r w:rsidR="001703CD" w:rsidRPr="007A6042">
        <w:rPr>
          <w:rFonts w:ascii="Times New Roman" w:hAnsi="Times New Roman"/>
          <w:color w:val="000000"/>
          <w:sz w:val="28"/>
        </w:rPr>
        <w:t>локальными нормативными актами</w:t>
      </w:r>
      <w:r w:rsidR="001703CD">
        <w:rPr>
          <w:rFonts w:ascii="Times New Roman" w:hAnsi="Times New Roman"/>
          <w:sz w:val="28"/>
        </w:rPr>
        <w:t>.</w:t>
      </w:r>
    </w:p>
    <w:p w:rsidR="003950BA" w:rsidRPr="008F6F5F" w:rsidRDefault="00C54366">
      <w:pPr>
        <w:pStyle w:val="30"/>
        <w:spacing w:line="240" w:lineRule="auto"/>
        <w:rPr>
          <w:rFonts w:cs="Arial"/>
          <w:b w:val="0"/>
          <w:bCs/>
        </w:rPr>
      </w:pPr>
      <w:r>
        <w:rPr>
          <w:rFonts w:cs="Arial"/>
          <w:b w:val="0"/>
          <w:bCs/>
        </w:rPr>
        <w:t>2</w:t>
      </w:r>
      <w:r w:rsidR="00DE04EE">
        <w:rPr>
          <w:rFonts w:cs="Arial"/>
          <w:b w:val="0"/>
          <w:bCs/>
        </w:rPr>
        <w:t xml:space="preserve">.4. </w:t>
      </w:r>
      <w:r w:rsidR="003950BA" w:rsidRPr="008F6F5F">
        <w:rPr>
          <w:rFonts w:cs="Arial"/>
          <w:b w:val="0"/>
          <w:bCs/>
        </w:rPr>
        <w:t>Работодатель не вправе требовать от работника выполнения работы, не обусловленной трудовым договором (ст</w:t>
      </w:r>
      <w:r w:rsidR="007A6042">
        <w:rPr>
          <w:rFonts w:cs="Arial"/>
          <w:b w:val="0"/>
          <w:bCs/>
        </w:rPr>
        <w:t>атья</w:t>
      </w:r>
      <w:r w:rsidR="003950BA" w:rsidRPr="008F6F5F">
        <w:rPr>
          <w:rFonts w:cs="Arial"/>
          <w:b w:val="0"/>
          <w:bCs/>
        </w:rPr>
        <w:t xml:space="preserve"> 60 ТК РФ). </w:t>
      </w:r>
    </w:p>
    <w:p w:rsidR="00BC3C9A" w:rsidRDefault="00C54366" w:rsidP="00BC3C9A">
      <w:pPr>
        <w:pStyle w:val="21"/>
        <w:spacing w:line="240" w:lineRule="auto"/>
        <w:rPr>
          <w:bCs/>
        </w:rPr>
      </w:pPr>
      <w:r>
        <w:t>2</w:t>
      </w:r>
      <w:r w:rsidR="00DE04EE">
        <w:t xml:space="preserve">.5. </w:t>
      </w:r>
      <w:r w:rsidR="00BC3C9A" w:rsidRPr="00BC3C9A">
        <w:rPr>
          <w:szCs w:val="28"/>
        </w:rPr>
        <w:t xml:space="preserve">Трудовой распорядок организации определяется Правилами внутреннего трудового распорядка, которые утверждаются Работодателем с учетом мнения Профсоюзного комитета и являются приложением к коллективному договору (Приложение № </w:t>
      </w:r>
      <w:r w:rsidR="00595A14">
        <w:rPr>
          <w:szCs w:val="28"/>
        </w:rPr>
        <w:t xml:space="preserve">1 </w:t>
      </w:r>
      <w:r w:rsidR="00BC3C9A" w:rsidRPr="00BC3C9A">
        <w:rPr>
          <w:szCs w:val="28"/>
        </w:rPr>
        <w:t>).</w:t>
      </w:r>
      <w:r w:rsidR="00BC3C9A" w:rsidRPr="00BC3C9A">
        <w:rPr>
          <w:bCs/>
        </w:rPr>
        <w:t xml:space="preserve"> </w:t>
      </w:r>
    </w:p>
    <w:p w:rsidR="00BC3C9A" w:rsidRPr="00C54366" w:rsidRDefault="00BC3C9A" w:rsidP="00BC3C9A">
      <w:pPr>
        <w:pStyle w:val="21"/>
        <w:spacing w:line="240" w:lineRule="auto"/>
        <w:rPr>
          <w:szCs w:val="28"/>
        </w:rPr>
      </w:pPr>
      <w:r w:rsidRPr="008F6F5F">
        <w:rPr>
          <w:bCs/>
        </w:rPr>
        <w:t>Правила внутреннего трудового распорядка</w:t>
      </w:r>
      <w:r w:rsidRPr="008F6F5F">
        <w:t xml:space="preserve"> регламентируют порядок приема и увольнения работников, основные права, </w:t>
      </w:r>
      <w:r>
        <w:t xml:space="preserve">обязанности </w:t>
      </w:r>
      <w:r w:rsidRPr="008F6F5F">
        <w:t xml:space="preserve">и </w:t>
      </w:r>
      <w:r w:rsidRPr="00C54366">
        <w:rPr>
          <w:szCs w:val="28"/>
        </w:rPr>
        <w:t>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(с</w:t>
      </w:r>
      <w:r w:rsidRPr="00C54366">
        <w:rPr>
          <w:bCs/>
          <w:szCs w:val="28"/>
        </w:rPr>
        <w:t>татьи 189 ТК РФ).</w:t>
      </w:r>
    </w:p>
    <w:p w:rsidR="00C54366" w:rsidRDefault="00C54366" w:rsidP="00C54366">
      <w:pPr>
        <w:ind w:firstLine="567"/>
        <w:rPr>
          <w:rFonts w:ascii="Times New Roman" w:hAnsi="Times New Roman" w:cs="Times New Roman"/>
          <w:sz w:val="28"/>
          <w:szCs w:val="28"/>
        </w:rPr>
      </w:pPr>
      <w:r>
        <w:rPr>
          <w:rFonts w:ascii="Times New Roman" w:hAnsi="Times New Roman" w:cs="Times New Roman"/>
          <w:sz w:val="28"/>
          <w:szCs w:val="28"/>
        </w:rPr>
        <w:t>2</w:t>
      </w:r>
      <w:r w:rsidR="003950BA" w:rsidRPr="00C54366">
        <w:rPr>
          <w:rFonts w:ascii="Times New Roman" w:hAnsi="Times New Roman" w:cs="Times New Roman"/>
          <w:sz w:val="28"/>
          <w:szCs w:val="28"/>
        </w:rPr>
        <w:t>.</w:t>
      </w:r>
      <w:r w:rsidR="00DE04EE" w:rsidRPr="00C54366">
        <w:rPr>
          <w:rFonts w:ascii="Times New Roman" w:hAnsi="Times New Roman" w:cs="Times New Roman"/>
          <w:sz w:val="28"/>
          <w:szCs w:val="28"/>
        </w:rPr>
        <w:t>6</w:t>
      </w:r>
      <w:r w:rsidR="003950BA" w:rsidRPr="00C54366">
        <w:rPr>
          <w:rFonts w:ascii="Times New Roman" w:hAnsi="Times New Roman" w:cs="Times New Roman"/>
          <w:sz w:val="28"/>
          <w:szCs w:val="28"/>
        </w:rPr>
        <w:t xml:space="preserve">. </w:t>
      </w:r>
      <w:r w:rsidR="00BC3C9A" w:rsidRPr="00C54366">
        <w:rPr>
          <w:rFonts w:ascii="Times New Roman" w:hAnsi="Times New Roman" w:cs="Times New Roman"/>
          <w:sz w:val="28"/>
          <w:szCs w:val="28"/>
        </w:rPr>
        <w:t>Продолжительность рабочего времени работников устанавливается 40 часов в неделю.</w:t>
      </w:r>
    </w:p>
    <w:p w:rsidR="00C54366" w:rsidRPr="00C54366" w:rsidRDefault="00C54366" w:rsidP="00C54366">
      <w:pPr>
        <w:ind w:firstLine="567"/>
        <w:rPr>
          <w:rFonts w:ascii="Times New Roman" w:hAnsi="Times New Roman" w:cs="Times New Roman"/>
          <w:sz w:val="28"/>
          <w:szCs w:val="28"/>
        </w:rPr>
      </w:pPr>
      <w:r>
        <w:rPr>
          <w:rFonts w:ascii="Times New Roman" w:hAnsi="Times New Roman" w:cs="Times New Roman"/>
          <w:sz w:val="28"/>
          <w:szCs w:val="28"/>
        </w:rPr>
        <w:t>2</w:t>
      </w:r>
      <w:r w:rsidR="00C06E0B" w:rsidRPr="00C54366">
        <w:rPr>
          <w:rFonts w:ascii="Times New Roman" w:hAnsi="Times New Roman" w:cs="Times New Roman"/>
          <w:sz w:val="28"/>
          <w:szCs w:val="28"/>
        </w:rPr>
        <w:t xml:space="preserve">.7. </w:t>
      </w:r>
      <w:r w:rsidRPr="00C54366">
        <w:rPr>
          <w:rFonts w:ascii="Times New Roman" w:hAnsi="Times New Roman" w:cs="Times New Roman"/>
          <w:sz w:val="28"/>
          <w:szCs w:val="28"/>
        </w:rPr>
        <w:t xml:space="preserve">Привлечение работодателем работника к сверхурочным работам производится с письменного согласия работника, а в случаях, предусмотренных законодательством и с учетом мнения выборного профсоюзного органа в соответствии со статьей 99 Трудового кодекса РФ. </w:t>
      </w:r>
    </w:p>
    <w:p w:rsidR="00C54366" w:rsidRPr="00C54366" w:rsidRDefault="00C54366" w:rsidP="00C54366">
      <w:pPr>
        <w:pStyle w:val="af6"/>
        <w:ind w:firstLine="720"/>
        <w:jc w:val="both"/>
        <w:rPr>
          <w:rFonts w:ascii="Times New Roman" w:hAnsi="Times New Roman"/>
          <w:sz w:val="28"/>
          <w:szCs w:val="28"/>
        </w:rPr>
      </w:pPr>
      <w:r>
        <w:rPr>
          <w:rFonts w:ascii="Times New Roman" w:hAnsi="Times New Roman"/>
          <w:sz w:val="28"/>
          <w:szCs w:val="28"/>
        </w:rPr>
        <w:t>2.8.</w:t>
      </w:r>
      <w:r w:rsidRPr="00C54366">
        <w:rPr>
          <w:rFonts w:ascii="Times New Roman" w:hAnsi="Times New Roman"/>
          <w:sz w:val="28"/>
          <w:szCs w:val="28"/>
        </w:rPr>
        <w:t xml:space="preserve"> Работникам не являющимся муниципальными служащими   предоставляется ежегодный  оплачиваемый  отпуск  продолжительностью не  </w:t>
      </w:r>
      <w:r w:rsidRPr="00C54366">
        <w:rPr>
          <w:rFonts w:ascii="Times New Roman" w:hAnsi="Times New Roman"/>
          <w:sz w:val="28"/>
          <w:szCs w:val="28"/>
        </w:rPr>
        <w:lastRenderedPageBreak/>
        <w:t>менее  28 календарных дней.</w:t>
      </w:r>
      <w:r>
        <w:rPr>
          <w:rFonts w:ascii="Times New Roman" w:hAnsi="Times New Roman"/>
          <w:sz w:val="28"/>
          <w:szCs w:val="28"/>
        </w:rPr>
        <w:t xml:space="preserve"> </w:t>
      </w:r>
      <w:r w:rsidRPr="00C54366">
        <w:rPr>
          <w:rFonts w:ascii="Times New Roman" w:hAnsi="Times New Roman"/>
          <w:sz w:val="28"/>
          <w:szCs w:val="28"/>
        </w:rPr>
        <w:t>Ежегодные дополнительные оплачиваемые отпуска предоставляются муниципальным служащим  в  соответствии  с  Кодексом Республики Татарстан о муниципальной службе.</w:t>
      </w:r>
    </w:p>
    <w:p w:rsidR="00C54366" w:rsidRDefault="00C54366" w:rsidP="00C54366">
      <w:pPr>
        <w:ind w:firstLine="720"/>
        <w:rPr>
          <w:rFonts w:ascii="Times New Roman" w:hAnsi="Times New Roman" w:cs="Times New Roman"/>
          <w:sz w:val="28"/>
          <w:szCs w:val="28"/>
        </w:rPr>
      </w:pPr>
      <w:r>
        <w:rPr>
          <w:rFonts w:ascii="Times New Roman" w:hAnsi="Times New Roman" w:cs="Times New Roman"/>
          <w:sz w:val="28"/>
          <w:szCs w:val="28"/>
        </w:rPr>
        <w:t xml:space="preserve">2.9. </w:t>
      </w:r>
      <w:r w:rsidRPr="00C54366">
        <w:rPr>
          <w:rFonts w:ascii="Times New Roman" w:hAnsi="Times New Roman" w:cs="Times New Roman"/>
          <w:sz w:val="28"/>
          <w:szCs w:val="28"/>
        </w:rPr>
        <w:t>Работникам с не</w:t>
      </w:r>
      <w:r w:rsidR="00595A14">
        <w:rPr>
          <w:rFonts w:ascii="Times New Roman" w:hAnsi="Times New Roman" w:cs="Times New Roman"/>
          <w:sz w:val="28"/>
          <w:szCs w:val="28"/>
        </w:rPr>
        <w:t xml:space="preserve"> </w:t>
      </w:r>
      <w:r w:rsidRPr="00C54366">
        <w:rPr>
          <w:rFonts w:ascii="Times New Roman" w:hAnsi="Times New Roman" w:cs="Times New Roman"/>
          <w:sz w:val="28"/>
          <w:szCs w:val="28"/>
        </w:rPr>
        <w:t>нормированным рабочим днем,  не являющимися муниципальными служащими  предоставляется  дополнительный  отпуск – не менее 4-х календарных дней</w:t>
      </w:r>
      <w:r>
        <w:rPr>
          <w:rFonts w:ascii="Times New Roman" w:hAnsi="Times New Roman" w:cs="Times New Roman"/>
          <w:sz w:val="28"/>
          <w:szCs w:val="28"/>
        </w:rPr>
        <w:t xml:space="preserve"> (Приложение №</w:t>
      </w:r>
      <w:r w:rsidR="00595A14">
        <w:rPr>
          <w:rFonts w:ascii="Times New Roman" w:hAnsi="Times New Roman" w:cs="Times New Roman"/>
          <w:sz w:val="28"/>
          <w:szCs w:val="28"/>
        </w:rPr>
        <w:t xml:space="preserve"> 2 </w:t>
      </w:r>
      <w:r>
        <w:rPr>
          <w:rFonts w:ascii="Times New Roman" w:hAnsi="Times New Roman" w:cs="Times New Roman"/>
          <w:sz w:val="28"/>
          <w:szCs w:val="28"/>
        </w:rPr>
        <w:t>)</w:t>
      </w:r>
      <w:r w:rsidRPr="00C54366">
        <w:rPr>
          <w:rFonts w:ascii="Times New Roman" w:hAnsi="Times New Roman" w:cs="Times New Roman"/>
          <w:sz w:val="28"/>
          <w:szCs w:val="28"/>
        </w:rPr>
        <w:t>.</w:t>
      </w:r>
    </w:p>
    <w:p w:rsidR="003950BA" w:rsidRPr="00C54366" w:rsidRDefault="00C54366" w:rsidP="00C54366">
      <w:pPr>
        <w:ind w:firstLine="720"/>
        <w:rPr>
          <w:rFonts w:ascii="Times New Roman" w:hAnsi="Times New Roman" w:cs="Times New Roman"/>
          <w:sz w:val="28"/>
          <w:szCs w:val="28"/>
        </w:rPr>
      </w:pPr>
      <w:r>
        <w:rPr>
          <w:rFonts w:ascii="Times New Roman" w:hAnsi="Times New Roman" w:cs="Times New Roman"/>
          <w:sz w:val="28"/>
          <w:szCs w:val="28"/>
        </w:rPr>
        <w:t xml:space="preserve">2.10. </w:t>
      </w:r>
      <w:r w:rsidR="003950BA" w:rsidRPr="00C54366">
        <w:rPr>
          <w:rFonts w:ascii="Times New Roman" w:hAnsi="Times New Roman" w:cs="Times New Roman"/>
          <w:sz w:val="28"/>
          <w:szCs w:val="28"/>
        </w:rPr>
        <w:t>Работодатель устанавливает сокращенную продолжительность рабочего времени</w:t>
      </w:r>
      <w:r w:rsidR="002C5007" w:rsidRPr="00C54366">
        <w:rPr>
          <w:rFonts w:ascii="Times New Roman" w:hAnsi="Times New Roman" w:cs="Times New Roman"/>
          <w:sz w:val="28"/>
          <w:szCs w:val="28"/>
        </w:rPr>
        <w:t xml:space="preserve"> и неполное рабочее время</w:t>
      </w:r>
      <w:r w:rsidR="003950BA" w:rsidRPr="00C54366">
        <w:rPr>
          <w:rFonts w:ascii="Times New Roman" w:hAnsi="Times New Roman" w:cs="Times New Roman"/>
          <w:sz w:val="28"/>
          <w:szCs w:val="28"/>
        </w:rPr>
        <w:t>, помимо случаев, предусмотренных дей</w:t>
      </w:r>
      <w:r w:rsidR="003950BA" w:rsidRPr="00C54366">
        <w:rPr>
          <w:rFonts w:ascii="Times New Roman" w:hAnsi="Times New Roman" w:cs="Times New Roman"/>
          <w:sz w:val="28"/>
          <w:szCs w:val="28"/>
        </w:rPr>
        <w:softHyphen/>
        <w:t>ствующим законодательством (ст</w:t>
      </w:r>
      <w:r w:rsidR="00280F44" w:rsidRPr="00C54366">
        <w:rPr>
          <w:rFonts w:ascii="Times New Roman" w:hAnsi="Times New Roman" w:cs="Times New Roman"/>
          <w:sz w:val="28"/>
          <w:szCs w:val="28"/>
        </w:rPr>
        <w:t>атьи</w:t>
      </w:r>
      <w:r w:rsidR="003950BA" w:rsidRPr="00C54366">
        <w:rPr>
          <w:rFonts w:ascii="Times New Roman" w:hAnsi="Times New Roman" w:cs="Times New Roman"/>
          <w:sz w:val="28"/>
          <w:szCs w:val="28"/>
        </w:rPr>
        <w:t xml:space="preserve"> 92, 93 ТК РФ), для следующих ра</w:t>
      </w:r>
      <w:r w:rsidR="003950BA" w:rsidRPr="00C54366">
        <w:rPr>
          <w:rFonts w:ascii="Times New Roman" w:hAnsi="Times New Roman" w:cs="Times New Roman"/>
          <w:sz w:val="28"/>
          <w:szCs w:val="28"/>
        </w:rPr>
        <w:softHyphen/>
        <w:t>ботников на основании их личных заявлений, например:</w:t>
      </w:r>
    </w:p>
    <w:p w:rsidR="003950BA" w:rsidRPr="00C54366" w:rsidRDefault="003950BA" w:rsidP="00F27770">
      <w:pPr>
        <w:numPr>
          <w:ilvl w:val="0"/>
          <w:numId w:val="48"/>
        </w:numPr>
        <w:tabs>
          <w:tab w:val="clear" w:pos="927"/>
          <w:tab w:val="num" w:pos="993"/>
        </w:tabs>
        <w:rPr>
          <w:rFonts w:ascii="Times New Roman" w:hAnsi="Times New Roman" w:cs="Times New Roman"/>
          <w:sz w:val="28"/>
          <w:szCs w:val="28"/>
        </w:rPr>
      </w:pPr>
      <w:r w:rsidRPr="00C54366">
        <w:rPr>
          <w:rFonts w:ascii="Times New Roman" w:hAnsi="Times New Roman" w:cs="Times New Roman"/>
          <w:sz w:val="28"/>
          <w:szCs w:val="28"/>
        </w:rPr>
        <w:t>лиц, частично утративших трудоспособность по вине  организации;</w:t>
      </w:r>
    </w:p>
    <w:p w:rsidR="003950BA" w:rsidRPr="00C54366" w:rsidRDefault="003950BA" w:rsidP="00F27770">
      <w:pPr>
        <w:numPr>
          <w:ilvl w:val="0"/>
          <w:numId w:val="48"/>
        </w:numPr>
        <w:tabs>
          <w:tab w:val="clear" w:pos="927"/>
          <w:tab w:val="num" w:pos="993"/>
        </w:tabs>
        <w:rPr>
          <w:rFonts w:ascii="Times New Roman" w:hAnsi="Times New Roman" w:cs="Times New Roman"/>
          <w:sz w:val="28"/>
          <w:szCs w:val="28"/>
        </w:rPr>
      </w:pPr>
      <w:r w:rsidRPr="00C54366">
        <w:rPr>
          <w:rFonts w:ascii="Times New Roman" w:hAnsi="Times New Roman" w:cs="Times New Roman"/>
          <w:sz w:val="28"/>
          <w:szCs w:val="28"/>
        </w:rPr>
        <w:t>женщин с двумя и более детьми дошкольного возраста.</w:t>
      </w:r>
    </w:p>
    <w:p w:rsidR="003950BA" w:rsidRPr="008F6F5F" w:rsidRDefault="003950BA">
      <w:pPr>
        <w:rPr>
          <w:rFonts w:ascii="Times New Roman" w:hAnsi="Times New Roman"/>
          <w:b/>
          <w:sz w:val="28"/>
        </w:rPr>
      </w:pPr>
      <w:r w:rsidRPr="008F6F5F">
        <w:rPr>
          <w:rFonts w:ascii="Times New Roman" w:hAnsi="Times New Roman"/>
          <w:sz w:val="28"/>
        </w:rPr>
        <w:t xml:space="preserve">     </w:t>
      </w:r>
      <w:r w:rsidR="00C54366">
        <w:rPr>
          <w:rFonts w:ascii="Times New Roman" w:hAnsi="Times New Roman"/>
          <w:sz w:val="28"/>
        </w:rPr>
        <w:t>2</w:t>
      </w:r>
      <w:r w:rsidRPr="008F6F5F">
        <w:rPr>
          <w:rFonts w:ascii="Times New Roman" w:hAnsi="Times New Roman"/>
          <w:sz w:val="28"/>
        </w:rPr>
        <w:t>.</w:t>
      </w:r>
      <w:r w:rsidR="003B296E">
        <w:rPr>
          <w:rFonts w:ascii="Times New Roman" w:hAnsi="Times New Roman"/>
          <w:sz w:val="28"/>
        </w:rPr>
        <w:t>1</w:t>
      </w:r>
      <w:r w:rsidR="00C54366">
        <w:rPr>
          <w:rFonts w:ascii="Times New Roman" w:hAnsi="Times New Roman"/>
          <w:sz w:val="28"/>
        </w:rPr>
        <w:t>1</w:t>
      </w:r>
      <w:r w:rsidRPr="008F6F5F">
        <w:rPr>
          <w:rFonts w:ascii="Times New Roman" w:hAnsi="Times New Roman"/>
          <w:sz w:val="28"/>
        </w:rPr>
        <w:t xml:space="preserve">. </w:t>
      </w:r>
      <w:r w:rsidRPr="008F6F5F">
        <w:rPr>
          <w:rFonts w:ascii="Times New Roman" w:hAnsi="Times New Roman"/>
          <w:snapToGrid w:val="0"/>
          <w:color w:val="000000"/>
          <w:sz w:val="28"/>
        </w:rPr>
        <w:t xml:space="preserve">По просьбе верующих, работающих в данной  организации, им может </w:t>
      </w:r>
      <w:r w:rsidRPr="008F6F5F">
        <w:rPr>
          <w:rFonts w:ascii="Times New Roman" w:hAnsi="Times New Roman"/>
          <w:sz w:val="28"/>
        </w:rPr>
        <w:t>предоставляться перерыв для совершения религиозных обрядов. Это время не включается в рабочее время, продолжительность определяется по соглашению сторон (п</w:t>
      </w:r>
      <w:r w:rsidR="009E7233">
        <w:rPr>
          <w:rFonts w:ascii="Times New Roman" w:hAnsi="Times New Roman"/>
          <w:sz w:val="28"/>
        </w:rPr>
        <w:t xml:space="preserve">ункт </w:t>
      </w:r>
      <w:r w:rsidRPr="008F6F5F">
        <w:rPr>
          <w:rFonts w:ascii="Times New Roman" w:hAnsi="Times New Roman"/>
          <w:sz w:val="28"/>
        </w:rPr>
        <w:t>6 ст</w:t>
      </w:r>
      <w:r w:rsidR="009E7233">
        <w:rPr>
          <w:rFonts w:ascii="Times New Roman" w:hAnsi="Times New Roman"/>
          <w:sz w:val="28"/>
        </w:rPr>
        <w:t xml:space="preserve">атьи </w:t>
      </w:r>
      <w:r w:rsidRPr="008F6F5F">
        <w:rPr>
          <w:rFonts w:ascii="Times New Roman" w:hAnsi="Times New Roman"/>
          <w:sz w:val="28"/>
        </w:rPr>
        <w:t xml:space="preserve">19 Закона </w:t>
      </w:r>
      <w:r w:rsidRPr="00D10D54">
        <w:rPr>
          <w:rFonts w:ascii="Times New Roman" w:hAnsi="Times New Roman"/>
          <w:color w:val="000000"/>
          <w:sz w:val="28"/>
        </w:rPr>
        <w:t>Р</w:t>
      </w:r>
      <w:r w:rsidR="003B296E" w:rsidRPr="00D10D54">
        <w:rPr>
          <w:rFonts w:ascii="Times New Roman" w:hAnsi="Times New Roman"/>
          <w:color w:val="000000"/>
          <w:sz w:val="28"/>
        </w:rPr>
        <w:t xml:space="preserve">еспублики </w:t>
      </w:r>
      <w:r w:rsidRPr="00D10D54">
        <w:rPr>
          <w:rFonts w:ascii="Times New Roman" w:hAnsi="Times New Roman"/>
          <w:color w:val="000000"/>
          <w:sz w:val="28"/>
        </w:rPr>
        <w:t>Т</w:t>
      </w:r>
      <w:r w:rsidR="003B296E" w:rsidRPr="00D10D54">
        <w:rPr>
          <w:rFonts w:ascii="Times New Roman" w:hAnsi="Times New Roman"/>
          <w:color w:val="000000"/>
          <w:sz w:val="28"/>
        </w:rPr>
        <w:t>атарстан</w:t>
      </w:r>
      <w:r w:rsidRPr="008F6F5F">
        <w:rPr>
          <w:rFonts w:ascii="Times New Roman" w:hAnsi="Times New Roman"/>
          <w:sz w:val="28"/>
        </w:rPr>
        <w:t xml:space="preserve"> от 14.07.1999 № 2279 «О свободе совести и о религиозных объединениях»).</w:t>
      </w:r>
    </w:p>
    <w:p w:rsidR="003950BA" w:rsidRPr="00C54366" w:rsidRDefault="00C54366">
      <w:pPr>
        <w:ind w:firstLine="567"/>
        <w:rPr>
          <w:rFonts w:ascii="Times New Roman" w:hAnsi="Times New Roman" w:cs="Times New Roman"/>
          <w:sz w:val="28"/>
          <w:szCs w:val="28"/>
        </w:rPr>
      </w:pPr>
      <w:r>
        <w:rPr>
          <w:rFonts w:ascii="Times New Roman" w:hAnsi="Times New Roman"/>
          <w:sz w:val="28"/>
        </w:rPr>
        <w:t>2</w:t>
      </w:r>
      <w:r w:rsidR="003950BA" w:rsidRPr="008F6F5F">
        <w:rPr>
          <w:rFonts w:ascii="Times New Roman" w:hAnsi="Times New Roman"/>
          <w:sz w:val="28"/>
        </w:rPr>
        <w:t>.1</w:t>
      </w:r>
      <w:r>
        <w:rPr>
          <w:rFonts w:ascii="Times New Roman" w:hAnsi="Times New Roman"/>
          <w:sz w:val="28"/>
        </w:rPr>
        <w:t>2</w:t>
      </w:r>
      <w:r w:rsidR="003950BA" w:rsidRPr="008F6F5F">
        <w:rPr>
          <w:rFonts w:ascii="Times New Roman" w:hAnsi="Times New Roman"/>
          <w:sz w:val="28"/>
        </w:rPr>
        <w:t>. Ежегодные оплачиваемые отпуска предоставляются в соответствии с  гра</w:t>
      </w:r>
      <w:r w:rsidR="003950BA" w:rsidRPr="008F6F5F">
        <w:rPr>
          <w:rFonts w:ascii="Times New Roman" w:hAnsi="Times New Roman"/>
          <w:sz w:val="28"/>
        </w:rPr>
        <w:softHyphen/>
        <w:t xml:space="preserve">фиком </w:t>
      </w:r>
      <w:r w:rsidR="003950BA" w:rsidRPr="00C54366">
        <w:rPr>
          <w:rFonts w:ascii="Times New Roman" w:hAnsi="Times New Roman" w:cs="Times New Roman"/>
          <w:sz w:val="28"/>
          <w:szCs w:val="28"/>
        </w:rPr>
        <w:t>отпусков, утверждаемым Работодателем с учетом мнения Профсоюзного комитета организации не позднее чем за две недели до наступления календарного года (ст</w:t>
      </w:r>
      <w:r w:rsidR="009E7233" w:rsidRPr="00C54366">
        <w:rPr>
          <w:rFonts w:ascii="Times New Roman" w:hAnsi="Times New Roman" w:cs="Times New Roman"/>
          <w:sz w:val="28"/>
          <w:szCs w:val="28"/>
        </w:rPr>
        <w:t xml:space="preserve">атья </w:t>
      </w:r>
      <w:r w:rsidR="003950BA" w:rsidRPr="00C54366">
        <w:rPr>
          <w:rFonts w:ascii="Times New Roman" w:hAnsi="Times New Roman" w:cs="Times New Roman"/>
          <w:sz w:val="28"/>
          <w:szCs w:val="28"/>
        </w:rPr>
        <w:t>123 ТК РФ).</w:t>
      </w:r>
    </w:p>
    <w:p w:rsidR="00C54366" w:rsidRPr="00F21188" w:rsidRDefault="00C54366" w:rsidP="00C54366">
      <w:pPr>
        <w:ind w:firstLine="709"/>
        <w:rPr>
          <w:rFonts w:ascii="Times New Roman" w:hAnsi="Times New Roman" w:cs="Times New Roman"/>
          <w:sz w:val="28"/>
          <w:szCs w:val="28"/>
        </w:rPr>
      </w:pPr>
      <w:r>
        <w:rPr>
          <w:rFonts w:ascii="Times New Roman" w:hAnsi="Times New Roman" w:cs="Times New Roman"/>
          <w:sz w:val="28"/>
          <w:szCs w:val="28"/>
        </w:rPr>
        <w:t>2</w:t>
      </w:r>
      <w:r w:rsidR="003950BA" w:rsidRPr="00C54366">
        <w:rPr>
          <w:rFonts w:ascii="Times New Roman" w:hAnsi="Times New Roman" w:cs="Times New Roman"/>
          <w:sz w:val="28"/>
          <w:szCs w:val="28"/>
        </w:rPr>
        <w:t>.</w:t>
      </w:r>
      <w:r w:rsidRPr="00C54366">
        <w:rPr>
          <w:rFonts w:ascii="Times New Roman" w:hAnsi="Times New Roman" w:cs="Times New Roman"/>
          <w:sz w:val="28"/>
          <w:szCs w:val="28"/>
        </w:rPr>
        <w:t>13</w:t>
      </w:r>
      <w:r w:rsidR="003950BA" w:rsidRPr="00C54366">
        <w:rPr>
          <w:rFonts w:ascii="Times New Roman" w:hAnsi="Times New Roman" w:cs="Times New Roman"/>
          <w:sz w:val="28"/>
          <w:szCs w:val="28"/>
        </w:rPr>
        <w:t xml:space="preserve">. </w:t>
      </w:r>
      <w:r w:rsidRPr="00C54366">
        <w:rPr>
          <w:rFonts w:ascii="Times New Roman" w:hAnsi="Times New Roman" w:cs="Times New Roman"/>
          <w:sz w:val="28"/>
          <w:szCs w:val="28"/>
        </w:rPr>
        <w:t xml:space="preserve">Женщинам, а также одиноким родителям, имеющим детей в </w:t>
      </w:r>
      <w:r w:rsidRPr="00F21188">
        <w:rPr>
          <w:rFonts w:ascii="Times New Roman" w:hAnsi="Times New Roman" w:cs="Times New Roman"/>
          <w:sz w:val="28"/>
          <w:szCs w:val="28"/>
        </w:rPr>
        <w:t>возрасте до 16 лет, предоставляется право на ежемесячный дополнительный выходной день с сохранением заработной платы. (Постановление Совета Министров Татарской ССР от 14 июня 1991 года № 261 «О дополнительных мерах по социальной поддержке материнства и детства в ТССР», постановление Кабинета Министров Республики Татарстан от 02.02.2013 № 66 «Об утверждении Плана мероприятий, направленных на создание условий для совмещения женщинами обязанностей по воспитанию детей с трудовой деятельностью»).</w:t>
      </w:r>
    </w:p>
    <w:p w:rsidR="00891273" w:rsidRPr="00F21188" w:rsidRDefault="003950BA" w:rsidP="00C54366">
      <w:pPr>
        <w:ind w:firstLine="567"/>
        <w:rPr>
          <w:rFonts w:ascii="Times New Roman" w:hAnsi="Times New Roman" w:cs="Times New Roman"/>
          <w:sz w:val="28"/>
          <w:szCs w:val="28"/>
        </w:rPr>
      </w:pPr>
      <w:r w:rsidRPr="00F21188">
        <w:rPr>
          <w:rFonts w:ascii="Times New Roman" w:hAnsi="Times New Roman" w:cs="Times New Roman"/>
          <w:b/>
          <w:sz w:val="28"/>
          <w:szCs w:val="28"/>
        </w:rPr>
        <w:t xml:space="preserve"> </w:t>
      </w:r>
    </w:p>
    <w:p w:rsidR="003950BA" w:rsidRPr="00F21188" w:rsidRDefault="003950BA">
      <w:pPr>
        <w:pStyle w:val="2"/>
      </w:pPr>
      <w:r w:rsidRPr="00F21188">
        <w:t xml:space="preserve">РАЗДЕЛ </w:t>
      </w:r>
      <w:r w:rsidR="00C54366" w:rsidRPr="00F21188">
        <w:t>3</w:t>
      </w:r>
      <w:r w:rsidRPr="00F21188">
        <w:t>.</w:t>
      </w:r>
    </w:p>
    <w:p w:rsidR="00E82358" w:rsidRPr="00F21188" w:rsidRDefault="00E82358" w:rsidP="00E82358">
      <w:pPr>
        <w:spacing w:line="200" w:lineRule="exact"/>
        <w:ind w:firstLine="238"/>
        <w:rPr>
          <w:rFonts w:ascii="Times New Roman" w:hAnsi="Times New Roman" w:cs="Times New Roman"/>
          <w:sz w:val="28"/>
          <w:szCs w:val="28"/>
        </w:rPr>
      </w:pPr>
    </w:p>
    <w:p w:rsidR="003950BA" w:rsidRPr="00F21188" w:rsidRDefault="003950BA">
      <w:pPr>
        <w:pStyle w:val="2"/>
      </w:pPr>
      <w:r w:rsidRPr="00F21188">
        <w:t>ОПЛАТА ТРУДА</w:t>
      </w:r>
    </w:p>
    <w:p w:rsidR="003950BA" w:rsidRPr="00F21188" w:rsidRDefault="003950BA">
      <w:pPr>
        <w:rPr>
          <w:rFonts w:ascii="Times New Roman" w:hAnsi="Times New Roman" w:cs="Times New Roman"/>
          <w:sz w:val="28"/>
          <w:szCs w:val="28"/>
        </w:rPr>
      </w:pP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3.1.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Системы оплаты труда, включая размеры тарифных ставок, окладов (должностных окладов)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 xml:space="preserve">Условия оплаты труда, определенные трудовым договором, не могут </w:t>
      </w:r>
      <w:r w:rsidRPr="00F21188">
        <w:rPr>
          <w:rFonts w:ascii="Times New Roman" w:hAnsi="Times New Roman" w:cs="Times New Roman"/>
          <w:sz w:val="28"/>
          <w:szCs w:val="28"/>
        </w:rPr>
        <w:lastRenderedPageBreak/>
        <w:t>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Условия оплаты труда, определенные коллективным договором, соглашениями, локальными нормативными правовыми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Оплата труда муниципального служащего производится в соответствии со ст. 26 Кодекса Республики Татарстан о муниципальной службе от 25.06.2013 №50-ЗРТ.</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К дополнительным выплатам относятся:</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1) ежемесячная надбавка к должностному окладу за выслугу лет;</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2) ежемесячная надбавка к должностному окладу за особые условия муниципальной службы;</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3) премии за выполнением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4) ежемесячное денежное поощрение;</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5) ежемесячная надбавка за классный чин;</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6) единовременная выплата при предоставлении очередного оплачиваемого отпуска;</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7)материальная помощь.</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Муниципальными правовыми актами так же может также предусматриваться установление следующих дополнительных выплат:</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1) ежемесячная компенсационная выплата муниципальным служащим за работу в условиях ненормированного служебного дня;</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и их визирование в качестве юриста или исполнителя, имеющим высшее юридическое образование (надбавка за юридическую работу);</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lastRenderedPageBreak/>
        <w:t>3) ежемесячная надбавка муниципальным служащим к должностному окладу за профильную ученую степень кандидата наук, доктора наук;</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4) ежемесячная надбавка муниципальным служащим к должностному окладу за почетное звание РТ.</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РФ.</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3.2. Изменение условий оплаты труда работников, муниципальных служащих  производится с учетом мнения соответствующего выборного профсоюзного органа и извещением  работников, муниципальных служащих не менее чем за два месяца до их введения.</w:t>
      </w:r>
    </w:p>
    <w:p w:rsidR="00F21188" w:rsidRPr="00F21188" w:rsidRDefault="00F21188" w:rsidP="00F21188">
      <w:pPr>
        <w:ind w:left="40" w:firstLine="669"/>
        <w:rPr>
          <w:rFonts w:ascii="Times New Roman" w:hAnsi="Times New Roman" w:cs="Times New Roman"/>
          <w:sz w:val="28"/>
          <w:szCs w:val="28"/>
        </w:rPr>
      </w:pPr>
      <w:r w:rsidRPr="00F21188">
        <w:rPr>
          <w:rFonts w:ascii="Times New Roman" w:hAnsi="Times New Roman" w:cs="Times New Roman"/>
          <w:sz w:val="28"/>
          <w:szCs w:val="28"/>
        </w:rPr>
        <w:t>3.3.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F21188" w:rsidRPr="00F21188" w:rsidRDefault="00F21188" w:rsidP="00F21188">
      <w:pPr>
        <w:ind w:firstLine="640"/>
        <w:rPr>
          <w:rFonts w:ascii="Times New Roman" w:hAnsi="Times New Roman" w:cs="Times New Roman"/>
          <w:sz w:val="28"/>
          <w:szCs w:val="28"/>
        </w:rPr>
      </w:pPr>
      <w:r w:rsidRPr="00F21188">
        <w:rPr>
          <w:rFonts w:ascii="Times New Roman" w:hAnsi="Times New Roman" w:cs="Times New Roman"/>
          <w:sz w:val="28"/>
          <w:szCs w:val="28"/>
        </w:rPr>
        <w:t xml:space="preserve"> 3.4. Работникам, выполняющим в одной и той же организации наряду со своей основной работой, обусловленной трудовым договором, дополнительной работы  по другой профессии (должности)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rsidR="00F21188" w:rsidRPr="00F21188" w:rsidRDefault="00F21188" w:rsidP="00F21188">
      <w:pPr>
        <w:ind w:firstLine="709"/>
        <w:rPr>
          <w:rFonts w:ascii="Times New Roman" w:hAnsi="Times New Roman" w:cs="Times New Roman"/>
          <w:sz w:val="28"/>
          <w:szCs w:val="28"/>
        </w:rPr>
      </w:pPr>
      <w:r w:rsidRPr="00F21188">
        <w:rPr>
          <w:rFonts w:ascii="Times New Roman" w:hAnsi="Times New Roman" w:cs="Times New Roman"/>
          <w:sz w:val="28"/>
          <w:szCs w:val="28"/>
        </w:rPr>
        <w:t>Размер доплат устанавливается по соглашению сторон трудового договора  с учетом содержания и (или) объема дополнительной работы, но не ниже 20 % от заработной платы  по основному месту работы.</w:t>
      </w:r>
    </w:p>
    <w:p w:rsidR="00F21188" w:rsidRPr="00F21188" w:rsidRDefault="00F21188" w:rsidP="00F21188">
      <w:pPr>
        <w:ind w:firstLine="640"/>
        <w:rPr>
          <w:rFonts w:ascii="Times New Roman" w:hAnsi="Times New Roman" w:cs="Times New Roman"/>
          <w:sz w:val="28"/>
          <w:szCs w:val="28"/>
        </w:rPr>
      </w:pPr>
      <w:r w:rsidRPr="00F21188">
        <w:rPr>
          <w:rFonts w:ascii="Times New Roman" w:hAnsi="Times New Roman" w:cs="Times New Roman"/>
          <w:sz w:val="28"/>
          <w:szCs w:val="28"/>
        </w:rPr>
        <w:t>3.5. Заработная  плата  руководителю (работодателю)   выплачивается одновременно с ее выплатой всем работникам.</w:t>
      </w:r>
    </w:p>
    <w:p w:rsidR="00F21188" w:rsidRPr="00F21188" w:rsidRDefault="00F21188" w:rsidP="00F21188">
      <w:pPr>
        <w:ind w:firstLine="640"/>
        <w:rPr>
          <w:rFonts w:ascii="Times New Roman" w:hAnsi="Times New Roman" w:cs="Times New Roman"/>
          <w:sz w:val="28"/>
          <w:szCs w:val="28"/>
        </w:rPr>
      </w:pPr>
      <w:r w:rsidRPr="00F21188">
        <w:rPr>
          <w:rFonts w:ascii="Times New Roman" w:hAnsi="Times New Roman" w:cs="Times New Roman"/>
          <w:sz w:val="28"/>
          <w:szCs w:val="28"/>
        </w:rPr>
        <w:t>3.6. Оплата пособия по временной нетрудоспособности первых трех дней производится за счет средств работодателя с учетом непрерывного трудового стажа в соответствии с действующим законодательством.</w:t>
      </w:r>
    </w:p>
    <w:p w:rsidR="00F21188" w:rsidRPr="00F21188" w:rsidRDefault="00F21188" w:rsidP="00F21188">
      <w:pPr>
        <w:ind w:firstLine="640"/>
        <w:rPr>
          <w:rFonts w:ascii="Times New Roman" w:hAnsi="Times New Roman" w:cs="Times New Roman"/>
          <w:sz w:val="28"/>
          <w:szCs w:val="28"/>
        </w:rPr>
      </w:pPr>
      <w:r w:rsidRPr="00F21188">
        <w:rPr>
          <w:rFonts w:ascii="Times New Roman" w:hAnsi="Times New Roman" w:cs="Times New Roman"/>
          <w:sz w:val="28"/>
          <w:szCs w:val="28"/>
        </w:rPr>
        <w:t xml:space="preserve">3.7. Оплата работы в выходные и нерабочие  праздничные  дни производится в соответствии со ст. 153 ТК РФ.  </w:t>
      </w:r>
    </w:p>
    <w:p w:rsidR="00F21188" w:rsidRPr="00F21188" w:rsidRDefault="00F21188" w:rsidP="00F21188">
      <w:pPr>
        <w:ind w:firstLine="720"/>
        <w:rPr>
          <w:rFonts w:ascii="Times New Roman" w:eastAsiaTheme="minorHAnsi" w:hAnsi="Times New Roman" w:cs="Times New Roman"/>
          <w:sz w:val="28"/>
          <w:szCs w:val="28"/>
          <w:lang w:eastAsia="en-US"/>
        </w:rPr>
      </w:pPr>
      <w:r w:rsidRPr="00F21188">
        <w:rPr>
          <w:rFonts w:ascii="Times New Roman" w:eastAsiaTheme="minorHAnsi" w:hAnsi="Times New Roman" w:cs="Times New Roman"/>
          <w:sz w:val="28"/>
          <w:szCs w:val="28"/>
          <w:lang w:eastAsia="en-US"/>
        </w:rPr>
        <w:t xml:space="preserve">Работа в выходной или </w:t>
      </w:r>
      <w:hyperlink w:anchor="sub_112" w:history="1">
        <w:r w:rsidRPr="00F21188">
          <w:rPr>
            <w:rFonts w:ascii="Times New Roman" w:eastAsiaTheme="minorHAnsi" w:hAnsi="Times New Roman" w:cs="Times New Roman"/>
            <w:sz w:val="28"/>
            <w:szCs w:val="28"/>
            <w:lang w:eastAsia="en-US"/>
          </w:rPr>
          <w:t>нерабочий праздничный день</w:t>
        </w:r>
      </w:hyperlink>
      <w:r w:rsidRPr="00F21188">
        <w:rPr>
          <w:rFonts w:ascii="Times New Roman" w:eastAsiaTheme="minorHAnsi" w:hAnsi="Times New Roman" w:cs="Times New Roman"/>
          <w:sz w:val="28"/>
          <w:szCs w:val="28"/>
          <w:lang w:eastAsia="en-US"/>
        </w:rPr>
        <w:t xml:space="preserve"> оплачивается не менее чем в двойном размере.</w:t>
      </w:r>
      <w:bookmarkStart w:id="0" w:name="sub_1532"/>
      <w:r w:rsidRPr="00F21188">
        <w:rPr>
          <w:rFonts w:ascii="Times New Roman" w:hAnsi="Times New Roman" w:cs="Times New Roman"/>
          <w:sz w:val="28"/>
          <w:szCs w:val="28"/>
        </w:rPr>
        <w:t xml:space="preserve"> </w:t>
      </w:r>
      <w:r w:rsidRPr="00F21188">
        <w:rPr>
          <w:rFonts w:ascii="Times New Roman" w:eastAsiaTheme="minorHAnsi" w:hAnsi="Times New Roman" w:cs="Times New Roman"/>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bookmarkEnd w:id="0"/>
    </w:p>
    <w:p w:rsidR="00F21188" w:rsidRPr="00F21188" w:rsidRDefault="00F21188" w:rsidP="00F21188">
      <w:pPr>
        <w:widowControl/>
        <w:ind w:firstLine="720"/>
        <w:rPr>
          <w:rFonts w:ascii="Times New Roman" w:eastAsiaTheme="minorHAnsi" w:hAnsi="Times New Roman" w:cs="Times New Roman"/>
          <w:sz w:val="28"/>
          <w:szCs w:val="28"/>
          <w:lang w:eastAsia="en-US"/>
        </w:rPr>
      </w:pPr>
      <w:bookmarkStart w:id="1" w:name="sub_15322"/>
      <w:r w:rsidRPr="00F21188">
        <w:rPr>
          <w:rFonts w:ascii="Times New Roman" w:eastAsiaTheme="minorHAnsi" w:hAnsi="Times New Roman" w:cs="Times New Roman"/>
          <w:sz w:val="28"/>
          <w:szCs w:val="28"/>
          <w:lang w:eastAsia="en-US"/>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bookmarkEnd w:id="1"/>
    </w:p>
    <w:p w:rsidR="00F21188" w:rsidRPr="00F21188" w:rsidRDefault="00F21188" w:rsidP="00F21188">
      <w:pPr>
        <w:ind w:firstLine="640"/>
        <w:rPr>
          <w:rFonts w:ascii="Times New Roman" w:hAnsi="Times New Roman" w:cs="Times New Roman"/>
          <w:sz w:val="28"/>
          <w:szCs w:val="28"/>
        </w:rPr>
      </w:pPr>
      <w:r w:rsidRPr="00F21188">
        <w:rPr>
          <w:rFonts w:ascii="Times New Roman" w:hAnsi="Times New Roman" w:cs="Times New Roman"/>
          <w:sz w:val="28"/>
          <w:szCs w:val="28"/>
        </w:rPr>
        <w:t xml:space="preserve"> Работодатель вправе увеличить размер этих выплат исходя из своих финансовых возможностей.</w:t>
      </w:r>
    </w:p>
    <w:p w:rsidR="00F21188" w:rsidRPr="00F21188" w:rsidRDefault="00F21188" w:rsidP="00F21188">
      <w:pPr>
        <w:ind w:firstLine="640"/>
        <w:rPr>
          <w:rFonts w:ascii="Times New Roman" w:hAnsi="Times New Roman" w:cs="Times New Roman"/>
          <w:sz w:val="28"/>
          <w:szCs w:val="28"/>
        </w:rPr>
      </w:pPr>
      <w:r w:rsidRPr="00F21188">
        <w:rPr>
          <w:rFonts w:ascii="Times New Roman" w:hAnsi="Times New Roman" w:cs="Times New Roman"/>
          <w:sz w:val="28"/>
          <w:szCs w:val="28"/>
        </w:rPr>
        <w:lastRenderedPageBreak/>
        <w:t>За каждый час работы в ночное время (с 22-00. до 06-00.) работнику выплачивается доплата в размере не менее 40% часовой тарифной ставки (оклада, должностного оклада).</w:t>
      </w:r>
    </w:p>
    <w:p w:rsidR="00F21188" w:rsidRPr="00F21188" w:rsidRDefault="00F21188" w:rsidP="00F21188">
      <w:pPr>
        <w:ind w:firstLine="640"/>
        <w:rPr>
          <w:rFonts w:ascii="Times New Roman" w:hAnsi="Times New Roman" w:cs="Times New Roman"/>
          <w:sz w:val="28"/>
          <w:szCs w:val="28"/>
        </w:rPr>
      </w:pPr>
      <w:r w:rsidRPr="00F21188">
        <w:rPr>
          <w:rFonts w:ascii="Times New Roman" w:hAnsi="Times New Roman" w:cs="Times New Roman"/>
          <w:sz w:val="28"/>
          <w:szCs w:val="28"/>
        </w:rPr>
        <w:t>3.8. В случае если в период предупреждения работников о предстоящем сокращении увеличивается размер оплаты труда работников, это увеличение касается и высвобождаемых работников.</w:t>
      </w:r>
    </w:p>
    <w:p w:rsidR="00F21188" w:rsidRPr="009E1617" w:rsidRDefault="00F21188" w:rsidP="00F21188">
      <w:pPr>
        <w:ind w:firstLine="640"/>
        <w:rPr>
          <w:rFonts w:ascii="Times New Roman" w:hAnsi="Times New Roman" w:cs="Times New Roman"/>
          <w:sz w:val="28"/>
          <w:szCs w:val="28"/>
        </w:rPr>
      </w:pPr>
      <w:r w:rsidRPr="00F21188">
        <w:rPr>
          <w:rFonts w:ascii="Times New Roman" w:hAnsi="Times New Roman" w:cs="Times New Roman"/>
          <w:sz w:val="28"/>
          <w:szCs w:val="28"/>
        </w:rPr>
        <w:t>3.9. При</w:t>
      </w:r>
      <w:r w:rsidRPr="009E1617">
        <w:rPr>
          <w:rFonts w:ascii="Times New Roman" w:hAnsi="Times New Roman" w:cs="Times New Roman"/>
          <w:sz w:val="28"/>
          <w:szCs w:val="28"/>
        </w:rPr>
        <w:t xml:space="preserve">  направлении  работников  на переквалификацию с отрывом  от производства по инициативе работодателя,  на весь период обучения за работниками  сохраняется средняя заработная плата. </w:t>
      </w:r>
    </w:p>
    <w:p w:rsidR="00F21188" w:rsidRPr="009E1617" w:rsidRDefault="00F21188" w:rsidP="00F21188">
      <w:pPr>
        <w:ind w:firstLine="640"/>
        <w:rPr>
          <w:rFonts w:ascii="Times New Roman" w:hAnsi="Times New Roman" w:cs="Times New Roman"/>
          <w:sz w:val="28"/>
          <w:szCs w:val="28"/>
        </w:rPr>
      </w:pPr>
      <w:r w:rsidRPr="009E1617">
        <w:rPr>
          <w:rFonts w:ascii="Times New Roman" w:hAnsi="Times New Roman" w:cs="Times New Roman"/>
          <w:sz w:val="28"/>
          <w:szCs w:val="28"/>
        </w:rPr>
        <w:t>3.10. Работникам выплачивается вознаграждение за выслугу лет, в соответствии с действующим законодательством и соответствующими Положениями о порядке выплаты данного вознаграждения.</w:t>
      </w:r>
    </w:p>
    <w:p w:rsidR="00F21188" w:rsidRPr="009E1617" w:rsidRDefault="00F21188" w:rsidP="00F21188">
      <w:pPr>
        <w:ind w:firstLine="640"/>
        <w:rPr>
          <w:rFonts w:ascii="Times New Roman" w:hAnsi="Times New Roman" w:cs="Times New Roman"/>
          <w:sz w:val="28"/>
          <w:szCs w:val="28"/>
        </w:rPr>
      </w:pPr>
      <w:r w:rsidRPr="009E1617">
        <w:rPr>
          <w:rFonts w:ascii="Times New Roman" w:hAnsi="Times New Roman" w:cs="Times New Roman"/>
          <w:sz w:val="28"/>
          <w:szCs w:val="28"/>
        </w:rPr>
        <w:t>3.11. Стороны договорились принимать меры по снижению социальной напряженности в трудовых коллективах.</w:t>
      </w:r>
    </w:p>
    <w:p w:rsidR="00155D5F" w:rsidRPr="009E1617" w:rsidRDefault="00155D5F" w:rsidP="000E595F">
      <w:pPr>
        <w:keepNext/>
        <w:ind w:firstLine="567"/>
        <w:jc w:val="center"/>
        <w:outlineLvl w:val="8"/>
        <w:rPr>
          <w:rFonts w:ascii="Times New Roman" w:hAnsi="Times New Roman" w:cs="Times New Roman"/>
          <w:b/>
          <w:sz w:val="28"/>
          <w:szCs w:val="28"/>
        </w:rPr>
      </w:pPr>
    </w:p>
    <w:p w:rsidR="000E595F" w:rsidRPr="009E1617" w:rsidRDefault="000E595F" w:rsidP="000E595F">
      <w:pPr>
        <w:keepNext/>
        <w:ind w:firstLine="567"/>
        <w:jc w:val="center"/>
        <w:outlineLvl w:val="8"/>
        <w:rPr>
          <w:rFonts w:ascii="Times New Roman" w:hAnsi="Times New Roman" w:cs="Times New Roman"/>
          <w:b/>
          <w:sz w:val="28"/>
          <w:szCs w:val="28"/>
        </w:rPr>
      </w:pPr>
      <w:r w:rsidRPr="009E1617">
        <w:rPr>
          <w:rFonts w:ascii="Times New Roman" w:hAnsi="Times New Roman" w:cs="Times New Roman"/>
          <w:b/>
          <w:sz w:val="28"/>
          <w:szCs w:val="28"/>
        </w:rPr>
        <w:t xml:space="preserve">РАЗДЕЛ </w:t>
      </w:r>
      <w:r w:rsidR="00F21188" w:rsidRPr="009E1617">
        <w:rPr>
          <w:rFonts w:ascii="Times New Roman" w:hAnsi="Times New Roman" w:cs="Times New Roman"/>
          <w:b/>
          <w:sz w:val="28"/>
          <w:szCs w:val="28"/>
        </w:rPr>
        <w:t>4</w:t>
      </w:r>
      <w:r w:rsidRPr="009E1617">
        <w:rPr>
          <w:rFonts w:ascii="Times New Roman" w:hAnsi="Times New Roman" w:cs="Times New Roman"/>
          <w:b/>
          <w:sz w:val="28"/>
          <w:szCs w:val="28"/>
        </w:rPr>
        <w:t>.</w:t>
      </w:r>
    </w:p>
    <w:p w:rsidR="009E1617" w:rsidRPr="009E1617" w:rsidRDefault="009E1617" w:rsidP="009E1617">
      <w:pPr>
        <w:rPr>
          <w:rFonts w:ascii="Times New Roman" w:hAnsi="Times New Roman" w:cs="Times New Roman"/>
          <w:b/>
          <w:bCs/>
          <w:sz w:val="28"/>
          <w:szCs w:val="28"/>
        </w:rPr>
      </w:pPr>
    </w:p>
    <w:p w:rsidR="009E1617" w:rsidRPr="009E1617" w:rsidRDefault="009E1617" w:rsidP="009E1617">
      <w:pPr>
        <w:jc w:val="center"/>
        <w:rPr>
          <w:rFonts w:ascii="Times New Roman" w:hAnsi="Times New Roman" w:cs="Times New Roman"/>
          <w:b/>
          <w:bCs/>
          <w:sz w:val="28"/>
          <w:szCs w:val="28"/>
        </w:rPr>
      </w:pPr>
      <w:r w:rsidRPr="009E1617">
        <w:rPr>
          <w:rFonts w:ascii="Times New Roman" w:hAnsi="Times New Roman" w:cs="Times New Roman"/>
          <w:b/>
          <w:bCs/>
          <w:sz w:val="28"/>
          <w:szCs w:val="28"/>
        </w:rPr>
        <w:t>4. СОДЕЙСТВИЕ ЗАНЯТОСТИ</w:t>
      </w:r>
    </w:p>
    <w:p w:rsidR="009E1617" w:rsidRPr="009E1617" w:rsidRDefault="009E1617" w:rsidP="009E1617">
      <w:pPr>
        <w:jc w:val="center"/>
        <w:rPr>
          <w:rFonts w:ascii="Times New Roman" w:hAnsi="Times New Roman" w:cs="Times New Roman"/>
          <w:b/>
          <w:bCs/>
          <w:sz w:val="28"/>
          <w:szCs w:val="28"/>
        </w:rPr>
      </w:pP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4.1. Стороны договорились о согласованных действиях, направленных на обеспечение занятости работников, в объеме своих полномочий.</w:t>
      </w: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Работодатели:</w:t>
      </w:r>
    </w:p>
    <w:p w:rsidR="009E1617" w:rsidRPr="009E1617" w:rsidRDefault="009E1617" w:rsidP="009E1617">
      <w:pPr>
        <w:pStyle w:val="23"/>
        <w:ind w:firstLine="709"/>
        <w:rPr>
          <w:szCs w:val="28"/>
        </w:rPr>
      </w:pPr>
      <w:r w:rsidRPr="009E1617">
        <w:rPr>
          <w:szCs w:val="28"/>
        </w:rPr>
        <w:t xml:space="preserve">4.1.1. В целях смягчения негативных последствий, возникающих в связи с сокращением штата, численности работающих, осуществляют, в первую очередь, мероприятия внутреннего характера: </w:t>
      </w:r>
    </w:p>
    <w:p w:rsidR="009E1617" w:rsidRPr="009E1617" w:rsidRDefault="009E1617" w:rsidP="009E1617">
      <w:pPr>
        <w:numPr>
          <w:ilvl w:val="0"/>
          <w:numId w:val="73"/>
        </w:numPr>
        <w:tabs>
          <w:tab w:val="clear" w:pos="720"/>
          <w:tab w:val="num" w:pos="-142"/>
        </w:tabs>
        <w:ind w:left="0" w:firstLine="709"/>
        <w:rPr>
          <w:rFonts w:ascii="Times New Roman" w:hAnsi="Times New Roman" w:cs="Times New Roman"/>
          <w:sz w:val="28"/>
          <w:szCs w:val="28"/>
        </w:rPr>
      </w:pPr>
      <w:r w:rsidRPr="009E1617">
        <w:rPr>
          <w:rFonts w:ascii="Times New Roman" w:hAnsi="Times New Roman" w:cs="Times New Roman"/>
          <w:sz w:val="28"/>
          <w:szCs w:val="28"/>
        </w:rPr>
        <w:t>временное ограничение приема кадров, их естественный отток;</w:t>
      </w:r>
    </w:p>
    <w:p w:rsidR="009E1617" w:rsidRPr="009E1617" w:rsidRDefault="009E1617" w:rsidP="009E1617">
      <w:pPr>
        <w:numPr>
          <w:ilvl w:val="0"/>
          <w:numId w:val="73"/>
        </w:numPr>
        <w:tabs>
          <w:tab w:val="clear" w:pos="720"/>
          <w:tab w:val="num" w:pos="0"/>
        </w:tabs>
        <w:ind w:left="0" w:firstLine="709"/>
        <w:rPr>
          <w:rFonts w:ascii="Times New Roman" w:hAnsi="Times New Roman" w:cs="Times New Roman"/>
          <w:sz w:val="28"/>
          <w:szCs w:val="28"/>
        </w:rPr>
      </w:pPr>
      <w:r w:rsidRPr="009E1617">
        <w:rPr>
          <w:rFonts w:ascii="Times New Roman" w:hAnsi="Times New Roman" w:cs="Times New Roman"/>
          <w:sz w:val="28"/>
          <w:szCs w:val="28"/>
        </w:rPr>
        <w:t>упреждающую переподготовку кадров, перемещение их внутри  организации  на освобождающиеся места.</w:t>
      </w:r>
    </w:p>
    <w:p w:rsidR="009E1617" w:rsidRPr="009E1617" w:rsidRDefault="009E1617" w:rsidP="009E1617">
      <w:pPr>
        <w:rPr>
          <w:rFonts w:ascii="Times New Roman" w:hAnsi="Times New Roman" w:cs="Times New Roman"/>
          <w:sz w:val="28"/>
          <w:szCs w:val="28"/>
        </w:rPr>
      </w:pPr>
      <w:r w:rsidRPr="009E1617">
        <w:rPr>
          <w:rFonts w:ascii="Times New Roman" w:hAnsi="Times New Roman" w:cs="Times New Roman"/>
          <w:sz w:val="28"/>
          <w:szCs w:val="28"/>
        </w:rPr>
        <w:t xml:space="preserve">           При проведении мероприятий по сокращению численности или штата работников организации работодатель предоставляет работнику в этот период оплачиваемое время для самостоятельного поиска работы. </w:t>
      </w:r>
    </w:p>
    <w:p w:rsidR="009E1617" w:rsidRPr="009E1617" w:rsidRDefault="009E1617" w:rsidP="009E1617">
      <w:pPr>
        <w:ind w:firstLine="709"/>
        <w:rPr>
          <w:rFonts w:ascii="Times New Roman" w:hAnsi="Times New Roman" w:cs="Times New Roman"/>
          <w:iCs/>
          <w:color w:val="000000"/>
          <w:spacing w:val="-1"/>
          <w:sz w:val="28"/>
          <w:szCs w:val="28"/>
        </w:rPr>
      </w:pPr>
      <w:r w:rsidRPr="009E1617">
        <w:rPr>
          <w:rFonts w:ascii="Times New Roman" w:hAnsi="Times New Roman" w:cs="Times New Roman"/>
          <w:sz w:val="28"/>
          <w:szCs w:val="28"/>
        </w:rPr>
        <w:t>4.1.2.</w:t>
      </w:r>
      <w:r w:rsidRPr="009E1617">
        <w:rPr>
          <w:rFonts w:ascii="Times New Roman" w:hAnsi="Times New Roman" w:cs="Times New Roman"/>
          <w:iCs/>
          <w:color w:val="000000"/>
          <w:spacing w:val="-1"/>
          <w:sz w:val="28"/>
          <w:szCs w:val="28"/>
        </w:rPr>
        <w:t xml:space="preserve"> При принятии решения о ликвидации организации, сокращении численности или штата и работников организации и возможном расторжении трудовых договоров с работниками сообщают об этом в письменной  форме в органы службы занятости и выборный профсоюзный орган не позднее, чем за два месяца до начала проведения соответствующих мероприятий,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Работодатель руководствуется основными критериями массового увольнения работников, установленными Положением об организации работы по содействию занятости в условиях массового высвобождения, утвержденным Постановлением Правительства Российской Федерации от 05.02.1993г. № 99.</w:t>
      </w: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 xml:space="preserve">Работодатель ежемесячно представляет органам службы занятости информацию о наличии вакантных рабочих мест (должностей), выполнении </w:t>
      </w:r>
      <w:r w:rsidRPr="009E1617">
        <w:rPr>
          <w:rFonts w:ascii="Times New Roman" w:hAnsi="Times New Roman" w:cs="Times New Roman"/>
          <w:sz w:val="28"/>
          <w:szCs w:val="28"/>
        </w:rPr>
        <w:lastRenderedPageBreak/>
        <w:t>квоты для приема на работу инвалидов.</w:t>
      </w:r>
    </w:p>
    <w:p w:rsidR="009E1617" w:rsidRPr="009E1617" w:rsidRDefault="009E1617" w:rsidP="009E1617">
      <w:pPr>
        <w:shd w:val="clear" w:color="auto" w:fill="FFFFFF"/>
        <w:spacing w:before="40" w:after="40"/>
        <w:ind w:firstLine="567"/>
        <w:rPr>
          <w:rFonts w:ascii="Times New Roman" w:hAnsi="Times New Roman" w:cs="Times New Roman"/>
          <w:iCs/>
          <w:color w:val="000000"/>
          <w:spacing w:val="-1"/>
          <w:sz w:val="28"/>
          <w:szCs w:val="28"/>
        </w:rPr>
      </w:pPr>
      <w:r w:rsidRPr="009E1617">
        <w:rPr>
          <w:rFonts w:ascii="Times New Roman" w:hAnsi="Times New Roman" w:cs="Times New Roman"/>
          <w:iCs/>
          <w:color w:val="000000"/>
          <w:spacing w:val="-1"/>
          <w:sz w:val="28"/>
          <w:szCs w:val="28"/>
        </w:rPr>
        <w:t>При введении режима неполного рабочего дня (смены) и (или) неполной рабочей недели, а также  при  приостановке производства обязаны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согласно  статьи  25 Закона РФ от 19.04.1991 №1032-1 «О  занятости  населения  в  РФ».</w:t>
      </w: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4.1.3. При массовом высвобождении работников работодатель вправе  при участии соответствующего профсоюзного органа создать фонд социальной поддержки, средства которого направляются на:</w:t>
      </w:r>
    </w:p>
    <w:p w:rsidR="009E1617" w:rsidRPr="009E1617" w:rsidRDefault="009E1617" w:rsidP="009E1617">
      <w:pPr>
        <w:numPr>
          <w:ilvl w:val="0"/>
          <w:numId w:val="72"/>
        </w:numPr>
        <w:tabs>
          <w:tab w:val="clear" w:pos="720"/>
          <w:tab w:val="num" w:pos="0"/>
        </w:tabs>
        <w:ind w:left="0" w:firstLine="709"/>
        <w:rPr>
          <w:rFonts w:ascii="Times New Roman" w:hAnsi="Times New Roman" w:cs="Times New Roman"/>
          <w:sz w:val="28"/>
          <w:szCs w:val="28"/>
        </w:rPr>
      </w:pPr>
      <w:r w:rsidRPr="009E1617">
        <w:rPr>
          <w:rFonts w:ascii="Times New Roman" w:hAnsi="Times New Roman" w:cs="Times New Roman"/>
          <w:sz w:val="28"/>
          <w:szCs w:val="28"/>
        </w:rPr>
        <w:t>оказание материальной помощи всем высвобождаемым работникам  не менее одного должностного оклада (среднемесячного  денежного содержания);</w:t>
      </w:r>
    </w:p>
    <w:p w:rsidR="009E1617" w:rsidRPr="009E1617" w:rsidRDefault="009E1617" w:rsidP="009E1617">
      <w:pPr>
        <w:numPr>
          <w:ilvl w:val="0"/>
          <w:numId w:val="72"/>
        </w:numPr>
        <w:tabs>
          <w:tab w:val="clear" w:pos="720"/>
          <w:tab w:val="num" w:pos="0"/>
        </w:tabs>
        <w:ind w:left="0" w:firstLine="709"/>
        <w:rPr>
          <w:rFonts w:ascii="Times New Roman" w:hAnsi="Times New Roman" w:cs="Times New Roman"/>
          <w:sz w:val="28"/>
          <w:szCs w:val="28"/>
        </w:rPr>
      </w:pPr>
      <w:r w:rsidRPr="009E1617">
        <w:rPr>
          <w:rFonts w:ascii="Times New Roman" w:hAnsi="Times New Roman" w:cs="Times New Roman"/>
          <w:sz w:val="28"/>
          <w:szCs w:val="28"/>
        </w:rPr>
        <w:t>выплату компенсации при увольнении сверх выходного пособия, установленного законодательством не менее одного должностного оклада (среднемесячного денежного содержания);</w:t>
      </w:r>
    </w:p>
    <w:p w:rsidR="009E1617" w:rsidRPr="009E1617" w:rsidRDefault="009E1617" w:rsidP="009E1617">
      <w:pPr>
        <w:numPr>
          <w:ilvl w:val="0"/>
          <w:numId w:val="72"/>
        </w:numPr>
        <w:tabs>
          <w:tab w:val="clear" w:pos="720"/>
          <w:tab w:val="num" w:pos="0"/>
        </w:tabs>
        <w:ind w:left="0" w:firstLine="709"/>
        <w:rPr>
          <w:rFonts w:ascii="Times New Roman" w:hAnsi="Times New Roman" w:cs="Times New Roman"/>
          <w:sz w:val="28"/>
          <w:szCs w:val="28"/>
        </w:rPr>
      </w:pPr>
      <w:r w:rsidRPr="009E1617">
        <w:rPr>
          <w:rFonts w:ascii="Times New Roman" w:hAnsi="Times New Roman" w:cs="Times New Roman"/>
          <w:sz w:val="28"/>
          <w:szCs w:val="28"/>
        </w:rPr>
        <w:t>выплату единовременного пособия в случае высвобождения работника за два и более года до наступления пенсионного возраста не менее одного должностного оклада (среднемесячного денежного содержания).</w:t>
      </w:r>
    </w:p>
    <w:p w:rsidR="009E1617" w:rsidRPr="009E1617" w:rsidRDefault="009E1617" w:rsidP="009E1617">
      <w:pPr>
        <w:pStyle w:val="af6"/>
        <w:jc w:val="both"/>
        <w:rPr>
          <w:rFonts w:ascii="Times New Roman" w:hAnsi="Times New Roman"/>
          <w:sz w:val="28"/>
          <w:szCs w:val="28"/>
        </w:rPr>
      </w:pPr>
      <w:r w:rsidRPr="009E1617">
        <w:rPr>
          <w:rFonts w:ascii="Times New Roman" w:hAnsi="Times New Roman"/>
          <w:sz w:val="28"/>
          <w:szCs w:val="28"/>
        </w:rPr>
        <w:t xml:space="preserve">          Профсоюз:</w:t>
      </w:r>
    </w:p>
    <w:p w:rsidR="009E1617" w:rsidRPr="009E1617" w:rsidRDefault="009E1617" w:rsidP="009E1617">
      <w:pPr>
        <w:ind w:firstLine="580"/>
        <w:rPr>
          <w:rFonts w:ascii="Times New Roman" w:hAnsi="Times New Roman" w:cs="Times New Roman"/>
          <w:sz w:val="28"/>
          <w:szCs w:val="28"/>
        </w:rPr>
      </w:pPr>
      <w:r w:rsidRPr="009E1617">
        <w:rPr>
          <w:rFonts w:ascii="Times New Roman" w:hAnsi="Times New Roman" w:cs="Times New Roman"/>
          <w:sz w:val="28"/>
          <w:szCs w:val="28"/>
        </w:rPr>
        <w:t>4.1.4. Оказывает работникам бесплатные услуги и консультации по вопросам занятости.</w:t>
      </w:r>
    </w:p>
    <w:p w:rsidR="009E1617" w:rsidRPr="009E1617" w:rsidRDefault="009E1617" w:rsidP="009E1617">
      <w:pPr>
        <w:ind w:firstLine="580"/>
        <w:rPr>
          <w:rFonts w:ascii="Times New Roman" w:hAnsi="Times New Roman" w:cs="Times New Roman"/>
          <w:sz w:val="28"/>
          <w:szCs w:val="28"/>
        </w:rPr>
      </w:pPr>
      <w:r w:rsidRPr="009E1617">
        <w:rPr>
          <w:rFonts w:ascii="Times New Roman" w:hAnsi="Times New Roman" w:cs="Times New Roman"/>
          <w:sz w:val="28"/>
          <w:szCs w:val="28"/>
        </w:rPr>
        <w:t xml:space="preserve">4.1.5. В случае возникновения трудовых споров обеспечивает защиту и представительство при  досудебном урегулировании споров и в судебных органах. </w:t>
      </w:r>
    </w:p>
    <w:p w:rsidR="009E1617" w:rsidRPr="009E1617" w:rsidRDefault="009E1617" w:rsidP="009E1617">
      <w:pPr>
        <w:ind w:firstLine="580"/>
        <w:jc w:val="center"/>
        <w:rPr>
          <w:rFonts w:ascii="Times New Roman" w:hAnsi="Times New Roman" w:cs="Times New Roman"/>
          <w:b/>
          <w:bCs/>
          <w:sz w:val="28"/>
          <w:szCs w:val="28"/>
        </w:rPr>
      </w:pPr>
      <w:r w:rsidRPr="009E1617">
        <w:rPr>
          <w:rFonts w:ascii="Times New Roman" w:hAnsi="Times New Roman" w:cs="Times New Roman"/>
          <w:b/>
          <w:sz w:val="28"/>
          <w:szCs w:val="28"/>
        </w:rPr>
        <w:t>РАЗДЕЛ 5.</w:t>
      </w:r>
      <w:r w:rsidRPr="009E1617">
        <w:rPr>
          <w:rFonts w:ascii="Times New Roman" w:hAnsi="Times New Roman" w:cs="Times New Roman"/>
          <w:b/>
          <w:bCs/>
          <w:sz w:val="28"/>
          <w:szCs w:val="28"/>
        </w:rPr>
        <w:t xml:space="preserve"> </w:t>
      </w:r>
    </w:p>
    <w:p w:rsidR="009E1617" w:rsidRPr="009E1617" w:rsidRDefault="009E1617" w:rsidP="009E1617">
      <w:pPr>
        <w:ind w:firstLine="580"/>
        <w:jc w:val="center"/>
        <w:rPr>
          <w:rFonts w:ascii="Times New Roman" w:hAnsi="Times New Roman" w:cs="Times New Roman"/>
          <w:b/>
          <w:bCs/>
          <w:sz w:val="28"/>
          <w:szCs w:val="28"/>
        </w:rPr>
      </w:pPr>
      <w:r w:rsidRPr="009E1617">
        <w:rPr>
          <w:rFonts w:ascii="Times New Roman" w:hAnsi="Times New Roman" w:cs="Times New Roman"/>
          <w:b/>
          <w:bCs/>
          <w:sz w:val="28"/>
          <w:szCs w:val="28"/>
        </w:rPr>
        <w:t>ОХРАНА ТРУДА  И  ЗДОРОВЬЯ</w:t>
      </w:r>
    </w:p>
    <w:p w:rsidR="009E1617" w:rsidRPr="009E1617" w:rsidRDefault="009E1617" w:rsidP="009E1617">
      <w:pPr>
        <w:ind w:firstLine="580"/>
        <w:jc w:val="center"/>
        <w:rPr>
          <w:rFonts w:ascii="Times New Roman" w:hAnsi="Times New Roman" w:cs="Times New Roman"/>
          <w:bCs/>
          <w:sz w:val="28"/>
          <w:szCs w:val="28"/>
        </w:rPr>
      </w:pP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5.1. Стороны  рассматривают  охрану труда и здоровья  работников в качестве одного из приоритетных  направлений сотрудничества.</w:t>
      </w:r>
    </w:p>
    <w:p w:rsidR="009E1617" w:rsidRPr="009E1617" w:rsidRDefault="009E1617" w:rsidP="009E1617">
      <w:pPr>
        <w:pStyle w:val="a5"/>
        <w:spacing w:line="240" w:lineRule="auto"/>
        <w:ind w:firstLine="709"/>
        <w:rPr>
          <w:b w:val="0"/>
          <w:szCs w:val="28"/>
        </w:rPr>
      </w:pPr>
      <w:r w:rsidRPr="009E1617">
        <w:rPr>
          <w:b w:val="0"/>
          <w:szCs w:val="28"/>
        </w:rPr>
        <w:t>5.2. В соответствии со статьей  217 Трудового кодекса Российской Федерации в целях обеспечения соблюдения требований охраны труда, осуществления контроля за их выполнением  работодатель, численность работников которого превышает 50 человек, создает службу охраны труда или вводит должность специалиста по охране труда, имеющего соответствующую подготовку или опыт работы в этой области.</w:t>
      </w:r>
    </w:p>
    <w:p w:rsidR="009E1617" w:rsidRPr="009E1617" w:rsidRDefault="009E1617" w:rsidP="009E1617">
      <w:pPr>
        <w:pStyle w:val="a5"/>
        <w:spacing w:line="240" w:lineRule="auto"/>
        <w:ind w:firstLine="720"/>
        <w:rPr>
          <w:b w:val="0"/>
          <w:szCs w:val="28"/>
        </w:rPr>
      </w:pPr>
      <w:r w:rsidRPr="009E1617">
        <w:rPr>
          <w:b w:val="0"/>
          <w:szCs w:val="28"/>
        </w:rPr>
        <w:t>5.3. Для организации совместных действий работодателя и работников по обеспечению требований охраны труда по инициативе работодателя и (или) работников либо их представительного органа создаются комитеты (комиссии) по охране труда, в состав которых входят на паритетной основе представители работодателя и представители выборного органа первичной профсоюзной организации.</w:t>
      </w:r>
    </w:p>
    <w:p w:rsidR="009E1617" w:rsidRPr="009E1617" w:rsidRDefault="009E1617" w:rsidP="009E1617">
      <w:pPr>
        <w:pStyle w:val="a5"/>
        <w:spacing w:line="240" w:lineRule="auto"/>
        <w:ind w:firstLine="720"/>
        <w:rPr>
          <w:b w:val="0"/>
          <w:szCs w:val="28"/>
        </w:rPr>
      </w:pPr>
      <w:r w:rsidRPr="009E1617">
        <w:rPr>
          <w:b w:val="0"/>
          <w:szCs w:val="28"/>
        </w:rPr>
        <w:t xml:space="preserve">Работодатели создают необходимые условия для работы комитетов (комиссий) и уполномоченных лиц первичных профсоюзных организаций по охране труда (освобождение от основной работы на время исполнения </w:t>
      </w:r>
      <w:r w:rsidRPr="009E1617">
        <w:rPr>
          <w:b w:val="0"/>
          <w:szCs w:val="28"/>
        </w:rPr>
        <w:lastRenderedPageBreak/>
        <w:t>обязанностей, прохождения обучения и т.п.) которые устанавливаются коллективным договором.</w:t>
      </w:r>
    </w:p>
    <w:p w:rsidR="009E1617" w:rsidRPr="009E1617" w:rsidRDefault="009E1617" w:rsidP="009E1617">
      <w:pPr>
        <w:pStyle w:val="a5"/>
        <w:spacing w:line="240" w:lineRule="auto"/>
        <w:ind w:firstLine="720"/>
        <w:rPr>
          <w:b w:val="0"/>
          <w:szCs w:val="28"/>
        </w:rPr>
      </w:pPr>
      <w:r w:rsidRPr="009E1617">
        <w:rPr>
          <w:b w:val="0"/>
          <w:szCs w:val="28"/>
        </w:rPr>
        <w:t>5.4. Работодатели разрабатывают, финансируют  и осуществляют за счет средств, выделяемых на охрану труда, мероприятия по обеспечению безопасных условий труда и сохранению здоровья работников, создают службы охраны труда или назначают ответственных за состояние охраны труда или вводят должность специалиста по охране труда и назначают ответственных за организацию работы по охране труда, прошедших специальное  обучение  по  охране  труда.</w:t>
      </w:r>
    </w:p>
    <w:p w:rsidR="009E1617" w:rsidRPr="009E1617" w:rsidRDefault="009E1617" w:rsidP="009E1617">
      <w:pPr>
        <w:pStyle w:val="a5"/>
        <w:spacing w:line="240" w:lineRule="auto"/>
        <w:ind w:firstLine="720"/>
        <w:rPr>
          <w:b w:val="0"/>
          <w:szCs w:val="28"/>
        </w:rPr>
      </w:pPr>
      <w:r w:rsidRPr="009E1617">
        <w:rPr>
          <w:b w:val="0"/>
          <w:szCs w:val="28"/>
        </w:rPr>
        <w:t>При отсутствии специалиста по охране труда  работодатель заключает договор со специалистами или организациями, оказывающими услуги в области охраны труда.</w:t>
      </w:r>
    </w:p>
    <w:p w:rsidR="009E1617" w:rsidRPr="009E1617" w:rsidRDefault="009E1617" w:rsidP="009E1617">
      <w:pPr>
        <w:pStyle w:val="a5"/>
        <w:spacing w:line="240" w:lineRule="auto"/>
        <w:ind w:firstLine="720"/>
        <w:rPr>
          <w:b w:val="0"/>
          <w:szCs w:val="28"/>
        </w:rPr>
      </w:pPr>
      <w:r w:rsidRPr="009E1617">
        <w:rPr>
          <w:b w:val="0"/>
          <w:szCs w:val="28"/>
        </w:rPr>
        <w:t>5.5. Мероприятия по охране труда являются неотъемлемой частью коллективных договоров.</w:t>
      </w:r>
    </w:p>
    <w:p w:rsidR="009E1617" w:rsidRPr="009E1617" w:rsidRDefault="009E1617" w:rsidP="009E1617">
      <w:pPr>
        <w:pStyle w:val="a5"/>
        <w:spacing w:line="240" w:lineRule="auto"/>
        <w:ind w:firstLine="720"/>
        <w:rPr>
          <w:b w:val="0"/>
          <w:szCs w:val="28"/>
        </w:rPr>
      </w:pPr>
      <w:r w:rsidRPr="009E1617">
        <w:rPr>
          <w:b w:val="0"/>
          <w:szCs w:val="28"/>
        </w:rPr>
        <w:t>5.6. Работодатели  не реже 1 раза в год проводят анализ состояния производственного травматизма (количество несчастных случаев,</w:t>
      </w:r>
      <w:r w:rsidRPr="009E1617">
        <w:rPr>
          <w:b w:val="0"/>
          <w:i/>
          <w:szCs w:val="28"/>
        </w:rPr>
        <w:t xml:space="preserve"> </w:t>
      </w:r>
      <w:r w:rsidRPr="009E1617">
        <w:rPr>
          <w:b w:val="0"/>
          <w:szCs w:val="28"/>
        </w:rPr>
        <w:t>в том числе со смертельным исходом, и трудопотери в днях) и разрабатывают согласованные с соответствующим выборным органом профсоюзной организации мероприятия по его снижению (недопущению).</w:t>
      </w:r>
    </w:p>
    <w:p w:rsidR="009E1617" w:rsidRPr="009E1617" w:rsidRDefault="009E1617" w:rsidP="009E1617">
      <w:pPr>
        <w:pStyle w:val="a5"/>
        <w:spacing w:line="240" w:lineRule="auto"/>
        <w:ind w:firstLine="720"/>
        <w:rPr>
          <w:b w:val="0"/>
          <w:szCs w:val="28"/>
        </w:rPr>
      </w:pPr>
      <w:r w:rsidRPr="009E1617">
        <w:rPr>
          <w:b w:val="0"/>
          <w:szCs w:val="28"/>
        </w:rPr>
        <w:t>5.7. Работники  обеспечиваются производственными и санитарно-бытовыми помещениями  в соответствии с действующими нормативами.</w:t>
      </w:r>
    </w:p>
    <w:p w:rsidR="009E1617" w:rsidRPr="009E1617" w:rsidRDefault="009E1617" w:rsidP="009E1617">
      <w:pPr>
        <w:pStyle w:val="a5"/>
        <w:spacing w:line="240" w:lineRule="auto"/>
        <w:ind w:firstLine="720"/>
        <w:rPr>
          <w:b w:val="0"/>
          <w:szCs w:val="28"/>
        </w:rPr>
      </w:pPr>
      <w:r w:rsidRPr="009E1617">
        <w:rPr>
          <w:b w:val="0"/>
          <w:szCs w:val="28"/>
        </w:rPr>
        <w:t>Не допускается приемка в эксплуатацию вновь строящихся и реконструируемых объектов без проведения предварительной экспертизы проектов в части соблюдения безопасных и здоровых условий труда и выполнения требований нормативных правовых актов по охране труда.</w:t>
      </w:r>
    </w:p>
    <w:p w:rsidR="009E1617" w:rsidRPr="009E1617" w:rsidRDefault="009E1617" w:rsidP="009E1617">
      <w:pPr>
        <w:pStyle w:val="a5"/>
        <w:spacing w:line="240" w:lineRule="auto"/>
        <w:ind w:firstLine="720"/>
        <w:rPr>
          <w:b w:val="0"/>
          <w:szCs w:val="28"/>
        </w:rPr>
      </w:pPr>
      <w:r w:rsidRPr="009E1617">
        <w:rPr>
          <w:b w:val="0"/>
          <w:szCs w:val="28"/>
        </w:rPr>
        <w:t>5.8. Работодатели обеспечивают:</w:t>
      </w:r>
    </w:p>
    <w:p w:rsidR="009E1617" w:rsidRPr="009E1617" w:rsidRDefault="009E1617" w:rsidP="009E1617">
      <w:pPr>
        <w:pStyle w:val="a5"/>
        <w:spacing w:line="240" w:lineRule="auto"/>
        <w:ind w:firstLine="720"/>
        <w:rPr>
          <w:b w:val="0"/>
          <w:szCs w:val="28"/>
        </w:rPr>
      </w:pPr>
      <w:r w:rsidRPr="009E1617">
        <w:rPr>
          <w:b w:val="0"/>
          <w:szCs w:val="28"/>
        </w:rPr>
        <w:t>-  прохождение обязательных предварительных и периодических осмотров (обследований) работниками учреждений, занятыми на работах с вредными и (или) опасными условиями труда, а также на работах, связанных с движением транспорта, в сроки, предусмотренные действующими нормативными правовыми актами;</w:t>
      </w:r>
    </w:p>
    <w:p w:rsidR="009E1617" w:rsidRPr="009E1617" w:rsidRDefault="009E1617" w:rsidP="009E1617">
      <w:pPr>
        <w:pStyle w:val="a5"/>
        <w:spacing w:line="240" w:lineRule="auto"/>
        <w:ind w:firstLine="720"/>
        <w:rPr>
          <w:b w:val="0"/>
          <w:szCs w:val="28"/>
        </w:rPr>
      </w:pPr>
      <w:r w:rsidRPr="009E1617">
        <w:rPr>
          <w:b w:val="0"/>
          <w:szCs w:val="28"/>
        </w:rPr>
        <w:t>-соблюдение требований, запрещающих  применение лиц моложе 18  лет и женщин на тяжелых работах  и работах с вредными условиями труда, утвержденных постановлением Правительства РФ от 25.02.2000г. №№ 162, 163 (согласно ст. 253, 265 ТК РФ);</w:t>
      </w:r>
    </w:p>
    <w:p w:rsidR="009E1617" w:rsidRPr="009E1617" w:rsidRDefault="009E1617" w:rsidP="009E1617">
      <w:pPr>
        <w:pStyle w:val="a5"/>
        <w:spacing w:line="240" w:lineRule="auto"/>
        <w:ind w:firstLine="720"/>
        <w:rPr>
          <w:b w:val="0"/>
          <w:szCs w:val="28"/>
        </w:rPr>
      </w:pPr>
      <w:r w:rsidRPr="009E1617">
        <w:rPr>
          <w:b w:val="0"/>
          <w:szCs w:val="28"/>
        </w:rPr>
        <w:t>- предоставление компенсаций работникам, занятым на работах с вредными и (или) опасными и иными особыми условиями труда, по специальной оценки условий труда;</w:t>
      </w:r>
    </w:p>
    <w:p w:rsidR="009E1617" w:rsidRPr="009E1617" w:rsidRDefault="009E1617" w:rsidP="009E1617">
      <w:pPr>
        <w:pStyle w:val="a5"/>
        <w:spacing w:line="240" w:lineRule="auto"/>
        <w:ind w:firstLine="720"/>
        <w:rPr>
          <w:b w:val="0"/>
          <w:szCs w:val="28"/>
        </w:rPr>
      </w:pPr>
      <w:r w:rsidRPr="009E1617">
        <w:rPr>
          <w:b w:val="0"/>
          <w:szCs w:val="28"/>
        </w:rPr>
        <w:t xml:space="preserve">- </w:t>
      </w:r>
      <w:r w:rsidRPr="009E1617">
        <w:rPr>
          <w:rFonts w:eastAsiaTheme="minorHAnsi"/>
          <w:b w:val="0"/>
          <w:szCs w:val="28"/>
          <w:lang w:eastAsia="en-US"/>
        </w:rPr>
        <w:t xml:space="preserve">проведение специальной оценки условий труда, в том числе внеплановой специальной оценки условий труда, в случаях, установленных Федеральным законом </w:t>
      </w:r>
      <w:r w:rsidRPr="009E1617">
        <w:rPr>
          <w:b w:val="0"/>
          <w:szCs w:val="28"/>
        </w:rPr>
        <w:t xml:space="preserve">от 28 декабря 2013 г. N 426-ФЗ. До </w:t>
      </w:r>
      <w:r w:rsidRPr="009E1617">
        <w:rPr>
          <w:b w:val="0"/>
          <w:bCs/>
          <w:iCs/>
          <w:szCs w:val="28"/>
        </w:rPr>
        <w:t>проведения в установленном порядке специальной оценки условий труда за работниками сохраняются гарантии и компенсации за работу во вредных и (или) опасных условиях труда, установленные им до дня вступления в силу Федерального закона от 28 декабря 2013 года № 426-ФЗ</w:t>
      </w:r>
      <w:r w:rsidRPr="009E1617">
        <w:rPr>
          <w:b w:val="0"/>
          <w:szCs w:val="28"/>
        </w:rPr>
        <w:t>;</w:t>
      </w:r>
    </w:p>
    <w:p w:rsidR="009E1617" w:rsidRPr="009E1617" w:rsidRDefault="009E1617" w:rsidP="009E1617">
      <w:pPr>
        <w:pStyle w:val="a5"/>
        <w:spacing w:line="240" w:lineRule="auto"/>
        <w:ind w:firstLine="720"/>
        <w:rPr>
          <w:b w:val="0"/>
          <w:szCs w:val="28"/>
        </w:rPr>
      </w:pPr>
      <w:r w:rsidRPr="009E1617">
        <w:rPr>
          <w:b w:val="0"/>
          <w:szCs w:val="28"/>
        </w:rPr>
        <w:lastRenderedPageBreak/>
        <w:t>- соблюдение норм предельно-допустимых нагрузок для женщин и лиц моложе 18 лет при подъеме и переносе тяжестей вручную, утвержденных постановлениями Правительства РФ от 06.02.1993 № 105 и Минтруда РФ от 07.04.1999 №7;</w:t>
      </w:r>
    </w:p>
    <w:p w:rsidR="009E1617" w:rsidRPr="009E1617" w:rsidRDefault="009E1617" w:rsidP="009E1617">
      <w:pPr>
        <w:pStyle w:val="a5"/>
        <w:spacing w:line="240" w:lineRule="auto"/>
        <w:ind w:firstLine="720"/>
        <w:rPr>
          <w:b w:val="0"/>
          <w:szCs w:val="28"/>
        </w:rPr>
      </w:pPr>
      <w:r w:rsidRPr="009E1617">
        <w:rPr>
          <w:b w:val="0"/>
          <w:szCs w:val="28"/>
        </w:rPr>
        <w:t>- р</w:t>
      </w:r>
      <w:r w:rsidRPr="009E1617">
        <w:rPr>
          <w:rFonts w:eastAsiaTheme="minorHAnsi"/>
          <w:b w:val="0"/>
          <w:szCs w:val="28"/>
          <w:lang w:eastAsia="en-US"/>
        </w:rPr>
        <w:t>еализацию мероприятий, направленных на развитие физической культуры и спорта в трудовых коллективах, в том числе:</w:t>
      </w:r>
    </w:p>
    <w:p w:rsidR="009E1617" w:rsidRPr="009E1617" w:rsidRDefault="009E1617" w:rsidP="009E1617">
      <w:pPr>
        <w:widowControl/>
        <w:ind w:firstLine="720"/>
        <w:rPr>
          <w:rFonts w:ascii="Times New Roman" w:eastAsiaTheme="minorHAnsi" w:hAnsi="Times New Roman" w:cs="Times New Roman"/>
          <w:sz w:val="28"/>
          <w:szCs w:val="28"/>
          <w:lang w:eastAsia="en-US"/>
        </w:rPr>
      </w:pPr>
      <w:bookmarkStart w:id="2" w:name="sub_10321"/>
      <w:r w:rsidRPr="009E1617">
        <w:rPr>
          <w:rFonts w:ascii="Times New Roman" w:eastAsiaTheme="minorHAnsi" w:hAnsi="Times New Roman" w:cs="Times New Roman"/>
          <w:sz w:val="28"/>
          <w:szCs w:val="28"/>
          <w:lang w:eastAsia="en-US"/>
        </w:rPr>
        <w:t>компенсация работникам оплаты занятий спортом в клубах и секциях;</w:t>
      </w:r>
    </w:p>
    <w:bookmarkEnd w:id="2"/>
    <w:p w:rsidR="009E1617" w:rsidRPr="009E1617" w:rsidRDefault="009E1617" w:rsidP="009E1617">
      <w:pPr>
        <w:widowControl/>
        <w:ind w:firstLine="720"/>
        <w:rPr>
          <w:rFonts w:ascii="Times New Roman" w:eastAsiaTheme="minorHAnsi" w:hAnsi="Times New Roman" w:cs="Times New Roman"/>
          <w:sz w:val="28"/>
          <w:szCs w:val="28"/>
          <w:lang w:eastAsia="en-US"/>
        </w:rPr>
      </w:pPr>
      <w:r w:rsidRPr="009E1617">
        <w:rPr>
          <w:rFonts w:ascii="Times New Roman" w:eastAsiaTheme="minorHAnsi" w:hAnsi="Times New Roman" w:cs="Times New Roman"/>
          <w:sz w:val="28"/>
          <w:szCs w:val="28"/>
          <w:lang w:eastAsia="en-US"/>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9E1617" w:rsidRPr="009E1617" w:rsidRDefault="009E1617" w:rsidP="009E1617">
      <w:pPr>
        <w:widowControl/>
        <w:ind w:firstLine="720"/>
        <w:rPr>
          <w:rFonts w:ascii="Times New Roman" w:eastAsiaTheme="minorHAnsi" w:hAnsi="Times New Roman" w:cs="Times New Roman"/>
          <w:sz w:val="28"/>
          <w:szCs w:val="28"/>
          <w:lang w:eastAsia="en-US"/>
        </w:rPr>
      </w:pPr>
      <w:bookmarkStart w:id="3" w:name="sub_10324"/>
      <w:r w:rsidRPr="009E1617">
        <w:rPr>
          <w:rFonts w:ascii="Times New Roman" w:eastAsiaTheme="minorHAnsi" w:hAnsi="Times New Roman" w:cs="Times New Roman"/>
          <w:sz w:val="28"/>
          <w:szCs w:val="28"/>
          <w:lang w:eastAsia="en-US"/>
        </w:rPr>
        <w:t>организация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bookmarkEnd w:id="3"/>
    <w:p w:rsidR="009E1617" w:rsidRPr="009E1617" w:rsidRDefault="009E1617" w:rsidP="009E1617">
      <w:pPr>
        <w:widowControl/>
        <w:ind w:firstLine="720"/>
        <w:rPr>
          <w:rFonts w:ascii="Times New Roman" w:eastAsiaTheme="minorHAnsi" w:hAnsi="Times New Roman" w:cs="Times New Roman"/>
          <w:sz w:val="28"/>
          <w:szCs w:val="28"/>
          <w:lang w:eastAsia="en-US"/>
        </w:rPr>
      </w:pPr>
      <w:r w:rsidRPr="009E1617">
        <w:rPr>
          <w:rFonts w:ascii="Times New Roman" w:eastAsiaTheme="minorHAnsi" w:hAnsi="Times New Roman" w:cs="Times New Roman"/>
          <w:sz w:val="28"/>
          <w:szCs w:val="28"/>
          <w:lang w:eastAsia="en-US"/>
        </w:rPr>
        <w:t>приобретение, содержание и обновление спортивного инвентаря;</w:t>
      </w:r>
    </w:p>
    <w:p w:rsidR="009E1617" w:rsidRPr="009E1617" w:rsidRDefault="009E1617" w:rsidP="009E1617">
      <w:pPr>
        <w:widowControl/>
        <w:ind w:firstLine="720"/>
        <w:rPr>
          <w:rFonts w:ascii="Times New Roman" w:eastAsiaTheme="minorHAnsi" w:hAnsi="Times New Roman" w:cs="Times New Roman"/>
          <w:sz w:val="28"/>
          <w:szCs w:val="28"/>
          <w:lang w:eastAsia="en-US"/>
        </w:rPr>
      </w:pPr>
      <w:r w:rsidRPr="009E1617">
        <w:rPr>
          <w:rFonts w:ascii="Times New Roman" w:eastAsiaTheme="minorHAnsi" w:hAnsi="Times New Roman" w:cs="Times New Roman"/>
          <w:sz w:val="28"/>
          <w:szCs w:val="28"/>
          <w:lang w:eastAsia="en-US"/>
        </w:rPr>
        <w:t>устройство новых и (или) реконструкция имеющихся помещений и площадок для занятий спортом;</w:t>
      </w:r>
    </w:p>
    <w:p w:rsidR="009E1617" w:rsidRPr="009E1617" w:rsidRDefault="009E1617" w:rsidP="009E1617">
      <w:pPr>
        <w:pStyle w:val="1"/>
        <w:spacing w:line="240" w:lineRule="auto"/>
        <w:ind w:firstLine="720"/>
        <w:rPr>
          <w:b w:val="0"/>
          <w:szCs w:val="28"/>
        </w:rPr>
      </w:pPr>
      <w:r w:rsidRPr="009E1617">
        <w:rPr>
          <w:b w:val="0"/>
          <w:szCs w:val="28"/>
        </w:rPr>
        <w:t>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 (Комплекс мер</w:t>
      </w:r>
      <w:r w:rsidRPr="009E1617">
        <w:rPr>
          <w:b w:val="0"/>
          <w:szCs w:val="28"/>
        </w:rPr>
        <w:br/>
        <w:t>по стимулированию различных возрастных групп населения к выполнению нормативов и требований Всероссийского физкультурно-спортивного комплекса "Готов к труду и обороне" (ГТО) на 2015-2017 годы</w:t>
      </w:r>
      <w:r w:rsidRPr="009E1617">
        <w:rPr>
          <w:b w:val="0"/>
          <w:szCs w:val="28"/>
        </w:rPr>
        <w:br/>
        <w:t>(утв. Министерством спорта РФ, Министерством образования и науки РФ, Министерством труда и социальной защиты РФ и Министерством здравоохранения РФ 22 января 2015 г.).</w:t>
      </w:r>
    </w:p>
    <w:p w:rsidR="009E1617" w:rsidRPr="009E1617" w:rsidRDefault="009E1617" w:rsidP="009E1617">
      <w:pPr>
        <w:pStyle w:val="a5"/>
        <w:spacing w:line="240" w:lineRule="auto"/>
        <w:ind w:firstLine="720"/>
        <w:rPr>
          <w:b w:val="0"/>
          <w:szCs w:val="28"/>
        </w:rPr>
      </w:pPr>
      <w:r w:rsidRPr="009E1617">
        <w:rPr>
          <w:b w:val="0"/>
          <w:szCs w:val="28"/>
        </w:rPr>
        <w:t>5.9. Работодатели и выборные профсоюзные органы при заключении коллективных договоров предусматривают:</w:t>
      </w:r>
    </w:p>
    <w:p w:rsidR="009E1617" w:rsidRPr="009E1617" w:rsidRDefault="009E1617" w:rsidP="009E1617">
      <w:pPr>
        <w:pStyle w:val="a5"/>
        <w:spacing w:line="240" w:lineRule="auto"/>
        <w:ind w:firstLine="720"/>
        <w:rPr>
          <w:b w:val="0"/>
          <w:szCs w:val="28"/>
        </w:rPr>
      </w:pPr>
      <w:r w:rsidRPr="009E1617">
        <w:rPr>
          <w:b w:val="0"/>
          <w:szCs w:val="28"/>
        </w:rPr>
        <w:t>-страхование работников от несчастных случаев на производстве профессиональных заболеваний;</w:t>
      </w:r>
    </w:p>
    <w:p w:rsidR="009E1617" w:rsidRPr="009E1617" w:rsidRDefault="009E1617" w:rsidP="009E1617">
      <w:pPr>
        <w:pStyle w:val="a5"/>
        <w:spacing w:line="240" w:lineRule="auto"/>
        <w:rPr>
          <w:b w:val="0"/>
          <w:szCs w:val="28"/>
        </w:rPr>
      </w:pPr>
      <w:r w:rsidRPr="009E1617">
        <w:rPr>
          <w:b w:val="0"/>
          <w:szCs w:val="28"/>
        </w:rPr>
        <w:t xml:space="preserve">          -проведение медицинских осмотров в соответствии с поименным списком работников, подлежащих предварительным и периодическим медосмотрам и т.д. </w:t>
      </w:r>
    </w:p>
    <w:p w:rsidR="009E1617" w:rsidRPr="009E1617" w:rsidRDefault="009E1617" w:rsidP="009E1617">
      <w:pPr>
        <w:pStyle w:val="a5"/>
        <w:spacing w:line="240" w:lineRule="auto"/>
        <w:rPr>
          <w:b w:val="0"/>
          <w:szCs w:val="28"/>
        </w:rPr>
      </w:pPr>
      <w:r w:rsidRPr="009E1617">
        <w:rPr>
          <w:b w:val="0"/>
          <w:szCs w:val="28"/>
        </w:rPr>
        <w:t xml:space="preserve">          -дополнительные выплаты в случае производственной травмы работнику, членам его семьи;</w:t>
      </w:r>
    </w:p>
    <w:p w:rsidR="009E1617" w:rsidRPr="009E1617" w:rsidRDefault="009E1617" w:rsidP="009E1617">
      <w:pPr>
        <w:pStyle w:val="a5"/>
        <w:spacing w:line="240" w:lineRule="auto"/>
        <w:ind w:firstLine="720"/>
        <w:rPr>
          <w:b w:val="0"/>
          <w:szCs w:val="28"/>
        </w:rPr>
      </w:pPr>
      <w:r w:rsidRPr="009E1617">
        <w:rPr>
          <w:b w:val="0"/>
          <w:szCs w:val="28"/>
        </w:rPr>
        <w:t>5.10. В соответствии с частью 7 статьи  220 Трудового кодекса Российской Федерации в случае отказа  работника от выполнения работ, представляющих опасность для его жизни и здоровья вследствие нарушений требований охраны труда, либо от выполнения работ с вредными и (или) опасными условиями труда, не предусмотренных трудовым договором, он не может быть привлечен к дисциплинарной ответственности.</w:t>
      </w:r>
    </w:p>
    <w:p w:rsidR="009E1617" w:rsidRPr="009E1617" w:rsidRDefault="009E1617" w:rsidP="009E1617">
      <w:pPr>
        <w:pStyle w:val="a5"/>
        <w:spacing w:line="240" w:lineRule="auto"/>
        <w:ind w:firstLine="720"/>
        <w:rPr>
          <w:b w:val="0"/>
          <w:szCs w:val="28"/>
        </w:rPr>
      </w:pPr>
      <w:r w:rsidRPr="009E1617">
        <w:rPr>
          <w:b w:val="0"/>
          <w:szCs w:val="28"/>
        </w:rPr>
        <w:t xml:space="preserve">5.11. Постановления выборного профсоюзного органа по вопросам </w:t>
      </w:r>
      <w:r w:rsidRPr="009E1617">
        <w:rPr>
          <w:b w:val="0"/>
          <w:szCs w:val="28"/>
        </w:rPr>
        <w:lastRenderedPageBreak/>
        <w:t>безопасности труда и охраны здоровья обязательны к рассмотрению работодателем.</w:t>
      </w:r>
    </w:p>
    <w:p w:rsidR="009E1617" w:rsidRPr="009E1617" w:rsidRDefault="009E1617" w:rsidP="009E1617">
      <w:pPr>
        <w:pStyle w:val="a5"/>
        <w:spacing w:line="240" w:lineRule="auto"/>
        <w:ind w:firstLine="720"/>
        <w:rPr>
          <w:b w:val="0"/>
          <w:szCs w:val="28"/>
        </w:rPr>
      </w:pPr>
      <w:r w:rsidRPr="009E1617">
        <w:rPr>
          <w:b w:val="0"/>
          <w:szCs w:val="28"/>
        </w:rPr>
        <w:t xml:space="preserve">5.12.  В соответствии со статьей 14 Федерального закона от 24 июля </w:t>
      </w:r>
      <w:smartTag w:uri="urn:schemas-microsoft-com:office:smarttags" w:element="metricconverter">
        <w:smartTagPr>
          <w:attr w:name="ProductID" w:val="1998 г"/>
        </w:smartTagPr>
        <w:r w:rsidRPr="009E1617">
          <w:rPr>
            <w:b w:val="0"/>
            <w:szCs w:val="28"/>
          </w:rPr>
          <w:t>1998 г</w:t>
        </w:r>
      </w:smartTag>
      <w:r w:rsidRPr="009E1617">
        <w:rPr>
          <w:b w:val="0"/>
          <w:szCs w:val="28"/>
        </w:rPr>
        <w:t>. № 125 «Об обязательном социальном страховании от несчастных случаев на производстве и профессиональных заболеваний» профсоюзные комитеты  учреждений составляют заключение о степени вины работника для установления размера возмещения ему вреда, причиненного здоровью в связи с увечьем, травмой, профзаболеванием, полученных при исполнении служебных обязанностей.</w:t>
      </w:r>
    </w:p>
    <w:p w:rsidR="009E1617" w:rsidRPr="009E1617" w:rsidRDefault="009E1617" w:rsidP="009E1617">
      <w:pPr>
        <w:pStyle w:val="a5"/>
        <w:spacing w:line="240" w:lineRule="auto"/>
        <w:ind w:firstLine="720"/>
        <w:rPr>
          <w:b w:val="0"/>
          <w:szCs w:val="28"/>
        </w:rPr>
      </w:pPr>
      <w:r w:rsidRPr="009E1617">
        <w:rPr>
          <w:b w:val="0"/>
          <w:szCs w:val="28"/>
        </w:rPr>
        <w:t xml:space="preserve">5.13. Работодатели при содействии комиссий или уполномоченных по социальному страхованию обеспечивают работников пособиями по государственному социальному страхованию, а также принимают меры к их обеспечению путевками на санаторно-курортное лечение и отдых  их детей - в детские оздоровительные лагеря. Работодатели выделяют средства на проведение оздоровительных мероприятий среди работников и их семей, организацию детской оздоровительной кампании. </w:t>
      </w:r>
    </w:p>
    <w:p w:rsidR="009E1617" w:rsidRPr="009E1617" w:rsidRDefault="009E1617" w:rsidP="009E1617">
      <w:pPr>
        <w:pStyle w:val="a5"/>
        <w:spacing w:line="240" w:lineRule="auto"/>
        <w:ind w:firstLine="720"/>
        <w:rPr>
          <w:b w:val="0"/>
          <w:szCs w:val="28"/>
        </w:rPr>
      </w:pPr>
      <w:r w:rsidRPr="009E1617">
        <w:rPr>
          <w:b w:val="0"/>
          <w:szCs w:val="28"/>
        </w:rPr>
        <w:t>Конкретные формы и степень участия работодателей в решении этих вопросов отражаются в коллективных договорах.</w:t>
      </w:r>
    </w:p>
    <w:p w:rsidR="009E1617" w:rsidRPr="009E1617" w:rsidRDefault="009E1617" w:rsidP="009E1617">
      <w:pPr>
        <w:pStyle w:val="a5"/>
        <w:spacing w:line="240" w:lineRule="auto"/>
        <w:ind w:firstLine="720"/>
        <w:rPr>
          <w:b w:val="0"/>
          <w:szCs w:val="28"/>
        </w:rPr>
      </w:pPr>
      <w:r w:rsidRPr="009E1617">
        <w:rPr>
          <w:b w:val="0"/>
          <w:szCs w:val="28"/>
        </w:rPr>
        <w:t>5.14. Профсоюз:</w:t>
      </w:r>
    </w:p>
    <w:p w:rsidR="009E1617" w:rsidRPr="009E1617" w:rsidRDefault="009E1617" w:rsidP="009E1617">
      <w:pPr>
        <w:pStyle w:val="a5"/>
        <w:spacing w:line="240" w:lineRule="auto"/>
        <w:ind w:firstLine="720"/>
        <w:rPr>
          <w:b w:val="0"/>
          <w:szCs w:val="28"/>
        </w:rPr>
      </w:pPr>
      <w:r w:rsidRPr="009E1617">
        <w:rPr>
          <w:b w:val="0"/>
          <w:szCs w:val="28"/>
        </w:rPr>
        <w:t>5.14.1. В соответствии со ст. 370 Трудового кодекса РФ, ст. 20 Закона РФ «О профессиональных союзах, их правах и гарантиях деятельности», ст. 12 Закона РТ «О профессиональных союзах» осуществляет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соглашения.</w:t>
      </w:r>
    </w:p>
    <w:p w:rsidR="009E1617" w:rsidRPr="009E1617" w:rsidRDefault="009E1617" w:rsidP="009E1617">
      <w:pPr>
        <w:pStyle w:val="a5"/>
        <w:spacing w:line="240" w:lineRule="auto"/>
        <w:ind w:firstLine="720"/>
        <w:rPr>
          <w:b w:val="0"/>
          <w:szCs w:val="28"/>
        </w:rPr>
      </w:pPr>
      <w:r w:rsidRPr="009E1617">
        <w:rPr>
          <w:b w:val="0"/>
          <w:szCs w:val="28"/>
        </w:rPr>
        <w:t>Работодатель обязан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9E1617" w:rsidRPr="009E1617" w:rsidRDefault="009E1617" w:rsidP="009E1617">
      <w:pPr>
        <w:pStyle w:val="a5"/>
        <w:spacing w:line="240" w:lineRule="auto"/>
        <w:ind w:firstLine="720"/>
        <w:rPr>
          <w:b w:val="0"/>
          <w:szCs w:val="28"/>
        </w:rPr>
      </w:pPr>
      <w:r w:rsidRPr="009E1617">
        <w:rPr>
          <w:b w:val="0"/>
          <w:szCs w:val="28"/>
        </w:rPr>
        <w:t>5.14.2. Проводит независимую экспертизу условий труда и обеспечения безопасности работников  учреждений.</w:t>
      </w:r>
    </w:p>
    <w:p w:rsidR="009E1617" w:rsidRPr="009E1617" w:rsidRDefault="009E1617" w:rsidP="009E1617">
      <w:pPr>
        <w:pStyle w:val="a5"/>
        <w:spacing w:line="240" w:lineRule="auto"/>
        <w:ind w:firstLine="720"/>
        <w:rPr>
          <w:b w:val="0"/>
          <w:szCs w:val="28"/>
        </w:rPr>
      </w:pPr>
      <w:r w:rsidRPr="009E1617">
        <w:rPr>
          <w:b w:val="0"/>
          <w:szCs w:val="28"/>
        </w:rPr>
        <w:t>5.14.3. Принимает участие в расследовании несчастных случаев.</w:t>
      </w:r>
    </w:p>
    <w:p w:rsidR="009E1617" w:rsidRPr="009E1617" w:rsidRDefault="009E1617" w:rsidP="009E1617">
      <w:pPr>
        <w:pStyle w:val="a5"/>
        <w:spacing w:line="240" w:lineRule="auto"/>
        <w:ind w:firstLine="720"/>
        <w:rPr>
          <w:b w:val="0"/>
          <w:szCs w:val="28"/>
        </w:rPr>
      </w:pPr>
      <w:r w:rsidRPr="009E1617">
        <w:rPr>
          <w:b w:val="0"/>
          <w:szCs w:val="28"/>
        </w:rPr>
        <w:t>5.14.4. Принимает  участие в работе  комиссий по  испытанию и приему в эксплуатацию объектов  учреждений в качестве независимых экспертов.</w:t>
      </w:r>
    </w:p>
    <w:p w:rsidR="009E1617" w:rsidRPr="009E1617" w:rsidRDefault="009E1617" w:rsidP="009E1617">
      <w:pPr>
        <w:pStyle w:val="a5"/>
        <w:spacing w:line="240" w:lineRule="auto"/>
        <w:ind w:firstLine="720"/>
        <w:rPr>
          <w:b w:val="0"/>
          <w:szCs w:val="28"/>
        </w:rPr>
      </w:pPr>
      <w:r w:rsidRPr="009E1617">
        <w:rPr>
          <w:b w:val="0"/>
          <w:szCs w:val="28"/>
        </w:rPr>
        <w:t>5.14.5. Получает информацию от руководителей и иных должностных лиц учреждений о состоянии условий и охраны труда, а также о всех несчастных случаях на производстве и профессиональных заболеваниях.</w:t>
      </w:r>
    </w:p>
    <w:p w:rsidR="009E1617" w:rsidRPr="009E1617" w:rsidRDefault="009E1617" w:rsidP="009E1617">
      <w:pPr>
        <w:pStyle w:val="a5"/>
        <w:spacing w:line="240" w:lineRule="auto"/>
        <w:ind w:firstLine="720"/>
        <w:rPr>
          <w:b w:val="0"/>
          <w:szCs w:val="28"/>
        </w:rPr>
      </w:pPr>
      <w:r w:rsidRPr="009E1617">
        <w:rPr>
          <w:b w:val="0"/>
          <w:szCs w:val="28"/>
        </w:rPr>
        <w:t>5.14.6. Осуществляет общественный контроль за соблюдением законных прав и интересов работников в области охраны труда при осуществлении указанных полномочий, взаимодействует с  органами исполнительной власти и органами государственного надзора и контроля за соблюдением трудового законодательства.</w:t>
      </w:r>
    </w:p>
    <w:p w:rsidR="009E1617" w:rsidRPr="009E1617" w:rsidRDefault="009E1617" w:rsidP="009E1617">
      <w:pPr>
        <w:pStyle w:val="a5"/>
        <w:spacing w:line="240" w:lineRule="auto"/>
        <w:ind w:firstLine="720"/>
        <w:rPr>
          <w:b w:val="0"/>
          <w:szCs w:val="28"/>
        </w:rPr>
      </w:pPr>
      <w:r w:rsidRPr="009E1617">
        <w:rPr>
          <w:b w:val="0"/>
          <w:szCs w:val="28"/>
        </w:rPr>
        <w:t>5.14.7. Участвует в рассмотрении трудовых споров, связанных с нарушением законодательства об охране труда.</w:t>
      </w:r>
    </w:p>
    <w:p w:rsidR="009E1617" w:rsidRPr="009E1617" w:rsidRDefault="009E1617" w:rsidP="009E1617">
      <w:pPr>
        <w:pStyle w:val="a5"/>
        <w:spacing w:line="240" w:lineRule="auto"/>
        <w:ind w:firstLine="720"/>
        <w:rPr>
          <w:b w:val="0"/>
          <w:szCs w:val="28"/>
        </w:rPr>
      </w:pPr>
      <w:r w:rsidRPr="009E1617">
        <w:rPr>
          <w:b w:val="0"/>
          <w:szCs w:val="28"/>
        </w:rPr>
        <w:lastRenderedPageBreak/>
        <w:t>5.14.8. Обращается в соответствующие органы с требованием о привлечении к ответственности лиц, допустивших нарушения нормативных требований по охране труда.</w:t>
      </w:r>
    </w:p>
    <w:p w:rsidR="009E1617" w:rsidRPr="009E1617" w:rsidRDefault="009E1617" w:rsidP="009E1617">
      <w:pPr>
        <w:pStyle w:val="a5"/>
        <w:spacing w:line="240" w:lineRule="auto"/>
        <w:ind w:firstLine="720"/>
        <w:rPr>
          <w:b w:val="0"/>
          <w:szCs w:val="28"/>
        </w:rPr>
      </w:pPr>
      <w:r w:rsidRPr="009E1617">
        <w:rPr>
          <w:b w:val="0"/>
          <w:szCs w:val="28"/>
        </w:rPr>
        <w:t>5.14.9. Предъявляет к должностным лицам требования о приостановке работ, если продолжение этих работ создает непосредственную угрозу жизни и здоровью работающих.</w:t>
      </w:r>
    </w:p>
    <w:p w:rsidR="009E1617" w:rsidRPr="009E1617" w:rsidRDefault="009E1617" w:rsidP="009E1617">
      <w:pPr>
        <w:pStyle w:val="a5"/>
        <w:spacing w:line="240" w:lineRule="auto"/>
        <w:ind w:firstLine="720"/>
        <w:rPr>
          <w:b w:val="0"/>
          <w:szCs w:val="28"/>
        </w:rPr>
      </w:pPr>
      <w:r w:rsidRPr="009E1617">
        <w:rPr>
          <w:b w:val="0"/>
          <w:szCs w:val="28"/>
        </w:rPr>
        <w:t>5.14.10. В целях дальнейшего совершенствования общественного контроля за охраной труда проводит смотры: «Лучший уполномоченный по охране труда Профсоюза», «Лучший внештатный технический инспектор труда Профсоюза».</w:t>
      </w:r>
    </w:p>
    <w:p w:rsidR="00835097" w:rsidRPr="009E1617" w:rsidRDefault="00835097" w:rsidP="009E1617">
      <w:pPr>
        <w:ind w:firstLine="238"/>
        <w:rPr>
          <w:rFonts w:ascii="Times New Roman" w:hAnsi="Times New Roman" w:cs="Times New Roman"/>
          <w:sz w:val="28"/>
          <w:szCs w:val="28"/>
        </w:rPr>
      </w:pPr>
    </w:p>
    <w:p w:rsidR="009E1617" w:rsidRDefault="009E1617" w:rsidP="009E1617">
      <w:pPr>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9E1617">
        <w:rPr>
          <w:rFonts w:ascii="Times New Roman" w:hAnsi="Times New Roman" w:cs="Times New Roman"/>
          <w:b/>
          <w:bCs/>
          <w:sz w:val="28"/>
          <w:szCs w:val="28"/>
        </w:rPr>
        <w:t xml:space="preserve">6. </w:t>
      </w:r>
    </w:p>
    <w:p w:rsidR="000D0611" w:rsidRDefault="000D0611" w:rsidP="009E1617">
      <w:pPr>
        <w:jc w:val="center"/>
        <w:rPr>
          <w:rFonts w:ascii="Times New Roman" w:hAnsi="Times New Roman" w:cs="Times New Roman"/>
          <w:b/>
          <w:bCs/>
          <w:sz w:val="28"/>
          <w:szCs w:val="28"/>
        </w:rPr>
      </w:pPr>
    </w:p>
    <w:p w:rsidR="009E1617" w:rsidRPr="009E1617" w:rsidRDefault="009E1617" w:rsidP="009E1617">
      <w:pPr>
        <w:jc w:val="center"/>
        <w:rPr>
          <w:rFonts w:ascii="Times New Roman" w:hAnsi="Times New Roman" w:cs="Times New Roman"/>
          <w:b/>
          <w:bCs/>
          <w:sz w:val="28"/>
          <w:szCs w:val="28"/>
        </w:rPr>
      </w:pPr>
      <w:r w:rsidRPr="009E1617">
        <w:rPr>
          <w:rFonts w:ascii="Times New Roman" w:hAnsi="Times New Roman" w:cs="Times New Roman"/>
          <w:b/>
          <w:bCs/>
          <w:sz w:val="28"/>
          <w:szCs w:val="28"/>
        </w:rPr>
        <w:t xml:space="preserve"> СОЦИАЛЬНЫЕ ЛЬГОТЫ, ГАРАНТИИ И КОМПЕНСАЦИИ</w:t>
      </w:r>
    </w:p>
    <w:p w:rsidR="009E1617" w:rsidRPr="009E1617" w:rsidRDefault="009E1617" w:rsidP="009E1617">
      <w:pPr>
        <w:jc w:val="center"/>
        <w:rPr>
          <w:rFonts w:ascii="Times New Roman" w:hAnsi="Times New Roman" w:cs="Times New Roman"/>
          <w:b/>
          <w:bCs/>
          <w:sz w:val="28"/>
          <w:szCs w:val="28"/>
        </w:rPr>
      </w:pPr>
    </w:p>
    <w:p w:rsidR="009E1617" w:rsidRPr="009E1617" w:rsidRDefault="009E1617" w:rsidP="009E1617">
      <w:pPr>
        <w:ind w:firstLine="709"/>
        <w:rPr>
          <w:rFonts w:ascii="Times New Roman" w:hAnsi="Times New Roman" w:cs="Times New Roman"/>
          <w:sz w:val="28"/>
          <w:szCs w:val="28"/>
        </w:rPr>
      </w:pPr>
      <w:r>
        <w:rPr>
          <w:rFonts w:ascii="Times New Roman" w:hAnsi="Times New Roman" w:cs="Times New Roman"/>
          <w:sz w:val="28"/>
          <w:szCs w:val="28"/>
        </w:rPr>
        <w:t>6.1. Работодатель</w:t>
      </w:r>
      <w:r w:rsidRPr="009E1617">
        <w:rPr>
          <w:rFonts w:ascii="Times New Roman" w:hAnsi="Times New Roman" w:cs="Times New Roman"/>
          <w:sz w:val="28"/>
          <w:szCs w:val="28"/>
        </w:rPr>
        <w:t xml:space="preserve"> </w:t>
      </w:r>
      <w:r>
        <w:rPr>
          <w:rFonts w:ascii="Times New Roman" w:hAnsi="Times New Roman" w:cs="Times New Roman"/>
          <w:sz w:val="28"/>
          <w:szCs w:val="28"/>
        </w:rPr>
        <w:t xml:space="preserve">с учетом финансовой возможности </w:t>
      </w:r>
      <w:r w:rsidRPr="009E1617">
        <w:rPr>
          <w:rFonts w:ascii="Times New Roman" w:hAnsi="Times New Roman" w:cs="Times New Roman"/>
          <w:sz w:val="28"/>
          <w:szCs w:val="28"/>
        </w:rPr>
        <w:t>(за счет экономии фонда оплаты труда) предусматрива</w:t>
      </w:r>
      <w:r>
        <w:rPr>
          <w:rFonts w:ascii="Times New Roman" w:hAnsi="Times New Roman" w:cs="Times New Roman"/>
          <w:sz w:val="28"/>
          <w:szCs w:val="28"/>
        </w:rPr>
        <w:t>е</w:t>
      </w:r>
      <w:r w:rsidRPr="009E1617">
        <w:rPr>
          <w:rFonts w:ascii="Times New Roman" w:hAnsi="Times New Roman" w:cs="Times New Roman"/>
          <w:sz w:val="28"/>
          <w:szCs w:val="28"/>
        </w:rPr>
        <w:t>т:</w:t>
      </w: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 xml:space="preserve">     -  меры по улучшению жилищных условий работников;</w:t>
      </w: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 xml:space="preserve">      - выплату работникам при увольнении по собственному желанию   впервые после достижения пенсионного возраста  материальное   вознаграждения в размере </w:t>
      </w:r>
      <w:r w:rsidRPr="00F042E4">
        <w:rPr>
          <w:rFonts w:ascii="Times New Roman" w:hAnsi="Times New Roman" w:cs="Times New Roman"/>
          <w:sz w:val="28"/>
          <w:szCs w:val="28"/>
        </w:rPr>
        <w:t xml:space="preserve">не менее </w:t>
      </w:r>
      <w:r w:rsidR="009C3DB2" w:rsidRPr="00F042E4">
        <w:rPr>
          <w:rFonts w:ascii="Times New Roman" w:hAnsi="Times New Roman" w:cs="Times New Roman"/>
          <w:sz w:val="28"/>
          <w:szCs w:val="28"/>
        </w:rPr>
        <w:t>2</w:t>
      </w:r>
      <w:r w:rsidRPr="009E1617">
        <w:rPr>
          <w:rFonts w:ascii="Times New Roman" w:hAnsi="Times New Roman" w:cs="Times New Roman"/>
          <w:sz w:val="28"/>
          <w:szCs w:val="28"/>
        </w:rPr>
        <w:t xml:space="preserve"> среднемесячного денежного содержания, тарифной ставки (оклада);</w:t>
      </w: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 xml:space="preserve">      - выплату материальной помощи работникам в случае смерти близких родственников (отец, мать, муж, жена, дети) в размере </w:t>
      </w:r>
      <w:r w:rsidRPr="00F042E4">
        <w:rPr>
          <w:rFonts w:ascii="Times New Roman" w:hAnsi="Times New Roman" w:cs="Times New Roman"/>
          <w:sz w:val="28"/>
          <w:szCs w:val="28"/>
        </w:rPr>
        <w:t xml:space="preserve">не менее </w:t>
      </w:r>
      <w:r w:rsidR="009C3DB2" w:rsidRPr="00F042E4">
        <w:rPr>
          <w:rFonts w:ascii="Times New Roman" w:hAnsi="Times New Roman" w:cs="Times New Roman"/>
          <w:sz w:val="28"/>
          <w:szCs w:val="28"/>
        </w:rPr>
        <w:t>двух</w:t>
      </w:r>
      <w:r w:rsidRPr="009E1617">
        <w:rPr>
          <w:rFonts w:ascii="Times New Roman" w:hAnsi="Times New Roman" w:cs="Times New Roman"/>
          <w:sz w:val="28"/>
          <w:szCs w:val="28"/>
        </w:rPr>
        <w:t xml:space="preserve"> денежного содержания, должностного оклада (тарифной ставки);</w:t>
      </w: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 xml:space="preserve">  - единовременные выплаты работникам, женщинам, достигшим возраста 50 и 55 лет, мужчинам достигшим 50 и 60 лет не менее одного денежного содержания (должностного оклада);</w:t>
      </w: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 единовременные выплаты работникам, достигшим возраста 30 и 35 лет в размере не менее 0,25 оклада (денежного содержания);</w:t>
      </w: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 единовременные выплаты работникам, достигшим возраста 40 и 45 лет в размере не менее 0,5 оклада (денежного содержания);</w:t>
      </w: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 xml:space="preserve">  - отпуска работникам по семейным обстоятельствам с сохранением среднего заработка в связи с:</w:t>
      </w: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   бракосочетанием работника   -3 дня</w:t>
      </w: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   бракосочетанием детей           -2 дня</w:t>
      </w: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 xml:space="preserve">•   смертью детей, родителей, супруга, супруги, брата, сестры   - </w:t>
      </w:r>
      <w:r w:rsidR="00F042E4">
        <w:rPr>
          <w:rFonts w:ascii="Times New Roman" w:hAnsi="Times New Roman" w:cs="Times New Roman"/>
          <w:sz w:val="28"/>
          <w:szCs w:val="28"/>
        </w:rPr>
        <w:t>5</w:t>
      </w:r>
      <w:r w:rsidRPr="009E1617">
        <w:rPr>
          <w:rFonts w:ascii="Times New Roman" w:hAnsi="Times New Roman" w:cs="Times New Roman"/>
          <w:sz w:val="28"/>
          <w:szCs w:val="28"/>
        </w:rPr>
        <w:t xml:space="preserve"> дн</w:t>
      </w:r>
      <w:r w:rsidR="00F042E4">
        <w:rPr>
          <w:rFonts w:ascii="Times New Roman" w:hAnsi="Times New Roman" w:cs="Times New Roman"/>
          <w:sz w:val="28"/>
          <w:szCs w:val="28"/>
        </w:rPr>
        <w:t>ей</w:t>
      </w:r>
    </w:p>
    <w:p w:rsidR="009E1617" w:rsidRP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   проводами сыновей на срочную службу по призыву              - 2 дня</w:t>
      </w:r>
    </w:p>
    <w:p w:rsidR="009E1617" w:rsidRDefault="009E1617" w:rsidP="009E1617">
      <w:pPr>
        <w:ind w:firstLine="709"/>
        <w:rPr>
          <w:rFonts w:ascii="Times New Roman" w:hAnsi="Times New Roman" w:cs="Times New Roman"/>
          <w:sz w:val="28"/>
          <w:szCs w:val="28"/>
        </w:rPr>
      </w:pPr>
      <w:r w:rsidRPr="009E1617">
        <w:rPr>
          <w:rFonts w:ascii="Times New Roman" w:hAnsi="Times New Roman" w:cs="Times New Roman"/>
          <w:sz w:val="28"/>
          <w:szCs w:val="28"/>
        </w:rPr>
        <w:t>- единовременную выплату работникам на приобретени</w:t>
      </w:r>
      <w:r w:rsidR="002A7F5D">
        <w:rPr>
          <w:rFonts w:ascii="Times New Roman" w:hAnsi="Times New Roman" w:cs="Times New Roman"/>
          <w:sz w:val="28"/>
          <w:szCs w:val="28"/>
        </w:rPr>
        <w:t>е</w:t>
      </w:r>
      <w:r w:rsidRPr="009E1617">
        <w:rPr>
          <w:rFonts w:ascii="Times New Roman" w:hAnsi="Times New Roman" w:cs="Times New Roman"/>
          <w:sz w:val="28"/>
          <w:szCs w:val="28"/>
        </w:rPr>
        <w:t xml:space="preserve"> санаторно-курортной оздоровительной путевки (при наличии финансовых средств). </w:t>
      </w:r>
    </w:p>
    <w:p w:rsidR="009E1617" w:rsidRDefault="009E1617" w:rsidP="009E1617">
      <w:pPr>
        <w:ind w:firstLine="709"/>
        <w:rPr>
          <w:rFonts w:ascii="Times New Roman" w:hAnsi="Times New Roman" w:cs="Times New Roman"/>
          <w:sz w:val="28"/>
          <w:szCs w:val="28"/>
        </w:rPr>
      </w:pPr>
    </w:p>
    <w:p w:rsidR="009E1617" w:rsidRDefault="009E1617" w:rsidP="009E1617">
      <w:pPr>
        <w:ind w:firstLine="709"/>
        <w:rPr>
          <w:rFonts w:ascii="Times New Roman" w:hAnsi="Times New Roman" w:cs="Times New Roman"/>
          <w:i/>
          <w:sz w:val="28"/>
          <w:szCs w:val="28"/>
        </w:rPr>
      </w:pPr>
    </w:p>
    <w:p w:rsidR="004E6165" w:rsidRDefault="004E6165" w:rsidP="009E1617">
      <w:pPr>
        <w:ind w:firstLine="709"/>
        <w:rPr>
          <w:rFonts w:ascii="Times New Roman" w:hAnsi="Times New Roman" w:cs="Times New Roman"/>
          <w:i/>
          <w:sz w:val="28"/>
          <w:szCs w:val="28"/>
        </w:rPr>
      </w:pPr>
    </w:p>
    <w:p w:rsidR="00D026DB" w:rsidRDefault="00D026DB" w:rsidP="009E1617">
      <w:pPr>
        <w:ind w:firstLine="709"/>
        <w:rPr>
          <w:rFonts w:ascii="Times New Roman" w:hAnsi="Times New Roman" w:cs="Times New Roman"/>
          <w:i/>
          <w:sz w:val="28"/>
          <w:szCs w:val="28"/>
        </w:rPr>
      </w:pPr>
    </w:p>
    <w:p w:rsidR="00D026DB" w:rsidRPr="009E1617" w:rsidRDefault="00D026DB" w:rsidP="009E1617">
      <w:pPr>
        <w:ind w:firstLine="709"/>
        <w:rPr>
          <w:rFonts w:ascii="Times New Roman" w:hAnsi="Times New Roman" w:cs="Times New Roman"/>
          <w:i/>
          <w:sz w:val="28"/>
          <w:szCs w:val="28"/>
        </w:rPr>
      </w:pPr>
    </w:p>
    <w:p w:rsidR="004E6165" w:rsidRDefault="004E6165" w:rsidP="009E1617">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009E1617" w:rsidRPr="009E1617">
        <w:rPr>
          <w:rFonts w:ascii="Times New Roman" w:hAnsi="Times New Roman" w:cs="Times New Roman"/>
          <w:b/>
          <w:bCs/>
          <w:sz w:val="28"/>
          <w:szCs w:val="28"/>
        </w:rPr>
        <w:t xml:space="preserve">7. </w:t>
      </w:r>
    </w:p>
    <w:p w:rsidR="005C4333" w:rsidRPr="008F6F5F" w:rsidRDefault="005C4333" w:rsidP="000D0611">
      <w:pPr>
        <w:spacing w:line="200" w:lineRule="exact"/>
        <w:ind w:firstLine="0"/>
        <w:rPr>
          <w:rFonts w:ascii="Times New Roman" w:hAnsi="Times New Roman"/>
          <w:b/>
          <w:sz w:val="28"/>
        </w:rPr>
      </w:pPr>
    </w:p>
    <w:p w:rsidR="003950BA" w:rsidRPr="008F6F5F" w:rsidRDefault="003950BA">
      <w:pPr>
        <w:ind w:firstLine="567"/>
        <w:jc w:val="center"/>
        <w:rPr>
          <w:rFonts w:ascii="Times New Roman" w:hAnsi="Times New Roman"/>
          <w:b/>
          <w:sz w:val="28"/>
        </w:rPr>
      </w:pPr>
      <w:r w:rsidRPr="008F6F5F">
        <w:rPr>
          <w:rFonts w:ascii="Times New Roman" w:hAnsi="Times New Roman"/>
          <w:b/>
          <w:sz w:val="28"/>
        </w:rPr>
        <w:t>КУЛЬТУРНО-</w:t>
      </w:r>
      <w:r w:rsidRPr="008F6F5F">
        <w:rPr>
          <w:rFonts w:ascii="Times New Roman" w:hAnsi="Times New Roman"/>
          <w:b/>
          <w:caps/>
          <w:sz w:val="28"/>
        </w:rPr>
        <w:t>массовая</w:t>
      </w:r>
      <w:r w:rsidRPr="008F6F5F">
        <w:rPr>
          <w:rFonts w:ascii="Times New Roman" w:hAnsi="Times New Roman"/>
          <w:b/>
          <w:sz w:val="28"/>
        </w:rPr>
        <w:t xml:space="preserve"> </w:t>
      </w:r>
    </w:p>
    <w:p w:rsidR="003950BA" w:rsidRPr="008F6F5F" w:rsidRDefault="003950BA">
      <w:pPr>
        <w:ind w:firstLine="567"/>
        <w:jc w:val="center"/>
        <w:rPr>
          <w:rFonts w:ascii="Times New Roman" w:hAnsi="Times New Roman"/>
          <w:b/>
          <w:sz w:val="28"/>
        </w:rPr>
      </w:pPr>
      <w:r w:rsidRPr="008F6F5F">
        <w:rPr>
          <w:rFonts w:ascii="Times New Roman" w:hAnsi="Times New Roman"/>
          <w:b/>
          <w:sz w:val="28"/>
        </w:rPr>
        <w:t xml:space="preserve">И ФИЗКУЛЬТУРНО-ОЗДОРОВИТЕЛЬНАЯ РАБОТА </w:t>
      </w:r>
    </w:p>
    <w:p w:rsidR="003950BA" w:rsidRPr="008F6F5F" w:rsidRDefault="003950BA">
      <w:pPr>
        <w:ind w:firstLine="567"/>
        <w:jc w:val="center"/>
        <w:rPr>
          <w:rFonts w:ascii="Times New Roman" w:hAnsi="Times New Roman"/>
          <w:b/>
          <w:sz w:val="28"/>
        </w:rPr>
      </w:pPr>
    </w:p>
    <w:p w:rsidR="003950BA" w:rsidRDefault="000D0611">
      <w:pPr>
        <w:pStyle w:val="21"/>
        <w:spacing w:line="240" w:lineRule="auto"/>
        <w:rPr>
          <w:rFonts w:cs="Arial"/>
          <w:iCs/>
        </w:rPr>
      </w:pPr>
      <w:r>
        <w:rPr>
          <w:rFonts w:cs="Arial"/>
          <w:iCs/>
        </w:rPr>
        <w:t>7</w:t>
      </w:r>
      <w:r w:rsidR="00B212CB">
        <w:rPr>
          <w:rFonts w:cs="Arial"/>
          <w:iCs/>
        </w:rPr>
        <w:t xml:space="preserve">.1. </w:t>
      </w:r>
      <w:r w:rsidR="003950BA" w:rsidRPr="008F6F5F">
        <w:rPr>
          <w:rFonts w:cs="Arial"/>
          <w:iCs/>
        </w:rPr>
        <w:t>В соответствии с Налоговым кодексом Р</w:t>
      </w:r>
      <w:r w:rsidR="005C4333">
        <w:rPr>
          <w:rFonts w:cs="Arial"/>
          <w:iCs/>
        </w:rPr>
        <w:t xml:space="preserve">оссийской </w:t>
      </w:r>
      <w:r w:rsidR="003950BA" w:rsidRPr="008F6F5F">
        <w:rPr>
          <w:rFonts w:cs="Arial"/>
          <w:iCs/>
        </w:rPr>
        <w:t>Ф</w:t>
      </w:r>
      <w:r w:rsidR="005C4333">
        <w:rPr>
          <w:rFonts w:cs="Arial"/>
          <w:iCs/>
        </w:rPr>
        <w:t>едерации</w:t>
      </w:r>
      <w:r w:rsidR="003950BA" w:rsidRPr="008F6F5F">
        <w:rPr>
          <w:rFonts w:cs="Arial"/>
          <w:iCs/>
        </w:rPr>
        <w:t xml:space="preserve"> от </w:t>
      </w:r>
      <w:r w:rsidR="008E0648" w:rsidRPr="008F6F5F">
        <w:rPr>
          <w:rFonts w:cs="Arial"/>
          <w:iCs/>
        </w:rPr>
        <w:t>0</w:t>
      </w:r>
      <w:r w:rsidR="003950BA" w:rsidRPr="008F6F5F">
        <w:rPr>
          <w:rFonts w:cs="Arial"/>
          <w:iCs/>
        </w:rPr>
        <w:t>5</w:t>
      </w:r>
      <w:r w:rsidR="008E0648" w:rsidRPr="008F6F5F">
        <w:rPr>
          <w:rFonts w:cs="Arial"/>
          <w:iCs/>
        </w:rPr>
        <w:t>.</w:t>
      </w:r>
      <w:r w:rsidR="006907A2" w:rsidRPr="008F6F5F">
        <w:rPr>
          <w:rFonts w:cs="Arial"/>
          <w:iCs/>
        </w:rPr>
        <w:t>08.</w:t>
      </w:r>
      <w:r w:rsidR="003950BA" w:rsidRPr="008F6F5F">
        <w:rPr>
          <w:rFonts w:cs="Arial"/>
          <w:iCs/>
        </w:rPr>
        <w:t xml:space="preserve">2001 </w:t>
      </w:r>
      <w:r w:rsidR="005C4333">
        <w:rPr>
          <w:rFonts w:cs="Arial"/>
          <w:iCs/>
        </w:rPr>
        <w:t>№</w:t>
      </w:r>
      <w:r w:rsidR="003950BA" w:rsidRPr="008F6F5F">
        <w:rPr>
          <w:rFonts w:cs="Arial"/>
          <w:iCs/>
        </w:rPr>
        <w:t xml:space="preserve"> 117-ФЗ </w:t>
      </w:r>
      <w:r w:rsidR="003950BA" w:rsidRPr="00B212CB">
        <w:rPr>
          <w:rFonts w:cs="Arial"/>
          <w:iCs/>
          <w:color w:val="000000"/>
        </w:rPr>
        <w:t>(ч</w:t>
      </w:r>
      <w:r w:rsidR="005C4333" w:rsidRPr="00B212CB">
        <w:rPr>
          <w:rFonts w:cs="Arial"/>
          <w:iCs/>
          <w:color w:val="000000"/>
        </w:rPr>
        <w:t xml:space="preserve">асть </w:t>
      </w:r>
      <w:r w:rsidR="006907A2" w:rsidRPr="00B212CB">
        <w:rPr>
          <w:rFonts w:cs="Arial"/>
          <w:iCs/>
          <w:color w:val="000000"/>
        </w:rPr>
        <w:t>2</w:t>
      </w:r>
      <w:r w:rsidR="003950BA" w:rsidRPr="00B212CB">
        <w:rPr>
          <w:rFonts w:cs="Arial"/>
          <w:iCs/>
          <w:color w:val="000000"/>
        </w:rPr>
        <w:t xml:space="preserve"> п</w:t>
      </w:r>
      <w:r w:rsidR="005C4333" w:rsidRPr="00B212CB">
        <w:rPr>
          <w:rFonts w:cs="Arial"/>
          <w:iCs/>
          <w:color w:val="000000"/>
        </w:rPr>
        <w:t xml:space="preserve">одпункта </w:t>
      </w:r>
      <w:r w:rsidR="003950BA" w:rsidRPr="00B212CB">
        <w:rPr>
          <w:rFonts w:cs="Arial"/>
          <w:iCs/>
          <w:color w:val="000000"/>
        </w:rPr>
        <w:t>9  п</w:t>
      </w:r>
      <w:r w:rsidR="005C4333" w:rsidRPr="00B212CB">
        <w:rPr>
          <w:rFonts w:cs="Arial"/>
          <w:iCs/>
          <w:color w:val="000000"/>
        </w:rPr>
        <w:t xml:space="preserve">ункта </w:t>
      </w:r>
      <w:r w:rsidR="003950BA" w:rsidRPr="00B212CB">
        <w:rPr>
          <w:rFonts w:cs="Arial"/>
          <w:iCs/>
          <w:color w:val="000000"/>
        </w:rPr>
        <w:t>2 ст</w:t>
      </w:r>
      <w:r w:rsidR="005C4333" w:rsidRPr="00B212CB">
        <w:rPr>
          <w:rFonts w:cs="Arial"/>
          <w:iCs/>
          <w:color w:val="000000"/>
        </w:rPr>
        <w:t>атьи</w:t>
      </w:r>
      <w:r w:rsidR="003950BA" w:rsidRPr="00B212CB">
        <w:rPr>
          <w:rFonts w:cs="Arial"/>
          <w:iCs/>
          <w:color w:val="000000"/>
        </w:rPr>
        <w:t xml:space="preserve"> 251)</w:t>
      </w:r>
      <w:r w:rsidR="003950BA" w:rsidRPr="008F6F5F">
        <w:rPr>
          <w:rFonts w:cs="Arial"/>
          <w:iCs/>
        </w:rPr>
        <w:t xml:space="preserve"> средства, поступившие профсоюзным организациям в соответствии с </w:t>
      </w:r>
      <w:r w:rsidR="00895FD4" w:rsidRPr="008F6F5F">
        <w:rPr>
          <w:rFonts w:cs="Arial"/>
          <w:iCs/>
        </w:rPr>
        <w:t>коллективными</w:t>
      </w:r>
      <w:r w:rsidR="003950BA" w:rsidRPr="008F6F5F">
        <w:rPr>
          <w:rFonts w:cs="Arial"/>
          <w:iCs/>
        </w:rPr>
        <w:t xml:space="preserve">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 не учитываются при определении налоговой базы.</w:t>
      </w:r>
    </w:p>
    <w:p w:rsidR="00C15CA7" w:rsidRPr="001D49FF" w:rsidRDefault="000D0611">
      <w:pPr>
        <w:pStyle w:val="21"/>
        <w:spacing w:line="240" w:lineRule="auto"/>
        <w:rPr>
          <w:rFonts w:cs="Arial"/>
          <w:iCs/>
        </w:rPr>
      </w:pPr>
      <w:r>
        <w:rPr>
          <w:bCs/>
          <w:szCs w:val="28"/>
        </w:rPr>
        <w:t>7</w:t>
      </w:r>
      <w:r w:rsidR="00C15CA7" w:rsidRPr="001D49FF">
        <w:rPr>
          <w:bCs/>
          <w:szCs w:val="28"/>
        </w:rPr>
        <w:t>.</w:t>
      </w:r>
      <w:r w:rsidR="00B212CB">
        <w:rPr>
          <w:bCs/>
          <w:szCs w:val="28"/>
        </w:rPr>
        <w:t>2.</w:t>
      </w:r>
      <w:r w:rsidR="00C15CA7" w:rsidRPr="001D49FF">
        <w:rPr>
          <w:bCs/>
          <w:szCs w:val="28"/>
        </w:rPr>
        <w:t xml:space="preserve"> Работодатель способствует созданию работникам и членам их семей условий для занятий физической культурой и спортом, проведения коллективных физкультурных, спортивных, реабилитационных мероприятий, в т</w:t>
      </w:r>
      <w:r w:rsidR="005C4333">
        <w:rPr>
          <w:bCs/>
          <w:szCs w:val="28"/>
        </w:rPr>
        <w:t xml:space="preserve">ом </w:t>
      </w:r>
      <w:r w:rsidR="00C15CA7" w:rsidRPr="001D49FF">
        <w:rPr>
          <w:bCs/>
          <w:szCs w:val="28"/>
        </w:rPr>
        <w:t>ч</w:t>
      </w:r>
      <w:r w:rsidR="005C4333">
        <w:rPr>
          <w:bCs/>
          <w:szCs w:val="28"/>
        </w:rPr>
        <w:t>исле</w:t>
      </w:r>
      <w:r w:rsidR="00C15CA7" w:rsidRPr="001D49FF">
        <w:rPr>
          <w:bCs/>
          <w:szCs w:val="28"/>
        </w:rPr>
        <w:t xml:space="preserve"> с использованием спортивных сооружений на льготных условиях.</w:t>
      </w:r>
    </w:p>
    <w:p w:rsidR="003950BA" w:rsidRPr="008F6F5F" w:rsidRDefault="000D0611">
      <w:pPr>
        <w:pStyle w:val="21"/>
        <w:spacing w:line="240" w:lineRule="auto"/>
      </w:pPr>
      <w:r>
        <w:t>7</w:t>
      </w:r>
      <w:r w:rsidR="003950BA" w:rsidRPr="008F6F5F">
        <w:t>.</w:t>
      </w:r>
      <w:r w:rsidR="00B212CB">
        <w:t>3</w:t>
      </w:r>
      <w:r w:rsidR="003950BA" w:rsidRPr="008F6F5F">
        <w:t xml:space="preserve">. Работодатель обязуется: </w:t>
      </w:r>
    </w:p>
    <w:p w:rsidR="003950BA" w:rsidRPr="008F6F5F" w:rsidRDefault="003950BA" w:rsidP="00F27770">
      <w:pPr>
        <w:pStyle w:val="21"/>
        <w:numPr>
          <w:ilvl w:val="0"/>
          <w:numId w:val="34"/>
        </w:numPr>
        <w:tabs>
          <w:tab w:val="clear" w:pos="927"/>
          <w:tab w:val="num" w:pos="993"/>
        </w:tabs>
        <w:spacing w:line="240" w:lineRule="auto"/>
      </w:pPr>
      <w:r w:rsidRPr="008F6F5F">
        <w:t>направлять Профсоюзному комитету на проведение социально-культурных и других мероприятий, предусмотренных уставной деятельностью</w:t>
      </w:r>
      <w:r w:rsidR="005C4333">
        <w:t xml:space="preserve"> </w:t>
      </w:r>
      <w:r w:rsidR="005C4333" w:rsidRPr="00822DC7">
        <w:t>организации</w:t>
      </w:r>
      <w:r w:rsidRPr="008F6F5F">
        <w:t>,</w:t>
      </w:r>
      <w:r w:rsidR="00D026DB">
        <w:t xml:space="preserve"> денежные средства</w:t>
      </w:r>
      <w:r w:rsidRPr="008F6F5F">
        <w:t xml:space="preserve"> в соответствии со сметой расходов  ;</w:t>
      </w:r>
    </w:p>
    <w:p w:rsidR="00C15CA7" w:rsidRDefault="003950BA" w:rsidP="000D0611">
      <w:pPr>
        <w:pStyle w:val="21"/>
        <w:numPr>
          <w:ilvl w:val="0"/>
          <w:numId w:val="34"/>
        </w:numPr>
        <w:tabs>
          <w:tab w:val="clear" w:pos="927"/>
          <w:tab w:val="num" w:pos="993"/>
        </w:tabs>
        <w:spacing w:line="240" w:lineRule="auto"/>
      </w:pPr>
      <w:r w:rsidRPr="008F6F5F">
        <w:t>обеспечивать инфраструктуру культурного досуга, способствовать проведению смотров - конкурсов художественной самодеятельности, самодеятельного творчества, спартакиад, Дней здоровья и т.д.</w:t>
      </w:r>
    </w:p>
    <w:p w:rsidR="003950BA" w:rsidRPr="008F6F5F" w:rsidRDefault="000D0611" w:rsidP="000D0611">
      <w:pPr>
        <w:ind w:firstLine="567"/>
        <w:rPr>
          <w:rFonts w:ascii="Times New Roman" w:hAnsi="Times New Roman"/>
          <w:sz w:val="28"/>
        </w:rPr>
      </w:pPr>
      <w:r>
        <w:rPr>
          <w:rFonts w:ascii="Times New Roman" w:hAnsi="Times New Roman"/>
          <w:sz w:val="28"/>
        </w:rPr>
        <w:t>7</w:t>
      </w:r>
      <w:r w:rsidR="003950BA" w:rsidRPr="008F6F5F">
        <w:rPr>
          <w:rFonts w:ascii="Times New Roman" w:hAnsi="Times New Roman"/>
          <w:sz w:val="28"/>
        </w:rPr>
        <w:t>.</w:t>
      </w:r>
      <w:r w:rsidR="00B212CB">
        <w:rPr>
          <w:rFonts w:ascii="Times New Roman" w:hAnsi="Times New Roman"/>
          <w:sz w:val="28"/>
        </w:rPr>
        <w:t>4</w:t>
      </w:r>
      <w:r w:rsidR="003950BA" w:rsidRPr="008F6F5F">
        <w:rPr>
          <w:rFonts w:ascii="Times New Roman" w:hAnsi="Times New Roman"/>
          <w:sz w:val="28"/>
        </w:rPr>
        <w:t xml:space="preserve">. Профсоюзный комитет обязуется: </w:t>
      </w:r>
    </w:p>
    <w:p w:rsidR="003950BA" w:rsidRPr="008F6F5F" w:rsidRDefault="003950BA" w:rsidP="000D0611">
      <w:pPr>
        <w:ind w:firstLine="567"/>
        <w:rPr>
          <w:rFonts w:ascii="Times New Roman" w:hAnsi="Times New Roman"/>
          <w:sz w:val="28"/>
        </w:rPr>
      </w:pPr>
      <w:r w:rsidRPr="008F6F5F">
        <w:rPr>
          <w:rFonts w:ascii="Times New Roman" w:hAnsi="Times New Roman"/>
          <w:sz w:val="28"/>
        </w:rPr>
        <w:t>-     ориентировать работников на здоровый образ жизни;</w:t>
      </w:r>
    </w:p>
    <w:p w:rsidR="003950BA" w:rsidRDefault="003950BA" w:rsidP="000D0611">
      <w:pPr>
        <w:numPr>
          <w:ilvl w:val="0"/>
          <w:numId w:val="35"/>
        </w:numPr>
        <w:tabs>
          <w:tab w:val="clear" w:pos="927"/>
          <w:tab w:val="num" w:pos="993"/>
        </w:tabs>
        <w:rPr>
          <w:rFonts w:ascii="Times New Roman" w:hAnsi="Times New Roman"/>
          <w:sz w:val="28"/>
        </w:rPr>
      </w:pPr>
      <w:r w:rsidRPr="008F6F5F">
        <w:rPr>
          <w:rFonts w:ascii="Times New Roman" w:hAnsi="Times New Roman"/>
          <w:sz w:val="28"/>
        </w:rPr>
        <w:t xml:space="preserve">выделять на организацию </w:t>
      </w:r>
      <w:r w:rsidR="002B5DD8">
        <w:rPr>
          <w:rFonts w:ascii="Times New Roman" w:hAnsi="Times New Roman"/>
          <w:sz w:val="28"/>
        </w:rPr>
        <w:t>культурно-массовой</w:t>
      </w:r>
      <w:r w:rsidRPr="008F6F5F">
        <w:rPr>
          <w:rFonts w:ascii="Times New Roman" w:hAnsi="Times New Roman"/>
          <w:sz w:val="28"/>
        </w:rPr>
        <w:t xml:space="preserve"> и оздоров</w:t>
      </w:r>
      <w:r w:rsidR="002B5DD8">
        <w:rPr>
          <w:rFonts w:ascii="Times New Roman" w:hAnsi="Times New Roman"/>
          <w:sz w:val="28"/>
        </w:rPr>
        <w:t>ительной</w:t>
      </w:r>
      <w:r w:rsidRPr="008F6F5F">
        <w:rPr>
          <w:rFonts w:ascii="Times New Roman" w:hAnsi="Times New Roman"/>
          <w:sz w:val="28"/>
        </w:rPr>
        <w:t xml:space="preserve"> </w:t>
      </w:r>
      <w:r w:rsidR="009C47C7">
        <w:rPr>
          <w:rFonts w:ascii="Times New Roman" w:hAnsi="Times New Roman"/>
          <w:sz w:val="28"/>
        </w:rPr>
        <w:t>работ</w:t>
      </w:r>
      <w:r w:rsidR="002B5DD8">
        <w:rPr>
          <w:rFonts w:ascii="Times New Roman" w:hAnsi="Times New Roman"/>
          <w:sz w:val="28"/>
        </w:rPr>
        <w:t>ы</w:t>
      </w:r>
      <w:r w:rsidRPr="008F6F5F">
        <w:rPr>
          <w:rFonts w:ascii="Times New Roman" w:hAnsi="Times New Roman"/>
          <w:sz w:val="28"/>
        </w:rPr>
        <w:t xml:space="preserve"> средства в размере </w:t>
      </w:r>
      <w:r w:rsidR="00D026DB">
        <w:rPr>
          <w:rFonts w:ascii="Times New Roman" w:hAnsi="Times New Roman"/>
          <w:sz w:val="28"/>
        </w:rPr>
        <w:t xml:space="preserve"> 5</w:t>
      </w:r>
      <w:r w:rsidR="002B5DD8">
        <w:rPr>
          <w:rFonts w:ascii="Times New Roman" w:hAnsi="Times New Roman"/>
          <w:sz w:val="28"/>
        </w:rPr>
        <w:t>0</w:t>
      </w:r>
      <w:r w:rsidR="00D026DB">
        <w:rPr>
          <w:rFonts w:ascii="Times New Roman" w:hAnsi="Times New Roman"/>
          <w:sz w:val="28"/>
        </w:rPr>
        <w:t xml:space="preserve"> </w:t>
      </w:r>
      <w:r w:rsidRPr="008F6F5F">
        <w:rPr>
          <w:rFonts w:ascii="Times New Roman" w:hAnsi="Times New Roman"/>
          <w:sz w:val="28"/>
        </w:rPr>
        <w:t>% профсоюзного бюджета;</w:t>
      </w:r>
    </w:p>
    <w:p w:rsidR="00247EE3" w:rsidRPr="001D49FF" w:rsidRDefault="00247EE3" w:rsidP="000D0611">
      <w:pPr>
        <w:numPr>
          <w:ilvl w:val="0"/>
          <w:numId w:val="35"/>
        </w:numPr>
        <w:tabs>
          <w:tab w:val="clear" w:pos="927"/>
          <w:tab w:val="num" w:pos="993"/>
        </w:tabs>
        <w:rPr>
          <w:rFonts w:ascii="Times New Roman" w:hAnsi="Times New Roman"/>
          <w:sz w:val="28"/>
        </w:rPr>
      </w:pPr>
      <w:r w:rsidRPr="001D49FF">
        <w:rPr>
          <w:rFonts w:ascii="Times New Roman" w:hAnsi="Times New Roman"/>
          <w:bCs/>
          <w:sz w:val="28"/>
        </w:rPr>
        <w:t>предусматриват</w:t>
      </w:r>
      <w:r w:rsidR="00270CD5" w:rsidRPr="001D49FF">
        <w:rPr>
          <w:rFonts w:ascii="Times New Roman" w:hAnsi="Times New Roman"/>
          <w:bCs/>
          <w:sz w:val="28"/>
        </w:rPr>
        <w:t>ь</w:t>
      </w:r>
      <w:r w:rsidRPr="001D49FF">
        <w:rPr>
          <w:rFonts w:ascii="Times New Roman" w:hAnsi="Times New Roman"/>
          <w:bCs/>
          <w:sz w:val="28"/>
        </w:rPr>
        <w:t xml:space="preserve"> обязательства </w:t>
      </w:r>
      <w:r w:rsidRPr="005C4333">
        <w:rPr>
          <w:rFonts w:ascii="Times New Roman" w:hAnsi="Times New Roman"/>
          <w:bCs/>
          <w:color w:val="000000"/>
          <w:sz w:val="28"/>
        </w:rPr>
        <w:t>по поощрени</w:t>
      </w:r>
      <w:r w:rsidR="00132021" w:rsidRPr="005C4333">
        <w:rPr>
          <w:rFonts w:ascii="Times New Roman" w:hAnsi="Times New Roman"/>
          <w:bCs/>
          <w:color w:val="000000"/>
          <w:sz w:val="28"/>
        </w:rPr>
        <w:t>ю</w:t>
      </w:r>
      <w:r w:rsidRPr="001D49FF">
        <w:rPr>
          <w:rFonts w:ascii="Times New Roman" w:hAnsi="Times New Roman"/>
          <w:bCs/>
          <w:sz w:val="28"/>
        </w:rPr>
        <w:t xml:space="preserve"> лиц, ведущих здоровый образ жизни, работников без вредных привычек (в том числе отказавшихся от табакокурения), спортсменов, ответственных за проведение физк</w:t>
      </w:r>
      <w:r w:rsidR="001B13C2">
        <w:rPr>
          <w:rFonts w:ascii="Times New Roman" w:hAnsi="Times New Roman"/>
          <w:bCs/>
          <w:sz w:val="28"/>
        </w:rPr>
        <w:t>ультурной работы в организациях</w:t>
      </w:r>
      <w:r w:rsidR="00270CD5" w:rsidRPr="001D49FF">
        <w:rPr>
          <w:rFonts w:ascii="Times New Roman" w:hAnsi="Times New Roman"/>
          <w:bCs/>
          <w:sz w:val="28"/>
        </w:rPr>
        <w:t>;</w:t>
      </w:r>
    </w:p>
    <w:p w:rsidR="000D0611" w:rsidRDefault="003950BA" w:rsidP="000D0611">
      <w:pPr>
        <w:numPr>
          <w:ilvl w:val="0"/>
          <w:numId w:val="35"/>
        </w:numPr>
        <w:tabs>
          <w:tab w:val="clear" w:pos="927"/>
          <w:tab w:val="num" w:pos="1134"/>
        </w:tabs>
        <w:rPr>
          <w:rFonts w:ascii="Times New Roman" w:hAnsi="Times New Roman" w:cs="Times New Roman"/>
          <w:b/>
          <w:bCs/>
          <w:sz w:val="28"/>
        </w:rPr>
      </w:pPr>
      <w:r w:rsidRPr="000D0611">
        <w:rPr>
          <w:rFonts w:ascii="Times New Roman" w:hAnsi="Times New Roman"/>
          <w:sz w:val="28"/>
        </w:rPr>
        <w:t>проводить организаторскую работу по оздоровлению детей (обеспечивать сбор заявлений, распределение путевок, рассматривать и согласовывать смету расходов детского оздоровительного лагеря, проводить экспертизу стоимости путевки, определять размер родительского взноса, участвовать в подборе кадров, осуществлять контроль за выделе</w:t>
      </w:r>
      <w:r w:rsidRPr="000D0611">
        <w:rPr>
          <w:rFonts w:ascii="Times New Roman" w:hAnsi="Times New Roman"/>
          <w:sz w:val="28"/>
        </w:rPr>
        <w:softHyphen/>
        <w:t>нием и использованием средств, направляемых на отдых детей, за подготовкой и организацией работы детских оздоровительных лагерей и т.д.).</w:t>
      </w:r>
    </w:p>
    <w:p w:rsidR="001D4C01" w:rsidRDefault="003950BA" w:rsidP="000D0611">
      <w:pPr>
        <w:tabs>
          <w:tab w:val="num" w:pos="1134"/>
        </w:tabs>
        <w:ind w:left="567" w:firstLine="0"/>
        <w:jc w:val="center"/>
        <w:rPr>
          <w:rFonts w:ascii="Times New Roman" w:hAnsi="Times New Roman" w:cs="Times New Roman"/>
          <w:b/>
          <w:bCs/>
          <w:sz w:val="28"/>
        </w:rPr>
      </w:pPr>
      <w:r w:rsidRPr="000D0611">
        <w:rPr>
          <w:rFonts w:ascii="Times New Roman" w:hAnsi="Times New Roman" w:cs="Times New Roman"/>
          <w:b/>
          <w:bCs/>
          <w:sz w:val="28"/>
        </w:rPr>
        <w:t>РАЗДЕЛ</w:t>
      </w:r>
      <w:r w:rsidR="000D0611" w:rsidRPr="000D0611">
        <w:rPr>
          <w:rFonts w:ascii="Times New Roman" w:hAnsi="Times New Roman" w:cs="Times New Roman"/>
          <w:b/>
          <w:bCs/>
          <w:sz w:val="28"/>
        </w:rPr>
        <w:t xml:space="preserve"> 8</w:t>
      </w:r>
      <w:r w:rsidRPr="000D0611">
        <w:rPr>
          <w:rFonts w:ascii="Times New Roman" w:hAnsi="Times New Roman" w:cs="Times New Roman"/>
          <w:b/>
          <w:bCs/>
          <w:sz w:val="28"/>
        </w:rPr>
        <w:t>.</w:t>
      </w:r>
    </w:p>
    <w:p w:rsidR="000D0611" w:rsidRPr="000D0611" w:rsidRDefault="000D0611" w:rsidP="000D0611">
      <w:pPr>
        <w:tabs>
          <w:tab w:val="num" w:pos="1134"/>
        </w:tabs>
        <w:ind w:left="567" w:firstLine="0"/>
        <w:jc w:val="center"/>
        <w:rPr>
          <w:rFonts w:ascii="Times New Roman" w:hAnsi="Times New Roman" w:cs="Times New Roman"/>
          <w:b/>
          <w:bCs/>
          <w:sz w:val="28"/>
        </w:rPr>
      </w:pPr>
    </w:p>
    <w:p w:rsidR="003950BA" w:rsidRPr="008F6F5F" w:rsidRDefault="003950BA">
      <w:pPr>
        <w:tabs>
          <w:tab w:val="num" w:pos="1134"/>
        </w:tabs>
        <w:ind w:firstLine="567"/>
        <w:jc w:val="center"/>
        <w:rPr>
          <w:rFonts w:ascii="Times New Roman" w:hAnsi="Times New Roman"/>
          <w:b/>
          <w:sz w:val="28"/>
        </w:rPr>
      </w:pPr>
      <w:r w:rsidRPr="008F6F5F">
        <w:rPr>
          <w:rFonts w:ascii="Times New Roman" w:hAnsi="Times New Roman"/>
          <w:b/>
          <w:sz w:val="28"/>
        </w:rPr>
        <w:t>ГАРАНТИИ ДЕЯТЕЛЬНОСТИ ПРОФСОЮЗНОЙ ОРГАНИЗАЦИИ</w:t>
      </w:r>
    </w:p>
    <w:p w:rsidR="003950BA" w:rsidRPr="008F6F5F" w:rsidRDefault="003950BA">
      <w:pPr>
        <w:tabs>
          <w:tab w:val="num" w:pos="1134"/>
        </w:tabs>
        <w:ind w:firstLine="567"/>
        <w:jc w:val="center"/>
        <w:rPr>
          <w:rFonts w:ascii="Times New Roman" w:hAnsi="Times New Roman"/>
          <w:b/>
          <w:sz w:val="28"/>
        </w:rPr>
      </w:pPr>
    </w:p>
    <w:p w:rsidR="003950BA" w:rsidRPr="00987BDF" w:rsidRDefault="000D0611">
      <w:pPr>
        <w:tabs>
          <w:tab w:val="num" w:pos="1134"/>
        </w:tabs>
        <w:ind w:firstLine="567"/>
        <w:rPr>
          <w:rFonts w:ascii="Times New Roman" w:hAnsi="Times New Roman"/>
          <w:i/>
          <w:sz w:val="28"/>
        </w:rPr>
      </w:pPr>
      <w:r>
        <w:rPr>
          <w:rFonts w:ascii="Times New Roman" w:hAnsi="Times New Roman"/>
          <w:iCs/>
          <w:color w:val="000000"/>
          <w:sz w:val="28"/>
        </w:rPr>
        <w:t>8</w:t>
      </w:r>
      <w:r w:rsidR="001D4C01" w:rsidRPr="00987BDF">
        <w:rPr>
          <w:rFonts w:ascii="Times New Roman" w:hAnsi="Times New Roman"/>
          <w:iCs/>
          <w:sz w:val="28"/>
        </w:rPr>
        <w:t xml:space="preserve">.1. </w:t>
      </w:r>
      <w:r w:rsidR="003950BA" w:rsidRPr="00987BDF">
        <w:rPr>
          <w:rFonts w:ascii="Times New Roman" w:hAnsi="Times New Roman"/>
          <w:iCs/>
          <w:sz w:val="28"/>
        </w:rPr>
        <w:t>Работодатель и Профсоюзн</w:t>
      </w:r>
      <w:r w:rsidR="001D4C01" w:rsidRPr="00987BDF">
        <w:rPr>
          <w:rFonts w:ascii="Times New Roman" w:hAnsi="Times New Roman"/>
          <w:iCs/>
          <w:sz w:val="28"/>
        </w:rPr>
        <w:t>ый комитет</w:t>
      </w:r>
      <w:r w:rsidR="003950BA" w:rsidRPr="00987BDF">
        <w:rPr>
          <w:rFonts w:ascii="Times New Roman" w:hAnsi="Times New Roman"/>
          <w:iCs/>
          <w:sz w:val="28"/>
        </w:rPr>
        <w:t xml:space="preserve"> строят свои взаимоотношения на принципах социального партнерства, </w:t>
      </w:r>
      <w:r w:rsidR="001D4C01" w:rsidRPr="00987BDF">
        <w:rPr>
          <w:rFonts w:ascii="Times New Roman" w:hAnsi="Times New Roman"/>
          <w:iCs/>
          <w:sz w:val="28"/>
        </w:rPr>
        <w:t xml:space="preserve">взаимного </w:t>
      </w:r>
      <w:r w:rsidR="003950BA" w:rsidRPr="00987BDF">
        <w:rPr>
          <w:rFonts w:ascii="Times New Roman" w:hAnsi="Times New Roman"/>
          <w:iCs/>
          <w:sz w:val="28"/>
        </w:rPr>
        <w:t>сотрудничества, уважения взаимных интересов и в соответствии с Конституцией Российской Федерации, Конституцией Республики Татарстан, Трудовым кодексом Российской Федерации и другими законодательными актами.</w:t>
      </w:r>
    </w:p>
    <w:p w:rsidR="003950BA" w:rsidRPr="00461F9B" w:rsidRDefault="003950BA" w:rsidP="00461F9B">
      <w:pPr>
        <w:tabs>
          <w:tab w:val="num" w:pos="1134"/>
        </w:tabs>
        <w:ind w:firstLine="567"/>
        <w:rPr>
          <w:rFonts w:ascii="Times New Roman" w:hAnsi="Times New Roman"/>
          <w:sz w:val="28"/>
        </w:rPr>
      </w:pPr>
      <w:r w:rsidRPr="00987BDF">
        <w:rPr>
          <w:rFonts w:ascii="Times New Roman" w:hAnsi="Times New Roman"/>
          <w:sz w:val="28"/>
        </w:rPr>
        <w:lastRenderedPageBreak/>
        <w:t>Работодатель признает Профсоюзн</w:t>
      </w:r>
      <w:r w:rsidR="001D4C01" w:rsidRPr="00987BDF">
        <w:rPr>
          <w:rFonts w:ascii="Times New Roman" w:hAnsi="Times New Roman"/>
          <w:sz w:val="28"/>
        </w:rPr>
        <w:t>ый комитет</w:t>
      </w:r>
      <w:r w:rsidR="001D4C01">
        <w:rPr>
          <w:rFonts w:ascii="Times New Roman" w:hAnsi="Times New Roman"/>
          <w:sz w:val="28"/>
        </w:rPr>
        <w:t xml:space="preserve"> </w:t>
      </w:r>
      <w:r w:rsidR="00461F9B">
        <w:rPr>
          <w:rFonts w:ascii="Times New Roman" w:hAnsi="Times New Roman"/>
          <w:sz w:val="28"/>
        </w:rPr>
        <w:t xml:space="preserve">Совета и Исполнительного комитета Рыбно-Слободского муниципального района </w:t>
      </w:r>
      <w:r w:rsidRPr="00461F9B">
        <w:rPr>
          <w:rFonts w:ascii="Times New Roman" w:hAnsi="Times New Roman"/>
          <w:sz w:val="28"/>
        </w:rPr>
        <w:t xml:space="preserve">в лице </w:t>
      </w:r>
      <w:r w:rsidR="00D026DB" w:rsidRPr="00461F9B">
        <w:rPr>
          <w:rFonts w:ascii="Times New Roman" w:hAnsi="Times New Roman"/>
          <w:sz w:val="28"/>
        </w:rPr>
        <w:t>П</w:t>
      </w:r>
      <w:r w:rsidRPr="00461F9B">
        <w:rPr>
          <w:rFonts w:ascii="Times New Roman" w:hAnsi="Times New Roman"/>
          <w:sz w:val="28"/>
        </w:rPr>
        <w:t>редседателя профкома и его представителей единственным пол</w:t>
      </w:r>
      <w:r w:rsidRPr="00461F9B">
        <w:rPr>
          <w:rFonts w:ascii="Times New Roman" w:hAnsi="Times New Roman"/>
          <w:sz w:val="28"/>
        </w:rPr>
        <w:softHyphen/>
        <w:t>номочным представителем работников.</w:t>
      </w:r>
    </w:p>
    <w:p w:rsidR="003950BA" w:rsidRPr="008F6F5F" w:rsidRDefault="000D0611">
      <w:pPr>
        <w:tabs>
          <w:tab w:val="num" w:pos="1134"/>
        </w:tabs>
        <w:ind w:firstLine="567"/>
        <w:rPr>
          <w:rFonts w:ascii="Times New Roman" w:hAnsi="Times New Roman"/>
          <w:sz w:val="28"/>
        </w:rPr>
      </w:pPr>
      <w:r>
        <w:rPr>
          <w:rFonts w:ascii="Times New Roman" w:hAnsi="Times New Roman"/>
          <w:sz w:val="28"/>
        </w:rPr>
        <w:t>8</w:t>
      </w:r>
      <w:r w:rsidR="003950BA" w:rsidRPr="008F6F5F">
        <w:rPr>
          <w:rFonts w:ascii="Times New Roman" w:hAnsi="Times New Roman"/>
          <w:sz w:val="28"/>
        </w:rPr>
        <w:t>.</w:t>
      </w:r>
      <w:r w:rsidR="001D4C01">
        <w:rPr>
          <w:rFonts w:ascii="Times New Roman" w:hAnsi="Times New Roman"/>
          <w:sz w:val="28"/>
        </w:rPr>
        <w:t>2</w:t>
      </w:r>
      <w:r w:rsidR="003950BA" w:rsidRPr="008F6F5F">
        <w:rPr>
          <w:rFonts w:ascii="Times New Roman" w:hAnsi="Times New Roman"/>
          <w:sz w:val="28"/>
        </w:rPr>
        <w:t>. Работодатель обязуется:</w:t>
      </w:r>
    </w:p>
    <w:p w:rsidR="000D0611" w:rsidRDefault="003950BA" w:rsidP="00F27770">
      <w:pPr>
        <w:numPr>
          <w:ilvl w:val="0"/>
          <w:numId w:val="41"/>
        </w:numPr>
        <w:tabs>
          <w:tab w:val="clear" w:pos="927"/>
          <w:tab w:val="num" w:pos="1134"/>
        </w:tabs>
        <w:rPr>
          <w:rFonts w:ascii="Times New Roman" w:hAnsi="Times New Roman"/>
          <w:sz w:val="28"/>
        </w:rPr>
      </w:pPr>
      <w:r w:rsidRPr="000D0611">
        <w:rPr>
          <w:rFonts w:ascii="Times New Roman" w:hAnsi="Times New Roman"/>
          <w:sz w:val="28"/>
        </w:rPr>
        <w:t>производить ежемесячно и бесплатно по письменным заявлениям работников безналичное удержа</w:t>
      </w:r>
      <w:r w:rsidRPr="000D0611">
        <w:rPr>
          <w:rFonts w:ascii="Times New Roman" w:hAnsi="Times New Roman"/>
          <w:sz w:val="28"/>
        </w:rPr>
        <w:softHyphen/>
        <w:t>ние профсоюзных взносов в размере 1 % от заработной платы и перечислять на счет Профсоюзного комитета одновременно с перечислением денежных средств для расчетов по оплате труда. Предусмотреть данный порядок удержания и перечисления денежных средств для работников, не являющихся членами профсоюза (по их заявлениям), уполномочивших первичную профсоюзную организацию представлять их интересы во в</w:t>
      </w:r>
      <w:r w:rsidR="000D0611">
        <w:rPr>
          <w:rFonts w:ascii="Times New Roman" w:hAnsi="Times New Roman"/>
          <w:sz w:val="28"/>
        </w:rPr>
        <w:t>заимоотношениях с Работодателем;</w:t>
      </w:r>
    </w:p>
    <w:p w:rsidR="003950BA" w:rsidRPr="000D0611" w:rsidRDefault="003950BA" w:rsidP="00F27770">
      <w:pPr>
        <w:numPr>
          <w:ilvl w:val="0"/>
          <w:numId w:val="41"/>
        </w:numPr>
        <w:tabs>
          <w:tab w:val="clear" w:pos="927"/>
          <w:tab w:val="num" w:pos="1134"/>
        </w:tabs>
        <w:rPr>
          <w:rFonts w:ascii="Times New Roman" w:hAnsi="Times New Roman"/>
          <w:sz w:val="28"/>
        </w:rPr>
      </w:pPr>
      <w:r w:rsidRPr="000D0611">
        <w:rPr>
          <w:rFonts w:ascii="Times New Roman" w:hAnsi="Times New Roman"/>
          <w:sz w:val="28"/>
        </w:rPr>
        <w:t>оказывать содействие профорганизации, Профсоюзному комитету в их деятельности (</w:t>
      </w:r>
      <w:r w:rsidRPr="000D0611">
        <w:rPr>
          <w:rFonts w:ascii="Times New Roman" w:hAnsi="Times New Roman"/>
          <w:color w:val="000000"/>
          <w:sz w:val="28"/>
        </w:rPr>
        <w:t>ст</w:t>
      </w:r>
      <w:r w:rsidR="00F614CB" w:rsidRPr="000D0611">
        <w:rPr>
          <w:rFonts w:ascii="Times New Roman" w:hAnsi="Times New Roman"/>
          <w:color w:val="000000"/>
          <w:sz w:val="28"/>
        </w:rPr>
        <w:t xml:space="preserve">атья </w:t>
      </w:r>
      <w:r w:rsidRPr="000D0611">
        <w:rPr>
          <w:rFonts w:ascii="Times New Roman" w:hAnsi="Times New Roman"/>
          <w:color w:val="000000"/>
          <w:sz w:val="28"/>
        </w:rPr>
        <w:t>377 ТК РФ);</w:t>
      </w:r>
    </w:p>
    <w:p w:rsidR="003950BA" w:rsidRPr="008F6F5F" w:rsidRDefault="003950BA" w:rsidP="00F27770">
      <w:pPr>
        <w:numPr>
          <w:ilvl w:val="0"/>
          <w:numId w:val="41"/>
        </w:numPr>
        <w:tabs>
          <w:tab w:val="clear" w:pos="927"/>
          <w:tab w:val="num" w:pos="1134"/>
        </w:tabs>
        <w:rPr>
          <w:rFonts w:ascii="Times New Roman" w:hAnsi="Times New Roman"/>
          <w:sz w:val="28"/>
        </w:rPr>
      </w:pPr>
      <w:r w:rsidRPr="008F6F5F">
        <w:rPr>
          <w:rFonts w:ascii="Times New Roman" w:hAnsi="Times New Roman"/>
          <w:sz w:val="28"/>
        </w:rPr>
        <w:t xml:space="preserve">гарантировать </w:t>
      </w:r>
      <w:r w:rsidR="00802D3F">
        <w:rPr>
          <w:rFonts w:ascii="Times New Roman" w:hAnsi="Times New Roman"/>
          <w:sz w:val="28"/>
        </w:rPr>
        <w:t xml:space="preserve">в соответствии с трудовым законодательством </w:t>
      </w:r>
      <w:r w:rsidRPr="008F6F5F">
        <w:rPr>
          <w:rFonts w:ascii="Times New Roman" w:hAnsi="Times New Roman"/>
          <w:sz w:val="28"/>
        </w:rPr>
        <w:t>права на труд работникам, входящим в состав выборных профсоюзных коллегиальных органов и не освобожденным от основной работы, освобожденным профсоюзным работникам, избранным в профсоюзные органы,  работникам, являвшимся членами выборного профсоюзного органа;</w:t>
      </w:r>
    </w:p>
    <w:p w:rsidR="003950BA" w:rsidRPr="008F6F5F" w:rsidRDefault="003950BA" w:rsidP="00F27770">
      <w:pPr>
        <w:numPr>
          <w:ilvl w:val="0"/>
          <w:numId w:val="41"/>
        </w:numPr>
        <w:tabs>
          <w:tab w:val="clear" w:pos="927"/>
          <w:tab w:val="num" w:pos="1134"/>
        </w:tabs>
        <w:rPr>
          <w:rFonts w:ascii="Times New Roman" w:hAnsi="Times New Roman"/>
          <w:sz w:val="28"/>
        </w:rPr>
      </w:pPr>
      <w:r w:rsidRPr="008F6F5F">
        <w:rPr>
          <w:rFonts w:ascii="Times New Roman" w:hAnsi="Times New Roman"/>
          <w:sz w:val="28"/>
        </w:rPr>
        <w:t>обеспечивать участие представителей Профсоюзного комитета в рассмотрении жалоб и заявлений работников, направленных администрации организации, в комиссии по трудовым спорам;</w:t>
      </w:r>
    </w:p>
    <w:p w:rsidR="003950BA" w:rsidRPr="00053EB8" w:rsidRDefault="003950BA" w:rsidP="00F27770">
      <w:pPr>
        <w:numPr>
          <w:ilvl w:val="0"/>
          <w:numId w:val="41"/>
        </w:numPr>
        <w:tabs>
          <w:tab w:val="clear" w:pos="927"/>
          <w:tab w:val="num" w:pos="1134"/>
        </w:tabs>
        <w:rPr>
          <w:rFonts w:ascii="Times New Roman" w:hAnsi="Times New Roman"/>
          <w:color w:val="000000"/>
          <w:sz w:val="28"/>
        </w:rPr>
      </w:pPr>
      <w:r w:rsidRPr="008F6F5F">
        <w:rPr>
          <w:rFonts w:ascii="Times New Roman" w:hAnsi="Times New Roman"/>
          <w:sz w:val="28"/>
        </w:rPr>
        <w:t>предоставить Профсоюзному комитету в бесплатное пользование поме</w:t>
      </w:r>
      <w:r w:rsidRPr="008F6F5F">
        <w:rPr>
          <w:rFonts w:ascii="Times New Roman" w:hAnsi="Times New Roman"/>
          <w:sz w:val="28"/>
        </w:rPr>
        <w:softHyphen/>
        <w:t xml:space="preserve">щение, оргтехнику, средства связи, транспорт и др. </w:t>
      </w:r>
      <w:r w:rsidR="00F614CB" w:rsidRPr="00053EB8">
        <w:rPr>
          <w:rFonts w:ascii="Times New Roman" w:hAnsi="Times New Roman"/>
          <w:color w:val="000000"/>
          <w:sz w:val="28"/>
        </w:rPr>
        <w:t>(</w:t>
      </w:r>
      <w:r w:rsidRPr="00053EB8">
        <w:rPr>
          <w:rFonts w:ascii="Times New Roman" w:hAnsi="Times New Roman"/>
          <w:color w:val="000000"/>
          <w:sz w:val="28"/>
        </w:rPr>
        <w:t>ст</w:t>
      </w:r>
      <w:r w:rsidR="00F614CB" w:rsidRPr="00053EB8">
        <w:rPr>
          <w:rFonts w:ascii="Times New Roman" w:hAnsi="Times New Roman"/>
          <w:color w:val="000000"/>
          <w:sz w:val="28"/>
        </w:rPr>
        <w:t xml:space="preserve">атья </w:t>
      </w:r>
      <w:r w:rsidRPr="00053EB8">
        <w:rPr>
          <w:rFonts w:ascii="Times New Roman" w:hAnsi="Times New Roman"/>
          <w:color w:val="000000"/>
          <w:sz w:val="28"/>
        </w:rPr>
        <w:t xml:space="preserve"> 377 ТК РФ</w:t>
      </w:r>
      <w:r w:rsidR="00F614CB" w:rsidRPr="00053EB8">
        <w:rPr>
          <w:rFonts w:ascii="Times New Roman" w:hAnsi="Times New Roman"/>
          <w:color w:val="000000"/>
          <w:sz w:val="28"/>
        </w:rPr>
        <w:t>)</w:t>
      </w:r>
      <w:r w:rsidRPr="00053EB8">
        <w:rPr>
          <w:rFonts w:ascii="Times New Roman" w:hAnsi="Times New Roman"/>
          <w:color w:val="000000"/>
          <w:sz w:val="28"/>
        </w:rPr>
        <w:t>;</w:t>
      </w:r>
    </w:p>
    <w:p w:rsidR="003950BA" w:rsidRPr="008F6F5F" w:rsidRDefault="003950BA" w:rsidP="00F27770">
      <w:pPr>
        <w:numPr>
          <w:ilvl w:val="0"/>
          <w:numId w:val="41"/>
        </w:numPr>
        <w:tabs>
          <w:tab w:val="clear" w:pos="927"/>
          <w:tab w:val="num" w:pos="1134"/>
        </w:tabs>
        <w:rPr>
          <w:rFonts w:ascii="Times New Roman" w:hAnsi="Times New Roman"/>
          <w:sz w:val="28"/>
        </w:rPr>
      </w:pPr>
      <w:r w:rsidRPr="008F6F5F">
        <w:rPr>
          <w:rFonts w:ascii="Times New Roman" w:hAnsi="Times New Roman"/>
          <w:sz w:val="28"/>
        </w:rPr>
        <w:t>предоставлять членам профсоюза и профсоюзных органов необходимое время с условием сохранения места работы и среднего заработка  для выпол</w:t>
      </w:r>
      <w:r w:rsidRPr="008F6F5F">
        <w:rPr>
          <w:rFonts w:ascii="Times New Roman" w:hAnsi="Times New Roman"/>
          <w:sz w:val="28"/>
        </w:rPr>
        <w:softHyphen/>
        <w:t>нения общественных обязанностей (участия в качестве делегатов на съездах, конференциях, в работе пленумов, президиумов и комиссий, на период профсоюзной учебы, а также при проведении спортивно-культурных мероприятий профсоюзов) за счет средств организации;</w:t>
      </w:r>
    </w:p>
    <w:p w:rsidR="003950BA" w:rsidRPr="008F6F5F" w:rsidRDefault="003950BA" w:rsidP="00F27770">
      <w:pPr>
        <w:numPr>
          <w:ilvl w:val="0"/>
          <w:numId w:val="41"/>
        </w:numPr>
        <w:tabs>
          <w:tab w:val="clear" w:pos="927"/>
          <w:tab w:val="num" w:pos="1134"/>
        </w:tabs>
        <w:rPr>
          <w:rFonts w:ascii="Times New Roman" w:hAnsi="Times New Roman"/>
          <w:sz w:val="28"/>
        </w:rPr>
      </w:pPr>
      <w:r w:rsidRPr="008F6F5F">
        <w:rPr>
          <w:rFonts w:ascii="Times New Roman" w:hAnsi="Times New Roman"/>
          <w:sz w:val="28"/>
        </w:rPr>
        <w:t>проводить обучение профсоюзного актива по различным направлениям рабо</w:t>
      </w:r>
      <w:r w:rsidRPr="008F6F5F">
        <w:rPr>
          <w:rFonts w:ascii="Times New Roman" w:hAnsi="Times New Roman"/>
          <w:sz w:val="28"/>
        </w:rPr>
        <w:softHyphen/>
        <w:t>ты за счет средств организации;</w:t>
      </w:r>
    </w:p>
    <w:p w:rsidR="003950BA" w:rsidRPr="008F6F5F" w:rsidRDefault="003950BA" w:rsidP="00F27770">
      <w:pPr>
        <w:numPr>
          <w:ilvl w:val="0"/>
          <w:numId w:val="41"/>
        </w:numPr>
        <w:tabs>
          <w:tab w:val="clear" w:pos="927"/>
          <w:tab w:val="num" w:pos="1134"/>
        </w:tabs>
        <w:rPr>
          <w:rFonts w:ascii="Times New Roman" w:hAnsi="Times New Roman"/>
          <w:sz w:val="28"/>
        </w:rPr>
      </w:pPr>
      <w:r w:rsidRPr="008F6F5F">
        <w:rPr>
          <w:rFonts w:ascii="Times New Roman" w:hAnsi="Times New Roman"/>
          <w:sz w:val="28"/>
        </w:rPr>
        <w:t>выплачивать освобожденным профсоюзным работникам премии и другие виды материального поощрения, предусмотренные в организации, из средств организации.</w:t>
      </w:r>
    </w:p>
    <w:p w:rsidR="003950BA" w:rsidRPr="00987BDF" w:rsidRDefault="000D0611">
      <w:pPr>
        <w:tabs>
          <w:tab w:val="num" w:pos="1134"/>
        </w:tabs>
        <w:ind w:firstLine="567"/>
        <w:rPr>
          <w:rFonts w:ascii="Times New Roman" w:hAnsi="Times New Roman"/>
          <w:sz w:val="28"/>
        </w:rPr>
      </w:pPr>
      <w:r>
        <w:rPr>
          <w:rFonts w:ascii="Times New Roman" w:hAnsi="Times New Roman"/>
          <w:sz w:val="28"/>
        </w:rPr>
        <w:t>8</w:t>
      </w:r>
      <w:r w:rsidR="003950BA" w:rsidRPr="00987BDF">
        <w:rPr>
          <w:rFonts w:ascii="Times New Roman" w:hAnsi="Times New Roman"/>
          <w:sz w:val="28"/>
        </w:rPr>
        <w:t>.</w:t>
      </w:r>
      <w:r w:rsidR="00F614CB" w:rsidRPr="00987BDF">
        <w:rPr>
          <w:rFonts w:ascii="Times New Roman" w:hAnsi="Times New Roman"/>
          <w:sz w:val="28"/>
        </w:rPr>
        <w:t>3</w:t>
      </w:r>
      <w:r w:rsidR="003950BA" w:rsidRPr="00987BDF">
        <w:rPr>
          <w:rFonts w:ascii="Times New Roman" w:hAnsi="Times New Roman"/>
          <w:sz w:val="28"/>
        </w:rPr>
        <w:t>. Профсоюзный комитет обязуется:</w:t>
      </w:r>
    </w:p>
    <w:p w:rsidR="003950BA" w:rsidRPr="008F6F5F" w:rsidRDefault="003950BA" w:rsidP="00F27770">
      <w:pPr>
        <w:numPr>
          <w:ilvl w:val="0"/>
          <w:numId w:val="42"/>
        </w:numPr>
        <w:tabs>
          <w:tab w:val="clear" w:pos="927"/>
          <w:tab w:val="num" w:pos="1134"/>
        </w:tabs>
        <w:rPr>
          <w:rFonts w:ascii="Times New Roman" w:hAnsi="Times New Roman"/>
          <w:sz w:val="28"/>
        </w:rPr>
      </w:pPr>
      <w:r w:rsidRPr="008F6F5F">
        <w:rPr>
          <w:rFonts w:ascii="Times New Roman" w:hAnsi="Times New Roman"/>
          <w:sz w:val="28"/>
        </w:rPr>
        <w:t>контролировать соблюдение законности условий найма, увольнения, оп</w:t>
      </w:r>
      <w:r w:rsidRPr="008F6F5F">
        <w:rPr>
          <w:rFonts w:ascii="Times New Roman" w:hAnsi="Times New Roman"/>
          <w:sz w:val="28"/>
        </w:rPr>
        <w:softHyphen/>
        <w:t>латы труда, охраны труда;</w:t>
      </w:r>
    </w:p>
    <w:p w:rsidR="003950BA" w:rsidRPr="008F6F5F" w:rsidRDefault="003950BA" w:rsidP="00F27770">
      <w:pPr>
        <w:numPr>
          <w:ilvl w:val="0"/>
          <w:numId w:val="42"/>
        </w:numPr>
        <w:tabs>
          <w:tab w:val="clear" w:pos="927"/>
          <w:tab w:val="num" w:pos="1134"/>
        </w:tabs>
        <w:rPr>
          <w:rFonts w:ascii="Times New Roman" w:hAnsi="Times New Roman"/>
          <w:sz w:val="28"/>
        </w:rPr>
      </w:pPr>
      <w:r w:rsidRPr="008F6F5F">
        <w:rPr>
          <w:rFonts w:ascii="Times New Roman" w:hAnsi="Times New Roman"/>
          <w:sz w:val="28"/>
        </w:rPr>
        <w:t>предоставлять бесплатную юридическую помощь членам профсоюза;</w:t>
      </w:r>
    </w:p>
    <w:p w:rsidR="003950BA" w:rsidRPr="008F6F5F" w:rsidRDefault="003950BA" w:rsidP="00F27770">
      <w:pPr>
        <w:numPr>
          <w:ilvl w:val="0"/>
          <w:numId w:val="42"/>
        </w:numPr>
        <w:tabs>
          <w:tab w:val="clear" w:pos="927"/>
          <w:tab w:val="num" w:pos="1134"/>
        </w:tabs>
        <w:rPr>
          <w:rFonts w:ascii="Times New Roman" w:hAnsi="Times New Roman"/>
          <w:sz w:val="28"/>
        </w:rPr>
      </w:pPr>
      <w:r w:rsidRPr="008F6F5F">
        <w:rPr>
          <w:rFonts w:ascii="Times New Roman" w:hAnsi="Times New Roman"/>
          <w:sz w:val="28"/>
        </w:rPr>
        <w:t xml:space="preserve">информировать Работодателя о нарушениях им условий </w:t>
      </w:r>
      <w:r w:rsidR="00F614CB">
        <w:rPr>
          <w:rFonts w:ascii="Times New Roman" w:hAnsi="Times New Roman"/>
          <w:sz w:val="28"/>
        </w:rPr>
        <w:t>К</w:t>
      </w:r>
      <w:r w:rsidRPr="008F6F5F">
        <w:rPr>
          <w:rFonts w:ascii="Times New Roman" w:hAnsi="Times New Roman"/>
          <w:sz w:val="28"/>
        </w:rPr>
        <w:t>оллективного договора, отраслевого и других соглаше</w:t>
      </w:r>
      <w:r w:rsidRPr="008F6F5F">
        <w:rPr>
          <w:rFonts w:ascii="Times New Roman" w:hAnsi="Times New Roman"/>
          <w:sz w:val="28"/>
        </w:rPr>
        <w:softHyphen/>
        <w:t>ний, направлять ему представления об устранении обнаруженных нарушений;</w:t>
      </w:r>
    </w:p>
    <w:p w:rsidR="003950BA" w:rsidRPr="00E457CF" w:rsidRDefault="003950BA" w:rsidP="00E457CF">
      <w:pPr>
        <w:numPr>
          <w:ilvl w:val="0"/>
          <w:numId w:val="42"/>
        </w:numPr>
        <w:tabs>
          <w:tab w:val="clear" w:pos="927"/>
          <w:tab w:val="num" w:pos="1134"/>
        </w:tabs>
        <w:rPr>
          <w:rFonts w:ascii="Times New Roman" w:hAnsi="Times New Roman"/>
          <w:sz w:val="28"/>
        </w:rPr>
      </w:pPr>
      <w:r w:rsidRPr="008F6F5F">
        <w:rPr>
          <w:rFonts w:ascii="Times New Roman" w:hAnsi="Times New Roman"/>
          <w:sz w:val="28"/>
        </w:rPr>
        <w:t xml:space="preserve">не допускать ситуацию не перечисления Работодателем членских профсоюзных взносов при выплате работникам заработной платы, а при </w:t>
      </w:r>
      <w:r w:rsidRPr="008F6F5F">
        <w:rPr>
          <w:rFonts w:ascii="Times New Roman" w:hAnsi="Times New Roman"/>
          <w:sz w:val="28"/>
        </w:rPr>
        <w:lastRenderedPageBreak/>
        <w:t>возникновении такой ситуации использовать все имеющиеся способы, включая обращение с иском в арбитражный суд</w:t>
      </w:r>
      <w:r w:rsidR="00F614CB">
        <w:rPr>
          <w:rFonts w:ascii="Times New Roman" w:hAnsi="Times New Roman"/>
          <w:sz w:val="28"/>
        </w:rPr>
        <w:t xml:space="preserve">, </w:t>
      </w:r>
      <w:r w:rsidR="00F614CB" w:rsidRPr="00987BDF">
        <w:rPr>
          <w:rFonts w:ascii="Times New Roman" w:hAnsi="Times New Roman"/>
          <w:sz w:val="28"/>
        </w:rPr>
        <w:t>для решения вопроса по их перечислению</w:t>
      </w:r>
      <w:r w:rsidR="00BF33CE" w:rsidRPr="00E457CF">
        <w:rPr>
          <w:rFonts w:ascii="Times New Roman" w:hAnsi="Times New Roman" w:cs="Times New Roman"/>
          <w:bCs/>
          <w:iCs/>
          <w:sz w:val="28"/>
        </w:rPr>
        <w:t xml:space="preserve">. </w:t>
      </w:r>
    </w:p>
    <w:p w:rsidR="003950BA" w:rsidRDefault="003950BA">
      <w:pPr>
        <w:pStyle w:val="6"/>
        <w:ind w:firstLine="567"/>
      </w:pPr>
    </w:p>
    <w:p w:rsidR="003950BA" w:rsidRDefault="003950BA">
      <w:pPr>
        <w:pStyle w:val="6"/>
        <w:ind w:firstLine="567"/>
      </w:pPr>
      <w:r w:rsidRPr="008F6F5F">
        <w:t xml:space="preserve">РАЗДЕЛ  </w:t>
      </w:r>
      <w:r w:rsidR="00E457CF">
        <w:t>9</w:t>
      </w:r>
      <w:r w:rsidRPr="008F6F5F">
        <w:t>.</w:t>
      </w:r>
    </w:p>
    <w:p w:rsidR="00F614CB" w:rsidRPr="00F614CB" w:rsidRDefault="00F614CB" w:rsidP="00F614CB">
      <w:pPr>
        <w:spacing w:line="200" w:lineRule="exact"/>
        <w:ind w:firstLine="238"/>
      </w:pPr>
    </w:p>
    <w:p w:rsidR="003950BA" w:rsidRPr="008F6F5F" w:rsidRDefault="003950BA">
      <w:pPr>
        <w:ind w:firstLine="567"/>
        <w:jc w:val="center"/>
        <w:rPr>
          <w:rFonts w:ascii="Times New Roman" w:hAnsi="Times New Roman"/>
          <w:b/>
          <w:sz w:val="28"/>
        </w:rPr>
      </w:pPr>
      <w:r w:rsidRPr="008F6F5F">
        <w:rPr>
          <w:rFonts w:ascii="Times New Roman" w:hAnsi="Times New Roman"/>
          <w:b/>
          <w:sz w:val="28"/>
        </w:rPr>
        <w:t>ЗАКЛЮЧИТЕЛЬНЫЕ ПОЛОЖЕНИЯ</w:t>
      </w:r>
    </w:p>
    <w:p w:rsidR="003950BA" w:rsidRPr="008F6F5F" w:rsidRDefault="003950BA">
      <w:pPr>
        <w:ind w:firstLine="567"/>
        <w:jc w:val="center"/>
        <w:rPr>
          <w:rFonts w:ascii="Times New Roman" w:hAnsi="Times New Roman"/>
          <w:b/>
          <w:sz w:val="28"/>
        </w:rPr>
      </w:pPr>
    </w:p>
    <w:p w:rsidR="003950BA" w:rsidRPr="008F6F5F" w:rsidRDefault="003950BA" w:rsidP="00E457CF">
      <w:pPr>
        <w:tabs>
          <w:tab w:val="left" w:pos="709"/>
          <w:tab w:val="left" w:pos="851"/>
        </w:tabs>
        <w:ind w:firstLine="0"/>
        <w:rPr>
          <w:rFonts w:ascii="Times New Roman" w:hAnsi="Times New Roman"/>
          <w:sz w:val="28"/>
        </w:rPr>
      </w:pPr>
      <w:r w:rsidRPr="008F6F5F">
        <w:rPr>
          <w:rFonts w:ascii="Times New Roman" w:hAnsi="Times New Roman"/>
          <w:sz w:val="28"/>
        </w:rPr>
        <w:t xml:space="preserve">        </w:t>
      </w:r>
      <w:r w:rsidR="00E457CF">
        <w:rPr>
          <w:rFonts w:ascii="Times New Roman" w:hAnsi="Times New Roman"/>
          <w:sz w:val="28"/>
        </w:rPr>
        <w:t>9</w:t>
      </w:r>
      <w:r w:rsidR="009C4ED9">
        <w:rPr>
          <w:rFonts w:ascii="Times New Roman" w:hAnsi="Times New Roman"/>
          <w:sz w:val="28"/>
        </w:rPr>
        <w:t xml:space="preserve">.1. </w:t>
      </w:r>
      <w:r w:rsidRPr="008F6F5F">
        <w:rPr>
          <w:rFonts w:ascii="Times New Roman" w:hAnsi="Times New Roman"/>
          <w:sz w:val="28"/>
        </w:rPr>
        <w:t xml:space="preserve">Стороны пришли к соглашению, что их интересы, отраженные в </w:t>
      </w:r>
      <w:r w:rsidR="00053EB8">
        <w:rPr>
          <w:rFonts w:ascii="Times New Roman" w:hAnsi="Times New Roman"/>
          <w:sz w:val="28"/>
        </w:rPr>
        <w:t>к</w:t>
      </w:r>
      <w:r w:rsidRPr="008F6F5F">
        <w:rPr>
          <w:rFonts w:ascii="Times New Roman" w:hAnsi="Times New Roman"/>
          <w:sz w:val="28"/>
        </w:rPr>
        <w:t>оллек</w:t>
      </w:r>
      <w:r w:rsidRPr="008F6F5F">
        <w:rPr>
          <w:rFonts w:ascii="Times New Roman" w:hAnsi="Times New Roman"/>
          <w:sz w:val="28"/>
        </w:rPr>
        <w:softHyphen/>
        <w:t>тивном договоре, могут быть реализованы при условии обязательного выполне</w:t>
      </w:r>
      <w:r w:rsidRPr="008F6F5F">
        <w:rPr>
          <w:rFonts w:ascii="Times New Roman" w:hAnsi="Times New Roman"/>
          <w:sz w:val="28"/>
        </w:rPr>
        <w:softHyphen/>
        <w:t xml:space="preserve">ния сторонами всех условий и обязательств по </w:t>
      </w:r>
      <w:r w:rsidR="00053EB8">
        <w:rPr>
          <w:rFonts w:ascii="Times New Roman" w:hAnsi="Times New Roman"/>
          <w:sz w:val="28"/>
        </w:rPr>
        <w:t>к</w:t>
      </w:r>
      <w:r w:rsidRPr="008F6F5F">
        <w:rPr>
          <w:rFonts w:ascii="Times New Roman" w:hAnsi="Times New Roman"/>
          <w:sz w:val="28"/>
        </w:rPr>
        <w:t>оллективному договору.</w:t>
      </w:r>
    </w:p>
    <w:p w:rsidR="003950BA" w:rsidRPr="008F6F5F" w:rsidRDefault="00E457CF">
      <w:pPr>
        <w:tabs>
          <w:tab w:val="num" w:pos="1134"/>
        </w:tabs>
        <w:ind w:firstLine="567"/>
        <w:rPr>
          <w:rFonts w:ascii="Times New Roman" w:hAnsi="Times New Roman"/>
          <w:sz w:val="28"/>
        </w:rPr>
      </w:pPr>
      <w:r>
        <w:rPr>
          <w:rFonts w:ascii="Times New Roman" w:hAnsi="Times New Roman"/>
          <w:sz w:val="28"/>
        </w:rPr>
        <w:t>9.2</w:t>
      </w:r>
      <w:r w:rsidR="003950BA" w:rsidRPr="008F6F5F">
        <w:rPr>
          <w:rFonts w:ascii="Times New Roman" w:hAnsi="Times New Roman"/>
          <w:sz w:val="28"/>
        </w:rPr>
        <w:t xml:space="preserve"> Профсоюзный комитет до подписания </w:t>
      </w:r>
      <w:r w:rsidR="00053EB8">
        <w:rPr>
          <w:rFonts w:ascii="Times New Roman" w:hAnsi="Times New Roman"/>
          <w:sz w:val="28"/>
        </w:rPr>
        <w:t>к</w:t>
      </w:r>
      <w:r w:rsidR="003950BA" w:rsidRPr="008F6F5F">
        <w:rPr>
          <w:rFonts w:ascii="Times New Roman" w:hAnsi="Times New Roman"/>
          <w:sz w:val="28"/>
        </w:rPr>
        <w:t xml:space="preserve">оллективного договора направляет его на экспертизу в </w:t>
      </w:r>
      <w:r w:rsidR="003950BA" w:rsidRPr="008F6F5F">
        <w:rPr>
          <w:rFonts w:ascii="Times New Roman" w:hAnsi="Times New Roman"/>
          <w:bCs/>
          <w:sz w:val="28"/>
        </w:rPr>
        <w:t>республиканский</w:t>
      </w:r>
      <w:r w:rsidR="003950BA" w:rsidRPr="008F6F5F">
        <w:rPr>
          <w:rFonts w:ascii="Times New Roman" w:hAnsi="Times New Roman"/>
          <w:b/>
          <w:sz w:val="28"/>
        </w:rPr>
        <w:t xml:space="preserve"> </w:t>
      </w:r>
      <w:r w:rsidR="003950BA" w:rsidRPr="008F6F5F">
        <w:rPr>
          <w:rFonts w:ascii="Times New Roman" w:hAnsi="Times New Roman"/>
          <w:sz w:val="28"/>
        </w:rPr>
        <w:t>отраслевой профсоюзный орган.</w:t>
      </w:r>
    </w:p>
    <w:p w:rsidR="003950BA" w:rsidRPr="008F6F5F" w:rsidRDefault="00E457CF">
      <w:pPr>
        <w:ind w:firstLine="567"/>
        <w:rPr>
          <w:rFonts w:ascii="Times New Roman" w:hAnsi="Times New Roman"/>
          <w:sz w:val="28"/>
        </w:rPr>
      </w:pPr>
      <w:r>
        <w:rPr>
          <w:rFonts w:ascii="Times New Roman" w:hAnsi="Times New Roman"/>
          <w:sz w:val="28"/>
        </w:rPr>
        <w:t>9.3.</w:t>
      </w:r>
      <w:r w:rsidR="003950BA" w:rsidRPr="008F6F5F">
        <w:rPr>
          <w:rFonts w:ascii="Times New Roman" w:hAnsi="Times New Roman"/>
          <w:sz w:val="28"/>
        </w:rPr>
        <w:t xml:space="preserve"> В течение семи дней после подписания настоящего </w:t>
      </w:r>
      <w:r w:rsidR="00053EB8">
        <w:rPr>
          <w:rFonts w:ascii="Times New Roman" w:hAnsi="Times New Roman"/>
          <w:sz w:val="28"/>
        </w:rPr>
        <w:t>к</w:t>
      </w:r>
      <w:r w:rsidR="003950BA" w:rsidRPr="008F6F5F">
        <w:rPr>
          <w:rFonts w:ascii="Times New Roman" w:hAnsi="Times New Roman"/>
          <w:sz w:val="28"/>
        </w:rPr>
        <w:t xml:space="preserve">оллективного договора Работодатель направляет его на уведомительную регистрацию в соответствующий </w:t>
      </w:r>
      <w:r w:rsidR="0025449C" w:rsidRPr="00987BDF">
        <w:rPr>
          <w:rFonts w:ascii="Times New Roman" w:hAnsi="Times New Roman"/>
          <w:sz w:val="28"/>
        </w:rPr>
        <w:t xml:space="preserve">орган службы занятости </w:t>
      </w:r>
      <w:r w:rsidR="00010464" w:rsidRPr="00987BDF">
        <w:rPr>
          <w:rFonts w:ascii="Times New Roman" w:hAnsi="Times New Roman"/>
          <w:sz w:val="28"/>
        </w:rPr>
        <w:t>(</w:t>
      </w:r>
      <w:r w:rsidR="00BD2157" w:rsidRPr="009A3265">
        <w:rPr>
          <w:rFonts w:ascii="Times New Roman" w:hAnsi="Times New Roman"/>
          <w:sz w:val="28"/>
        </w:rPr>
        <w:t>ст</w:t>
      </w:r>
      <w:r w:rsidR="0025449C">
        <w:rPr>
          <w:rFonts w:ascii="Times New Roman" w:hAnsi="Times New Roman"/>
          <w:sz w:val="28"/>
        </w:rPr>
        <w:t>атья</w:t>
      </w:r>
      <w:r w:rsidR="00BD2157" w:rsidRPr="009A3265">
        <w:rPr>
          <w:rFonts w:ascii="Times New Roman" w:hAnsi="Times New Roman"/>
          <w:sz w:val="28"/>
        </w:rPr>
        <w:t xml:space="preserve"> 50 ТК РФ</w:t>
      </w:r>
      <w:r w:rsidR="00BD2157">
        <w:rPr>
          <w:rFonts w:ascii="Times New Roman" w:hAnsi="Times New Roman"/>
          <w:sz w:val="28"/>
        </w:rPr>
        <w:t xml:space="preserve">, </w:t>
      </w:r>
      <w:r w:rsidR="00010464" w:rsidRPr="008F6F5F">
        <w:rPr>
          <w:rFonts w:ascii="Times New Roman" w:hAnsi="Times New Roman"/>
          <w:sz w:val="28"/>
        </w:rPr>
        <w:t>Постановление К</w:t>
      </w:r>
      <w:r w:rsidR="0025449C">
        <w:rPr>
          <w:rFonts w:ascii="Times New Roman" w:hAnsi="Times New Roman"/>
          <w:sz w:val="28"/>
        </w:rPr>
        <w:t xml:space="preserve">абинета </w:t>
      </w:r>
      <w:r w:rsidR="00010464" w:rsidRPr="008F6F5F">
        <w:rPr>
          <w:rFonts w:ascii="Times New Roman" w:hAnsi="Times New Roman"/>
          <w:sz w:val="28"/>
        </w:rPr>
        <w:t>М</w:t>
      </w:r>
      <w:r w:rsidR="0025449C">
        <w:rPr>
          <w:rFonts w:ascii="Times New Roman" w:hAnsi="Times New Roman"/>
          <w:sz w:val="28"/>
        </w:rPr>
        <w:t xml:space="preserve">инистров </w:t>
      </w:r>
      <w:r w:rsidR="00010464" w:rsidRPr="008F6F5F">
        <w:rPr>
          <w:rFonts w:ascii="Times New Roman" w:hAnsi="Times New Roman"/>
          <w:sz w:val="28"/>
        </w:rPr>
        <w:t>Р</w:t>
      </w:r>
      <w:r w:rsidR="0025449C">
        <w:rPr>
          <w:rFonts w:ascii="Times New Roman" w:hAnsi="Times New Roman"/>
          <w:sz w:val="28"/>
        </w:rPr>
        <w:t xml:space="preserve">еспублики </w:t>
      </w:r>
      <w:r w:rsidR="00010464" w:rsidRPr="008F6F5F">
        <w:rPr>
          <w:rFonts w:ascii="Times New Roman" w:hAnsi="Times New Roman"/>
          <w:sz w:val="28"/>
        </w:rPr>
        <w:t>Т</w:t>
      </w:r>
      <w:r w:rsidR="0025449C">
        <w:rPr>
          <w:rFonts w:ascii="Times New Roman" w:hAnsi="Times New Roman"/>
          <w:sz w:val="28"/>
        </w:rPr>
        <w:t>атарстан</w:t>
      </w:r>
      <w:r w:rsidR="00010464" w:rsidRPr="008F6F5F">
        <w:rPr>
          <w:rFonts w:ascii="Times New Roman" w:hAnsi="Times New Roman"/>
          <w:sz w:val="28"/>
        </w:rPr>
        <w:t xml:space="preserve"> от 27.06.2007</w:t>
      </w:r>
      <w:r w:rsidR="00DB7BEB" w:rsidRPr="008F6F5F">
        <w:rPr>
          <w:rFonts w:ascii="Times New Roman" w:hAnsi="Times New Roman"/>
          <w:sz w:val="28"/>
        </w:rPr>
        <w:t xml:space="preserve"> № 258)</w:t>
      </w:r>
      <w:r w:rsidR="003950BA" w:rsidRPr="008F6F5F">
        <w:rPr>
          <w:rFonts w:ascii="Times New Roman" w:hAnsi="Times New Roman"/>
          <w:sz w:val="28"/>
        </w:rPr>
        <w:t>. Профсоюзный комитет осуществляет контроль за своевременностью уведомительной регистрации</w:t>
      </w:r>
      <w:r w:rsidR="0025449C">
        <w:rPr>
          <w:rFonts w:ascii="Times New Roman" w:hAnsi="Times New Roman"/>
          <w:sz w:val="28"/>
        </w:rPr>
        <w:t xml:space="preserve"> </w:t>
      </w:r>
      <w:r w:rsidR="00053EB8" w:rsidRPr="00987BDF">
        <w:rPr>
          <w:rFonts w:ascii="Times New Roman" w:hAnsi="Times New Roman"/>
          <w:sz w:val="28"/>
        </w:rPr>
        <w:t>к</w:t>
      </w:r>
      <w:r w:rsidR="0025449C" w:rsidRPr="00987BDF">
        <w:rPr>
          <w:rFonts w:ascii="Times New Roman" w:hAnsi="Times New Roman"/>
          <w:sz w:val="28"/>
        </w:rPr>
        <w:t>оллективного договора</w:t>
      </w:r>
      <w:r w:rsidR="003950BA" w:rsidRPr="008F6F5F">
        <w:rPr>
          <w:rFonts w:ascii="Times New Roman" w:hAnsi="Times New Roman"/>
          <w:sz w:val="28"/>
        </w:rPr>
        <w:t>.</w:t>
      </w:r>
    </w:p>
    <w:p w:rsidR="003950BA" w:rsidRPr="008F6F5F" w:rsidRDefault="00E457CF">
      <w:pPr>
        <w:ind w:firstLine="567"/>
        <w:rPr>
          <w:rFonts w:ascii="Times New Roman" w:hAnsi="Times New Roman"/>
          <w:sz w:val="28"/>
        </w:rPr>
      </w:pPr>
      <w:r>
        <w:rPr>
          <w:rFonts w:ascii="Times New Roman" w:hAnsi="Times New Roman"/>
          <w:sz w:val="28"/>
        </w:rPr>
        <w:t>9</w:t>
      </w:r>
      <w:r w:rsidR="003950BA" w:rsidRPr="008F6F5F">
        <w:rPr>
          <w:rFonts w:ascii="Times New Roman" w:hAnsi="Times New Roman"/>
          <w:sz w:val="28"/>
        </w:rPr>
        <w:t>.</w:t>
      </w:r>
      <w:r w:rsidR="0025449C">
        <w:rPr>
          <w:rFonts w:ascii="Times New Roman" w:hAnsi="Times New Roman"/>
          <w:sz w:val="28"/>
        </w:rPr>
        <w:t>5</w:t>
      </w:r>
      <w:r w:rsidR="003950BA" w:rsidRPr="008F6F5F">
        <w:rPr>
          <w:rFonts w:ascii="Times New Roman" w:hAnsi="Times New Roman"/>
          <w:sz w:val="28"/>
        </w:rPr>
        <w:t xml:space="preserve">. После подписания </w:t>
      </w:r>
      <w:r w:rsidR="00053EB8">
        <w:rPr>
          <w:rFonts w:ascii="Times New Roman" w:hAnsi="Times New Roman"/>
          <w:sz w:val="28"/>
        </w:rPr>
        <w:t>к</w:t>
      </w:r>
      <w:r w:rsidR="003950BA" w:rsidRPr="008F6F5F">
        <w:rPr>
          <w:rFonts w:ascii="Times New Roman" w:hAnsi="Times New Roman"/>
          <w:sz w:val="28"/>
        </w:rPr>
        <w:t xml:space="preserve">оллективного договора каждая из сторон составляет план мероприятий по его выполнению с определением сроков и ответственных. </w:t>
      </w:r>
    </w:p>
    <w:p w:rsidR="003950BA" w:rsidRPr="008F6F5F" w:rsidRDefault="003950BA">
      <w:pPr>
        <w:widowControl/>
        <w:ind w:firstLine="0"/>
        <w:rPr>
          <w:rFonts w:ascii="Times New Roman" w:hAnsi="Times New Roman" w:cs="Times New Roman"/>
          <w:bCs/>
          <w:sz w:val="28"/>
          <w:szCs w:val="28"/>
        </w:rPr>
      </w:pPr>
      <w:r w:rsidRPr="008F6F5F">
        <w:rPr>
          <w:rFonts w:ascii="Times New Roman" w:hAnsi="Times New Roman"/>
          <w:b/>
          <w:sz w:val="28"/>
        </w:rPr>
        <w:t xml:space="preserve">        </w:t>
      </w:r>
      <w:r w:rsidR="00E457CF">
        <w:rPr>
          <w:rFonts w:ascii="Times New Roman" w:hAnsi="Times New Roman"/>
          <w:bCs/>
          <w:sz w:val="28"/>
        </w:rPr>
        <w:t>9</w:t>
      </w:r>
      <w:r w:rsidRPr="008F6F5F">
        <w:rPr>
          <w:rFonts w:ascii="Times New Roman" w:hAnsi="Times New Roman"/>
          <w:bCs/>
          <w:sz w:val="28"/>
        </w:rPr>
        <w:t>.</w:t>
      </w:r>
      <w:r w:rsidR="0025449C">
        <w:rPr>
          <w:rFonts w:ascii="Times New Roman" w:hAnsi="Times New Roman"/>
          <w:bCs/>
          <w:sz w:val="28"/>
        </w:rPr>
        <w:t>6</w:t>
      </w:r>
      <w:r w:rsidRPr="008F6F5F">
        <w:rPr>
          <w:rFonts w:ascii="Times New Roman" w:hAnsi="Times New Roman"/>
          <w:bCs/>
          <w:sz w:val="28"/>
        </w:rPr>
        <w:t xml:space="preserve">. </w:t>
      </w:r>
      <w:r w:rsidRPr="008F6F5F">
        <w:rPr>
          <w:rFonts w:ascii="Times New Roman" w:hAnsi="Times New Roman" w:cs="Times New Roman"/>
          <w:bCs/>
          <w:sz w:val="28"/>
          <w:szCs w:val="28"/>
        </w:rPr>
        <w:t xml:space="preserve">Коллективный договор не позднее одного месяца с момента подписания публикуется в многотиражной газете </w:t>
      </w:r>
      <w:r w:rsidRPr="00987BDF">
        <w:rPr>
          <w:rFonts w:ascii="Times New Roman" w:hAnsi="Times New Roman" w:cs="Times New Roman"/>
          <w:bCs/>
          <w:sz w:val="28"/>
          <w:szCs w:val="28"/>
        </w:rPr>
        <w:t>организации</w:t>
      </w:r>
      <w:r w:rsidR="0025449C" w:rsidRPr="00987BDF">
        <w:rPr>
          <w:rFonts w:ascii="Times New Roman" w:hAnsi="Times New Roman" w:cs="Times New Roman"/>
          <w:bCs/>
          <w:sz w:val="28"/>
          <w:szCs w:val="28"/>
        </w:rPr>
        <w:t xml:space="preserve"> (при наличии)</w:t>
      </w:r>
      <w:r w:rsidRPr="00987BDF">
        <w:rPr>
          <w:rFonts w:ascii="Times New Roman" w:hAnsi="Times New Roman" w:cs="Times New Roman"/>
          <w:bCs/>
          <w:sz w:val="28"/>
          <w:szCs w:val="28"/>
        </w:rPr>
        <w:t>,</w:t>
      </w:r>
      <w:r w:rsidR="00F8770F" w:rsidRPr="00F8770F">
        <w:rPr>
          <w:rFonts w:ascii="Times New Roman" w:eastAsia="Calibri" w:hAnsi="Times New Roman" w:cs="Times New Roman"/>
          <w:sz w:val="28"/>
          <w:szCs w:val="28"/>
          <w:lang w:eastAsia="en-US"/>
        </w:rPr>
        <w:t xml:space="preserve"> </w:t>
      </w:r>
      <w:r w:rsidR="00F8770F" w:rsidRPr="0025449C">
        <w:rPr>
          <w:rFonts w:ascii="Times New Roman" w:hAnsi="Times New Roman" w:cs="Times New Roman"/>
          <w:bCs/>
          <w:sz w:val="28"/>
          <w:szCs w:val="28"/>
        </w:rPr>
        <w:t>размещается на официальном сайте организации в информационно-телекоммуникационной сети Интернет</w:t>
      </w:r>
      <w:r w:rsidRPr="008F6F5F">
        <w:rPr>
          <w:rFonts w:ascii="Times New Roman" w:hAnsi="Times New Roman" w:cs="Times New Roman"/>
          <w:bCs/>
          <w:sz w:val="28"/>
          <w:szCs w:val="28"/>
        </w:rPr>
        <w:t xml:space="preserve">. С текстом </w:t>
      </w:r>
      <w:r w:rsidR="00053EB8">
        <w:rPr>
          <w:rFonts w:ascii="Times New Roman" w:hAnsi="Times New Roman" w:cs="Times New Roman"/>
          <w:bCs/>
          <w:sz w:val="28"/>
          <w:szCs w:val="28"/>
        </w:rPr>
        <w:t>к</w:t>
      </w:r>
      <w:r w:rsidRPr="008F6F5F">
        <w:rPr>
          <w:rFonts w:ascii="Times New Roman" w:hAnsi="Times New Roman" w:cs="Times New Roman"/>
          <w:bCs/>
          <w:sz w:val="28"/>
          <w:szCs w:val="28"/>
        </w:rPr>
        <w:t>оллективного договора и приложениями к нему работники могут также ознакомиться в отделе кадров, отделе труда и заработной платы, юридическом отделе организации и Профсоюзном комитете.</w:t>
      </w:r>
    </w:p>
    <w:p w:rsidR="003950BA" w:rsidRPr="008F6F5F" w:rsidRDefault="00E457CF">
      <w:pPr>
        <w:ind w:firstLine="567"/>
        <w:rPr>
          <w:rFonts w:ascii="Times New Roman" w:hAnsi="Times New Roman"/>
          <w:sz w:val="28"/>
        </w:rPr>
      </w:pPr>
      <w:r>
        <w:rPr>
          <w:rFonts w:ascii="Times New Roman" w:hAnsi="Times New Roman"/>
          <w:sz w:val="28"/>
        </w:rPr>
        <w:t>9</w:t>
      </w:r>
      <w:r w:rsidR="003950BA" w:rsidRPr="008F6F5F">
        <w:rPr>
          <w:rFonts w:ascii="Times New Roman" w:hAnsi="Times New Roman"/>
          <w:sz w:val="28"/>
        </w:rPr>
        <w:t>.</w:t>
      </w:r>
      <w:r w:rsidR="0025449C">
        <w:rPr>
          <w:rFonts w:ascii="Times New Roman" w:hAnsi="Times New Roman"/>
          <w:sz w:val="28"/>
        </w:rPr>
        <w:t>7</w:t>
      </w:r>
      <w:r w:rsidR="003950BA" w:rsidRPr="008F6F5F">
        <w:rPr>
          <w:rFonts w:ascii="Times New Roman" w:hAnsi="Times New Roman"/>
          <w:sz w:val="28"/>
        </w:rPr>
        <w:t xml:space="preserve">. Изменения и дополнения, вносимые в </w:t>
      </w:r>
      <w:r w:rsidR="00053EB8">
        <w:rPr>
          <w:rFonts w:ascii="Times New Roman" w:hAnsi="Times New Roman"/>
          <w:sz w:val="28"/>
        </w:rPr>
        <w:t>к</w:t>
      </w:r>
      <w:r w:rsidR="003950BA" w:rsidRPr="008F6F5F">
        <w:rPr>
          <w:rFonts w:ascii="Times New Roman" w:hAnsi="Times New Roman"/>
          <w:sz w:val="28"/>
        </w:rPr>
        <w:t xml:space="preserve">оллективный договор в период его действия или при продлении действия на новый срок, оформляются отдельным документом в виде дополнительного соглашения, регистрируются в </w:t>
      </w:r>
      <w:r w:rsidR="0025449C" w:rsidRPr="00987BDF">
        <w:rPr>
          <w:rFonts w:ascii="Times New Roman" w:hAnsi="Times New Roman"/>
          <w:sz w:val="28"/>
        </w:rPr>
        <w:t xml:space="preserve">органе службы занятости </w:t>
      </w:r>
      <w:r w:rsidR="003950BA" w:rsidRPr="00987BDF">
        <w:rPr>
          <w:rFonts w:ascii="Times New Roman" w:hAnsi="Times New Roman"/>
          <w:sz w:val="28"/>
        </w:rPr>
        <w:t xml:space="preserve">в порядке, установленном для </w:t>
      </w:r>
      <w:r w:rsidR="00053EB8" w:rsidRPr="00987BDF">
        <w:rPr>
          <w:rFonts w:ascii="Times New Roman" w:hAnsi="Times New Roman"/>
          <w:sz w:val="28"/>
        </w:rPr>
        <w:t>к</w:t>
      </w:r>
      <w:r w:rsidR="003950BA" w:rsidRPr="00987BDF">
        <w:rPr>
          <w:rFonts w:ascii="Times New Roman" w:hAnsi="Times New Roman"/>
          <w:sz w:val="28"/>
        </w:rPr>
        <w:t>оллективного</w:t>
      </w:r>
      <w:r w:rsidR="003950BA" w:rsidRPr="008F6F5F">
        <w:rPr>
          <w:rFonts w:ascii="Times New Roman" w:hAnsi="Times New Roman"/>
          <w:sz w:val="28"/>
        </w:rPr>
        <w:t xml:space="preserve"> договора, и являются неотъемлемой частью настоящего </w:t>
      </w:r>
      <w:r w:rsidR="00053EB8">
        <w:rPr>
          <w:rFonts w:ascii="Times New Roman" w:hAnsi="Times New Roman"/>
          <w:sz w:val="28"/>
        </w:rPr>
        <w:t>к</w:t>
      </w:r>
      <w:r w:rsidR="003950BA" w:rsidRPr="008F6F5F">
        <w:rPr>
          <w:rFonts w:ascii="Times New Roman" w:hAnsi="Times New Roman"/>
          <w:sz w:val="28"/>
        </w:rPr>
        <w:t>оллективного договора.</w:t>
      </w:r>
    </w:p>
    <w:p w:rsidR="003950BA" w:rsidRPr="008F6F5F" w:rsidRDefault="00E457CF">
      <w:pPr>
        <w:ind w:firstLine="567"/>
        <w:rPr>
          <w:rFonts w:ascii="Times New Roman" w:hAnsi="Times New Roman"/>
          <w:sz w:val="28"/>
        </w:rPr>
      </w:pPr>
      <w:r>
        <w:rPr>
          <w:rFonts w:ascii="Times New Roman" w:hAnsi="Times New Roman"/>
          <w:sz w:val="28"/>
        </w:rPr>
        <w:t>9.8</w:t>
      </w:r>
      <w:r w:rsidR="003950BA" w:rsidRPr="008F6F5F">
        <w:rPr>
          <w:rFonts w:ascii="Times New Roman" w:hAnsi="Times New Roman"/>
          <w:sz w:val="28"/>
        </w:rPr>
        <w:t xml:space="preserve">. Стороны несут ответственность за неисполнение </w:t>
      </w:r>
      <w:r w:rsidR="00053EB8">
        <w:rPr>
          <w:rFonts w:ascii="Times New Roman" w:hAnsi="Times New Roman"/>
          <w:sz w:val="28"/>
        </w:rPr>
        <w:t>к</w:t>
      </w:r>
      <w:r w:rsidR="003950BA" w:rsidRPr="008F6F5F">
        <w:rPr>
          <w:rFonts w:ascii="Times New Roman" w:hAnsi="Times New Roman"/>
          <w:sz w:val="28"/>
        </w:rPr>
        <w:t>оллектив</w:t>
      </w:r>
      <w:r w:rsidR="003950BA" w:rsidRPr="008F6F5F">
        <w:rPr>
          <w:rFonts w:ascii="Times New Roman" w:hAnsi="Times New Roman"/>
          <w:sz w:val="28"/>
        </w:rPr>
        <w:softHyphen/>
        <w:t xml:space="preserve">ного договора и нарушение его условий в соответствии с </w:t>
      </w:r>
      <w:r w:rsidR="0025449C">
        <w:rPr>
          <w:rFonts w:ascii="Times New Roman" w:hAnsi="Times New Roman"/>
          <w:sz w:val="28"/>
        </w:rPr>
        <w:t>з</w:t>
      </w:r>
      <w:r w:rsidR="003950BA" w:rsidRPr="008F6F5F">
        <w:rPr>
          <w:rFonts w:ascii="Times New Roman" w:hAnsi="Times New Roman"/>
          <w:sz w:val="28"/>
        </w:rPr>
        <w:t>аконодательством (ст</w:t>
      </w:r>
      <w:r w:rsidR="0025449C">
        <w:rPr>
          <w:rFonts w:ascii="Times New Roman" w:hAnsi="Times New Roman"/>
          <w:sz w:val="28"/>
        </w:rPr>
        <w:t>атьи</w:t>
      </w:r>
      <w:r w:rsidR="003950BA" w:rsidRPr="008F6F5F">
        <w:rPr>
          <w:rFonts w:ascii="Times New Roman" w:hAnsi="Times New Roman"/>
          <w:sz w:val="28"/>
        </w:rPr>
        <w:t xml:space="preserve">  54, 55 ТК РФ, ст</w:t>
      </w:r>
      <w:r w:rsidR="0025449C">
        <w:rPr>
          <w:rFonts w:ascii="Times New Roman" w:hAnsi="Times New Roman"/>
          <w:sz w:val="28"/>
        </w:rPr>
        <w:t xml:space="preserve">атьи </w:t>
      </w:r>
      <w:r w:rsidR="003950BA" w:rsidRPr="008F6F5F">
        <w:rPr>
          <w:rFonts w:ascii="Times New Roman" w:hAnsi="Times New Roman"/>
          <w:sz w:val="28"/>
        </w:rPr>
        <w:t>5.28</w:t>
      </w:r>
      <w:r w:rsidR="0025449C">
        <w:rPr>
          <w:rFonts w:ascii="Times New Roman" w:hAnsi="Times New Roman"/>
          <w:sz w:val="28"/>
        </w:rPr>
        <w:t>, 5.29, 5.30,</w:t>
      </w:r>
      <w:r w:rsidR="003950BA" w:rsidRPr="008F6F5F">
        <w:rPr>
          <w:rFonts w:ascii="Times New Roman" w:hAnsi="Times New Roman"/>
          <w:sz w:val="28"/>
        </w:rPr>
        <w:t xml:space="preserve"> 5.31.  Кодекса Российской Федерации об административных правонарушениях, ст</w:t>
      </w:r>
      <w:r w:rsidR="0025449C">
        <w:rPr>
          <w:rFonts w:ascii="Times New Roman" w:hAnsi="Times New Roman"/>
          <w:sz w:val="28"/>
        </w:rPr>
        <w:t xml:space="preserve">атья </w:t>
      </w:r>
      <w:r w:rsidR="003950BA" w:rsidRPr="008F6F5F">
        <w:rPr>
          <w:rFonts w:ascii="Times New Roman" w:hAnsi="Times New Roman"/>
          <w:sz w:val="28"/>
        </w:rPr>
        <w:t xml:space="preserve">30 </w:t>
      </w:r>
      <w:r w:rsidR="006A43C8" w:rsidRPr="006A43C8">
        <w:rPr>
          <w:rFonts w:ascii="Times New Roman" w:hAnsi="Times New Roman"/>
          <w:color w:val="000000"/>
          <w:sz w:val="28"/>
        </w:rPr>
        <w:t xml:space="preserve">Федерального </w:t>
      </w:r>
      <w:r w:rsidR="006A43C8">
        <w:rPr>
          <w:rFonts w:ascii="Times New Roman" w:hAnsi="Times New Roman"/>
          <w:sz w:val="28"/>
        </w:rPr>
        <w:t>з</w:t>
      </w:r>
      <w:r w:rsidR="003950BA" w:rsidRPr="008F6F5F">
        <w:rPr>
          <w:rFonts w:ascii="Times New Roman" w:hAnsi="Times New Roman"/>
          <w:sz w:val="28"/>
        </w:rPr>
        <w:t>акона Р</w:t>
      </w:r>
      <w:r w:rsidR="0025449C">
        <w:rPr>
          <w:rFonts w:ascii="Times New Roman" w:hAnsi="Times New Roman"/>
          <w:sz w:val="28"/>
        </w:rPr>
        <w:t xml:space="preserve">оссийской </w:t>
      </w:r>
      <w:r w:rsidR="00F0176A">
        <w:rPr>
          <w:rFonts w:ascii="Times New Roman" w:hAnsi="Times New Roman"/>
          <w:sz w:val="28"/>
        </w:rPr>
        <w:t>Ф</w:t>
      </w:r>
      <w:r w:rsidR="0025449C">
        <w:rPr>
          <w:rFonts w:ascii="Times New Roman" w:hAnsi="Times New Roman"/>
          <w:sz w:val="28"/>
        </w:rPr>
        <w:t>едерации</w:t>
      </w:r>
      <w:r w:rsidR="006A43C8">
        <w:rPr>
          <w:rFonts w:ascii="Times New Roman" w:hAnsi="Times New Roman"/>
          <w:sz w:val="28"/>
        </w:rPr>
        <w:t xml:space="preserve"> от 12.01.1996 № 10-ФЗ</w:t>
      </w:r>
      <w:r w:rsidR="003950BA" w:rsidRPr="008F6F5F">
        <w:rPr>
          <w:rFonts w:ascii="Times New Roman" w:hAnsi="Times New Roman"/>
          <w:sz w:val="28"/>
        </w:rPr>
        <w:t xml:space="preserve"> «О профессиональных союзах, их правах и гарантиях деятельнос</w:t>
      </w:r>
      <w:r w:rsidR="003950BA" w:rsidRPr="008F6F5F">
        <w:rPr>
          <w:rFonts w:ascii="Times New Roman" w:hAnsi="Times New Roman"/>
          <w:sz w:val="28"/>
        </w:rPr>
        <w:softHyphen/>
        <w:t>ти»).</w:t>
      </w:r>
    </w:p>
    <w:p w:rsidR="000E3D37" w:rsidRDefault="00E457CF" w:rsidP="00B876D7">
      <w:pPr>
        <w:ind w:firstLine="567"/>
        <w:rPr>
          <w:rFonts w:ascii="Times New Roman" w:hAnsi="Times New Roman"/>
          <w:sz w:val="28"/>
        </w:rPr>
      </w:pPr>
      <w:r>
        <w:rPr>
          <w:rFonts w:ascii="Times New Roman" w:hAnsi="Times New Roman"/>
          <w:sz w:val="28"/>
        </w:rPr>
        <w:t>9.9.</w:t>
      </w:r>
      <w:r w:rsidR="003950BA" w:rsidRPr="008F6F5F">
        <w:rPr>
          <w:rFonts w:ascii="Times New Roman" w:hAnsi="Times New Roman"/>
          <w:sz w:val="28"/>
        </w:rPr>
        <w:t xml:space="preserve"> Приложения к </w:t>
      </w:r>
      <w:r w:rsidR="00053EB8">
        <w:rPr>
          <w:rFonts w:ascii="Times New Roman" w:hAnsi="Times New Roman"/>
          <w:sz w:val="28"/>
        </w:rPr>
        <w:t>к</w:t>
      </w:r>
      <w:r w:rsidR="003950BA" w:rsidRPr="008F6F5F">
        <w:rPr>
          <w:rFonts w:ascii="Times New Roman" w:hAnsi="Times New Roman"/>
          <w:sz w:val="28"/>
        </w:rPr>
        <w:t>оллективному договору являются его неотъемлемой частью.</w:t>
      </w:r>
    </w:p>
    <w:p w:rsidR="009E2C35" w:rsidRDefault="009E2C35" w:rsidP="00B876D7">
      <w:pPr>
        <w:ind w:firstLine="567"/>
        <w:rPr>
          <w:rFonts w:ascii="Times New Roman" w:hAnsi="Times New Roman"/>
          <w:b/>
          <w:sz w:val="28"/>
        </w:rPr>
      </w:pPr>
    </w:p>
    <w:p w:rsidR="00B76A53" w:rsidRDefault="00B76A53" w:rsidP="00D13A3B">
      <w:pPr>
        <w:rPr>
          <w:color w:val="FF0000"/>
          <w:lang w:eastAsia="en-US"/>
        </w:rPr>
      </w:pPr>
    </w:p>
    <w:p w:rsidR="003950BA" w:rsidRDefault="00C304B8" w:rsidP="001B13C2">
      <w:pPr>
        <w:rPr>
          <w:rFonts w:ascii="Times New Roman" w:hAnsi="Times New Roman"/>
          <w:color w:val="000000"/>
          <w:sz w:val="28"/>
        </w:rPr>
      </w:pPr>
      <w:r w:rsidRPr="009E2C35">
        <w:rPr>
          <w:rFonts w:ascii="Times New Roman" w:hAnsi="Times New Roman"/>
          <w:color w:val="FF0000"/>
          <w:lang w:eastAsia="en-US"/>
        </w:rPr>
        <w:t xml:space="preserve">                                                  </w:t>
      </w:r>
    </w:p>
    <w:p w:rsidR="0062592E" w:rsidRDefault="0062592E" w:rsidP="0062592E">
      <w:pPr>
        <w:shd w:val="clear" w:color="auto" w:fill="FFFFFF"/>
        <w:tabs>
          <w:tab w:val="left" w:pos="926"/>
        </w:tabs>
        <w:spacing w:line="365" w:lineRule="exact"/>
        <w:ind w:left="360" w:firstLine="0"/>
        <w:rPr>
          <w:rFonts w:ascii="Times New Roman" w:hAnsi="Times New Roman"/>
          <w:color w:val="000000"/>
          <w:sz w:val="28"/>
        </w:rPr>
      </w:pPr>
    </w:p>
    <w:p w:rsidR="0062592E" w:rsidRPr="008F6F5F" w:rsidRDefault="0062592E" w:rsidP="0062592E">
      <w:pPr>
        <w:shd w:val="clear" w:color="auto" w:fill="FFFFFF"/>
        <w:tabs>
          <w:tab w:val="left" w:pos="926"/>
        </w:tabs>
        <w:spacing w:line="365" w:lineRule="exact"/>
        <w:ind w:left="360" w:firstLine="0"/>
        <w:rPr>
          <w:rFonts w:ascii="Times New Roman" w:hAnsi="Times New Roman"/>
          <w:color w:val="000000"/>
          <w:sz w:val="28"/>
        </w:rPr>
      </w:pPr>
    </w:p>
    <w:p w:rsidR="003950BA" w:rsidRPr="008F6F5F" w:rsidRDefault="003950BA" w:rsidP="002F2B87">
      <w:pPr>
        <w:shd w:val="clear" w:color="auto" w:fill="FFFFFF"/>
        <w:tabs>
          <w:tab w:val="num" w:pos="0"/>
          <w:tab w:val="left" w:pos="926"/>
          <w:tab w:val="left" w:leader="underscore" w:pos="4464"/>
        </w:tabs>
        <w:spacing w:line="365" w:lineRule="exact"/>
        <w:ind w:firstLine="360"/>
        <w:rPr>
          <w:rFonts w:ascii="Times New Roman" w:hAnsi="Times New Roman"/>
          <w:color w:val="000000"/>
          <w:sz w:val="28"/>
        </w:rPr>
      </w:pPr>
    </w:p>
    <w:p w:rsidR="003950BA" w:rsidRDefault="003950BA">
      <w:pPr>
        <w:shd w:val="clear" w:color="auto" w:fill="FFFFFF"/>
        <w:tabs>
          <w:tab w:val="left" w:pos="926"/>
          <w:tab w:val="left" w:leader="underscore" w:pos="4464"/>
        </w:tabs>
        <w:spacing w:line="365" w:lineRule="exact"/>
        <w:rPr>
          <w:rFonts w:ascii="Times New Roman" w:hAnsi="Times New Roman"/>
          <w:color w:val="000000"/>
          <w:sz w:val="28"/>
        </w:rPr>
      </w:pPr>
      <w:r w:rsidRPr="008F6F5F">
        <w:rPr>
          <w:rFonts w:ascii="Times New Roman" w:hAnsi="Times New Roman"/>
          <w:color w:val="000000"/>
          <w:sz w:val="28"/>
        </w:rPr>
        <w:t xml:space="preserve">   Коллективный договор с Приложениями принят на собрании  работников </w:t>
      </w:r>
      <w:r w:rsidR="00B76A53">
        <w:rPr>
          <w:rFonts w:ascii="Times New Roman" w:hAnsi="Times New Roman"/>
          <w:color w:val="000000"/>
          <w:sz w:val="28"/>
        </w:rPr>
        <w:t>аппарата Совета и Исполнительного комитета Рыбно-Слободского муниципального района РТ РФ    « ____ »  _____________ 2016 года.</w:t>
      </w:r>
    </w:p>
    <w:p w:rsidR="0062592E" w:rsidRDefault="0062592E">
      <w:pPr>
        <w:shd w:val="clear" w:color="auto" w:fill="FFFFFF"/>
        <w:tabs>
          <w:tab w:val="left" w:pos="926"/>
          <w:tab w:val="left" w:leader="underscore" w:pos="4464"/>
        </w:tabs>
        <w:spacing w:line="365" w:lineRule="exact"/>
        <w:rPr>
          <w:rFonts w:ascii="Times New Roman" w:hAnsi="Times New Roman"/>
          <w:color w:val="000000"/>
          <w:sz w:val="28"/>
        </w:rPr>
      </w:pPr>
    </w:p>
    <w:p w:rsidR="009E2C35" w:rsidRDefault="009E2C35">
      <w:pPr>
        <w:shd w:val="clear" w:color="auto" w:fill="FFFFFF"/>
        <w:tabs>
          <w:tab w:val="left" w:pos="926"/>
          <w:tab w:val="left" w:leader="underscore" w:pos="4464"/>
        </w:tabs>
        <w:spacing w:line="365" w:lineRule="exact"/>
        <w:rPr>
          <w:rFonts w:ascii="Times New Roman" w:hAnsi="Times New Roman"/>
          <w:color w:val="000000"/>
          <w:sz w:val="28"/>
        </w:rPr>
      </w:pPr>
    </w:p>
    <w:p w:rsidR="0062592E" w:rsidRPr="008F6F5F" w:rsidRDefault="0062592E">
      <w:pPr>
        <w:shd w:val="clear" w:color="auto" w:fill="FFFFFF"/>
        <w:tabs>
          <w:tab w:val="left" w:pos="926"/>
          <w:tab w:val="left" w:leader="underscore" w:pos="4464"/>
        </w:tabs>
        <w:spacing w:line="365" w:lineRule="exact"/>
        <w:rPr>
          <w:rFonts w:ascii="Times New Roman" w:hAnsi="Times New Roman"/>
          <w:color w:val="000000"/>
          <w:sz w:val="28"/>
        </w:rPr>
      </w:pPr>
    </w:p>
    <w:p w:rsidR="003950BA" w:rsidRPr="008F6F5F" w:rsidRDefault="003950BA">
      <w:pPr>
        <w:ind w:firstLine="567"/>
        <w:rPr>
          <w:rFonts w:ascii="Times New Roman" w:hAnsi="Times New Roman"/>
          <w:sz w:val="28"/>
        </w:rPr>
      </w:pPr>
      <w:r w:rsidRPr="008F6F5F">
        <w:rPr>
          <w:rFonts w:ascii="Times New Roman" w:hAnsi="Times New Roman"/>
          <w:sz w:val="28"/>
        </w:rPr>
        <w:t>Представитель работодателя:                          Представитель работников:</w:t>
      </w:r>
    </w:p>
    <w:p w:rsidR="0062592E" w:rsidRDefault="0062592E" w:rsidP="0062592E">
      <w:pPr>
        <w:ind w:right="-433" w:firstLine="567"/>
        <w:rPr>
          <w:rFonts w:ascii="Times New Roman" w:hAnsi="Times New Roman"/>
          <w:sz w:val="28"/>
        </w:rPr>
      </w:pPr>
      <w:r>
        <w:rPr>
          <w:rFonts w:ascii="Times New Roman" w:hAnsi="Times New Roman"/>
          <w:sz w:val="28"/>
        </w:rPr>
        <w:t>Глава Рыбно-Слободского</w:t>
      </w:r>
      <w:r w:rsidR="003950BA" w:rsidRPr="008F6F5F">
        <w:rPr>
          <w:rFonts w:ascii="Times New Roman" w:hAnsi="Times New Roman"/>
          <w:sz w:val="28"/>
        </w:rPr>
        <w:t xml:space="preserve">         </w:t>
      </w:r>
      <w:r>
        <w:rPr>
          <w:rFonts w:ascii="Times New Roman" w:hAnsi="Times New Roman"/>
          <w:sz w:val="28"/>
        </w:rPr>
        <w:t xml:space="preserve">                     Председатель</w:t>
      </w:r>
      <w:r w:rsidR="003950BA" w:rsidRPr="008F6F5F">
        <w:rPr>
          <w:rFonts w:ascii="Times New Roman" w:hAnsi="Times New Roman"/>
          <w:sz w:val="28"/>
        </w:rPr>
        <w:t xml:space="preserve"> </w:t>
      </w:r>
      <w:r w:rsidR="002F2B87">
        <w:rPr>
          <w:rFonts w:ascii="Times New Roman" w:hAnsi="Times New Roman"/>
          <w:sz w:val="28"/>
        </w:rPr>
        <w:t>П</w:t>
      </w:r>
      <w:r w:rsidR="003950BA" w:rsidRPr="008F6F5F">
        <w:rPr>
          <w:rFonts w:ascii="Times New Roman" w:hAnsi="Times New Roman"/>
          <w:sz w:val="28"/>
        </w:rPr>
        <w:t xml:space="preserve">рофсоюзного </w:t>
      </w:r>
    </w:p>
    <w:p w:rsidR="003950BA" w:rsidRPr="008F6F5F" w:rsidRDefault="0062592E" w:rsidP="0062592E">
      <w:pPr>
        <w:ind w:right="-433" w:firstLine="567"/>
        <w:rPr>
          <w:rFonts w:ascii="Times New Roman" w:hAnsi="Times New Roman"/>
          <w:sz w:val="28"/>
        </w:rPr>
      </w:pPr>
      <w:r>
        <w:rPr>
          <w:rFonts w:ascii="Times New Roman" w:hAnsi="Times New Roman"/>
          <w:sz w:val="28"/>
        </w:rPr>
        <w:t xml:space="preserve">муниципального района                        </w:t>
      </w:r>
      <w:r w:rsidR="00FF3495">
        <w:rPr>
          <w:rFonts w:ascii="Times New Roman" w:hAnsi="Times New Roman"/>
          <w:sz w:val="28"/>
        </w:rPr>
        <w:t xml:space="preserve">        </w:t>
      </w:r>
      <w:r>
        <w:rPr>
          <w:rFonts w:ascii="Times New Roman" w:hAnsi="Times New Roman"/>
          <w:sz w:val="28"/>
        </w:rPr>
        <w:t xml:space="preserve"> </w:t>
      </w:r>
      <w:r w:rsidR="003950BA" w:rsidRPr="008F6F5F">
        <w:rPr>
          <w:rFonts w:ascii="Times New Roman" w:hAnsi="Times New Roman"/>
          <w:sz w:val="28"/>
        </w:rPr>
        <w:t>комитета</w:t>
      </w:r>
      <w:r w:rsidR="00FF3495">
        <w:rPr>
          <w:rFonts w:ascii="Times New Roman" w:hAnsi="Times New Roman"/>
          <w:sz w:val="28"/>
        </w:rPr>
        <w:t xml:space="preserve"> аппарата Совета и</w:t>
      </w:r>
    </w:p>
    <w:p w:rsidR="008C5E7F" w:rsidRDefault="00FF3495" w:rsidP="00FF3495">
      <w:pPr>
        <w:ind w:firstLine="567"/>
        <w:rPr>
          <w:rFonts w:ascii="Times New Roman" w:hAnsi="Times New Roman"/>
          <w:sz w:val="28"/>
        </w:rPr>
      </w:pPr>
      <w:r>
        <w:rPr>
          <w:rFonts w:ascii="Times New Roman" w:hAnsi="Times New Roman"/>
          <w:sz w:val="28"/>
        </w:rPr>
        <w:t>_____________ И.Г. Валеев                            Исполнительного</w:t>
      </w:r>
      <w:r w:rsidR="008C5E7F">
        <w:rPr>
          <w:rFonts w:ascii="Times New Roman" w:hAnsi="Times New Roman"/>
          <w:sz w:val="28"/>
        </w:rPr>
        <w:t xml:space="preserve"> комитета</w:t>
      </w:r>
    </w:p>
    <w:p w:rsidR="00C304B8" w:rsidRDefault="008C5E7F" w:rsidP="00FF3495">
      <w:pPr>
        <w:ind w:firstLine="567"/>
        <w:rPr>
          <w:rFonts w:ascii="Times New Roman" w:hAnsi="Times New Roman"/>
          <w:sz w:val="28"/>
        </w:rPr>
      </w:pPr>
      <w:r>
        <w:rPr>
          <w:rFonts w:ascii="Times New Roman" w:hAnsi="Times New Roman"/>
          <w:sz w:val="28"/>
        </w:rPr>
        <w:t xml:space="preserve">                                                                      Рыбно-Слободского </w:t>
      </w:r>
    </w:p>
    <w:p w:rsidR="00C304B8" w:rsidRDefault="00C304B8" w:rsidP="00C304B8">
      <w:pPr>
        <w:ind w:firstLine="567"/>
        <w:rPr>
          <w:rFonts w:ascii="Times New Roman" w:hAnsi="Times New Roman"/>
          <w:sz w:val="28"/>
        </w:rPr>
      </w:pPr>
      <w:r>
        <w:rPr>
          <w:rFonts w:ascii="Times New Roman" w:hAnsi="Times New Roman"/>
          <w:sz w:val="28"/>
        </w:rPr>
        <w:t xml:space="preserve"> МП                                                               муниципального </w:t>
      </w:r>
      <w:r w:rsidR="008C5E7F">
        <w:rPr>
          <w:rFonts w:ascii="Times New Roman" w:hAnsi="Times New Roman"/>
          <w:sz w:val="28"/>
        </w:rPr>
        <w:t xml:space="preserve">района                                                                   </w:t>
      </w:r>
      <w:r>
        <w:rPr>
          <w:rFonts w:ascii="Times New Roman" w:hAnsi="Times New Roman"/>
          <w:sz w:val="28"/>
        </w:rPr>
        <w:t xml:space="preserve">  </w:t>
      </w:r>
    </w:p>
    <w:p w:rsidR="003950BA" w:rsidRPr="008F6F5F" w:rsidRDefault="008C5E7F" w:rsidP="00C304B8">
      <w:pPr>
        <w:ind w:firstLine="567"/>
        <w:rPr>
          <w:rFonts w:ascii="Times New Roman" w:hAnsi="Times New Roman"/>
          <w:sz w:val="28"/>
        </w:rPr>
      </w:pPr>
      <w:r>
        <w:rPr>
          <w:rFonts w:ascii="Times New Roman" w:hAnsi="Times New Roman"/>
          <w:sz w:val="28"/>
        </w:rPr>
        <w:t xml:space="preserve"> </w:t>
      </w:r>
      <w:r w:rsidR="00C304B8">
        <w:rPr>
          <w:rFonts w:ascii="Times New Roman" w:hAnsi="Times New Roman"/>
          <w:sz w:val="28"/>
        </w:rPr>
        <w:t xml:space="preserve">                                                                      </w:t>
      </w:r>
      <w:r>
        <w:rPr>
          <w:rFonts w:ascii="Times New Roman" w:hAnsi="Times New Roman"/>
          <w:sz w:val="28"/>
        </w:rPr>
        <w:t xml:space="preserve">______________ Ф.К. Хасанов  </w:t>
      </w:r>
      <w:r w:rsidR="00FF3495">
        <w:rPr>
          <w:rFonts w:ascii="Times New Roman" w:hAnsi="Times New Roman"/>
          <w:sz w:val="28"/>
        </w:rPr>
        <w:t xml:space="preserve">                                               </w:t>
      </w:r>
    </w:p>
    <w:p w:rsidR="008C5E7F" w:rsidRDefault="008C5E7F" w:rsidP="008C5E7F">
      <w:pPr>
        <w:widowControl/>
        <w:suppressAutoHyphens/>
        <w:autoSpaceDE/>
        <w:autoSpaceDN/>
        <w:adjustRightInd/>
        <w:ind w:firstLine="0"/>
        <w:rPr>
          <w:rFonts w:ascii="Times New Roman" w:hAnsi="Times New Roman"/>
          <w:sz w:val="28"/>
        </w:rPr>
      </w:pPr>
    </w:p>
    <w:p w:rsidR="008C5E7F" w:rsidRDefault="008C5E7F" w:rsidP="008C5E7F">
      <w:pPr>
        <w:widowControl/>
        <w:suppressAutoHyphens/>
        <w:autoSpaceDE/>
        <w:autoSpaceDN/>
        <w:adjustRightInd/>
        <w:ind w:firstLine="0"/>
        <w:rPr>
          <w:rFonts w:ascii="Times New Roman" w:hAnsi="Times New Roman"/>
          <w:sz w:val="28"/>
        </w:rPr>
      </w:pPr>
    </w:p>
    <w:p w:rsidR="008C5E7F" w:rsidRDefault="008C5E7F" w:rsidP="008C5E7F">
      <w:pPr>
        <w:widowControl/>
        <w:suppressAutoHyphens/>
        <w:autoSpaceDE/>
        <w:autoSpaceDN/>
        <w:adjustRightInd/>
        <w:ind w:firstLine="0"/>
        <w:rPr>
          <w:rFonts w:ascii="Times New Roman" w:hAnsi="Times New Roman"/>
          <w:sz w:val="28"/>
        </w:rPr>
      </w:pPr>
      <w:r>
        <w:rPr>
          <w:rFonts w:ascii="Times New Roman" w:hAnsi="Times New Roman"/>
          <w:sz w:val="28"/>
        </w:rPr>
        <w:t>Руководитель Исполнительного</w:t>
      </w:r>
    </w:p>
    <w:p w:rsidR="008C5E7F" w:rsidRDefault="00C304B8" w:rsidP="008C5E7F">
      <w:pPr>
        <w:widowControl/>
        <w:suppressAutoHyphens/>
        <w:autoSpaceDE/>
        <w:autoSpaceDN/>
        <w:adjustRightInd/>
        <w:ind w:firstLine="0"/>
        <w:rPr>
          <w:rFonts w:ascii="Times New Roman" w:hAnsi="Times New Roman"/>
          <w:sz w:val="28"/>
        </w:rPr>
      </w:pPr>
      <w:r>
        <w:rPr>
          <w:rFonts w:ascii="Times New Roman" w:hAnsi="Times New Roman"/>
          <w:sz w:val="28"/>
        </w:rPr>
        <w:t>к</w:t>
      </w:r>
      <w:r w:rsidR="008C5E7F">
        <w:rPr>
          <w:rFonts w:ascii="Times New Roman" w:hAnsi="Times New Roman"/>
          <w:sz w:val="28"/>
        </w:rPr>
        <w:t xml:space="preserve">омитета </w:t>
      </w:r>
      <w:r>
        <w:rPr>
          <w:rFonts w:ascii="Times New Roman" w:hAnsi="Times New Roman"/>
          <w:sz w:val="28"/>
        </w:rPr>
        <w:t>Рыбно-Слободского</w:t>
      </w:r>
    </w:p>
    <w:p w:rsidR="00C304B8" w:rsidRDefault="00C304B8" w:rsidP="008C5E7F">
      <w:pPr>
        <w:widowControl/>
        <w:suppressAutoHyphens/>
        <w:autoSpaceDE/>
        <w:autoSpaceDN/>
        <w:adjustRightInd/>
        <w:ind w:firstLine="0"/>
        <w:rPr>
          <w:rFonts w:ascii="Times New Roman" w:hAnsi="Times New Roman"/>
          <w:sz w:val="28"/>
        </w:rPr>
      </w:pPr>
      <w:r>
        <w:rPr>
          <w:rFonts w:ascii="Times New Roman" w:hAnsi="Times New Roman"/>
          <w:sz w:val="28"/>
        </w:rPr>
        <w:t>муниципального района</w:t>
      </w:r>
    </w:p>
    <w:p w:rsidR="00C304B8" w:rsidRDefault="00C304B8" w:rsidP="008C5E7F">
      <w:pPr>
        <w:widowControl/>
        <w:suppressAutoHyphens/>
        <w:autoSpaceDE/>
        <w:autoSpaceDN/>
        <w:adjustRightInd/>
        <w:ind w:firstLine="0"/>
        <w:rPr>
          <w:rFonts w:ascii="Times New Roman" w:hAnsi="Times New Roman"/>
          <w:sz w:val="28"/>
        </w:rPr>
      </w:pPr>
      <w:r>
        <w:rPr>
          <w:rFonts w:ascii="Times New Roman" w:hAnsi="Times New Roman"/>
          <w:sz w:val="28"/>
        </w:rPr>
        <w:t>____________Р.Х. Хабибуллин</w:t>
      </w:r>
    </w:p>
    <w:p w:rsidR="00C304B8" w:rsidRDefault="00C304B8" w:rsidP="008C5E7F">
      <w:pPr>
        <w:widowControl/>
        <w:suppressAutoHyphens/>
        <w:autoSpaceDE/>
        <w:autoSpaceDN/>
        <w:adjustRightInd/>
        <w:ind w:firstLine="0"/>
        <w:rPr>
          <w:rFonts w:ascii="Times New Roman" w:hAnsi="Times New Roman"/>
          <w:sz w:val="28"/>
        </w:rPr>
      </w:pPr>
    </w:p>
    <w:p w:rsidR="00C304B8" w:rsidRDefault="00C304B8" w:rsidP="008C5E7F">
      <w:pPr>
        <w:widowControl/>
        <w:suppressAutoHyphens/>
        <w:autoSpaceDE/>
        <w:autoSpaceDN/>
        <w:adjustRightInd/>
        <w:ind w:firstLine="0"/>
        <w:rPr>
          <w:rFonts w:ascii="Times New Roman" w:hAnsi="Times New Roman"/>
          <w:sz w:val="28"/>
        </w:rPr>
      </w:pPr>
      <w:r>
        <w:rPr>
          <w:rFonts w:ascii="Times New Roman" w:hAnsi="Times New Roman"/>
          <w:sz w:val="28"/>
        </w:rPr>
        <w:t xml:space="preserve">    М П</w:t>
      </w:r>
    </w:p>
    <w:sectPr w:rsidR="00C304B8" w:rsidSect="00A76CCC">
      <w:headerReference w:type="even" r:id="rId8"/>
      <w:headerReference w:type="default" r:id="rId9"/>
      <w:footerReference w:type="first" r:id="rId10"/>
      <w:type w:val="continuous"/>
      <w:pgSz w:w="11900" w:h="16820"/>
      <w:pgMar w:top="1134" w:right="1134" w:bottom="964"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947" w:rsidRDefault="00EC4947">
      <w:r>
        <w:separator/>
      </w:r>
    </w:p>
  </w:endnote>
  <w:endnote w:type="continuationSeparator" w:id="1">
    <w:p w:rsidR="00EC4947" w:rsidRDefault="00EC49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54" w:rsidRDefault="00F02F54">
    <w:pPr>
      <w:pStyle w:val="aa"/>
      <w:rPr>
        <w:rFonts w:ascii="Times New Roman" w:hAnsi="Times New Roman"/>
        <w:sz w:val="20"/>
      </w:rPr>
    </w:pPr>
    <w:r>
      <w:rPr>
        <w:rFonts w:ascii="Times New Roman" w:hAnsi="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947" w:rsidRDefault="00EC4947">
      <w:r>
        <w:separator/>
      </w:r>
    </w:p>
  </w:footnote>
  <w:footnote w:type="continuationSeparator" w:id="1">
    <w:p w:rsidR="00EC4947" w:rsidRDefault="00EC4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54" w:rsidRDefault="00F00446" w:rsidP="00A76CCC">
    <w:pPr>
      <w:pStyle w:val="a6"/>
      <w:framePr w:wrap="around" w:vAnchor="text" w:hAnchor="margin" w:xAlign="center" w:y="1"/>
      <w:rPr>
        <w:rStyle w:val="a7"/>
      </w:rPr>
    </w:pPr>
    <w:r>
      <w:rPr>
        <w:rStyle w:val="a7"/>
      </w:rPr>
      <w:fldChar w:fldCharType="begin"/>
    </w:r>
    <w:r w:rsidR="00F02F54">
      <w:rPr>
        <w:rStyle w:val="a7"/>
      </w:rPr>
      <w:instrText xml:space="preserve">PAGE  </w:instrText>
    </w:r>
    <w:r>
      <w:rPr>
        <w:rStyle w:val="a7"/>
      </w:rPr>
      <w:fldChar w:fldCharType="end"/>
    </w:r>
  </w:p>
  <w:p w:rsidR="00F02F54" w:rsidRDefault="00F02F5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54" w:rsidRDefault="00F00446" w:rsidP="00A76CCC">
    <w:pPr>
      <w:pStyle w:val="a6"/>
      <w:framePr w:wrap="around" w:vAnchor="text" w:hAnchor="margin" w:xAlign="center" w:y="1"/>
      <w:rPr>
        <w:rStyle w:val="a7"/>
        <w:rFonts w:ascii="Times New Roman" w:hAnsi="Times New Roman"/>
        <w:sz w:val="20"/>
      </w:rPr>
    </w:pPr>
    <w:r>
      <w:rPr>
        <w:rStyle w:val="a7"/>
        <w:rFonts w:ascii="Times New Roman" w:hAnsi="Times New Roman"/>
        <w:sz w:val="20"/>
      </w:rPr>
      <w:fldChar w:fldCharType="begin"/>
    </w:r>
    <w:r w:rsidR="00F02F54">
      <w:rPr>
        <w:rStyle w:val="a7"/>
        <w:rFonts w:ascii="Times New Roman" w:hAnsi="Times New Roman"/>
        <w:sz w:val="20"/>
      </w:rPr>
      <w:instrText xml:space="preserve">PAGE  </w:instrText>
    </w:r>
    <w:r>
      <w:rPr>
        <w:rStyle w:val="a7"/>
        <w:rFonts w:ascii="Times New Roman" w:hAnsi="Times New Roman"/>
        <w:sz w:val="20"/>
      </w:rPr>
      <w:fldChar w:fldCharType="separate"/>
    </w:r>
    <w:r w:rsidR="001B13C2">
      <w:rPr>
        <w:rStyle w:val="a7"/>
        <w:rFonts w:ascii="Times New Roman" w:hAnsi="Times New Roman"/>
        <w:noProof/>
        <w:sz w:val="20"/>
      </w:rPr>
      <w:t>14</w:t>
    </w:r>
    <w:r>
      <w:rPr>
        <w:rStyle w:val="a7"/>
        <w:rFonts w:ascii="Times New Roman" w:hAnsi="Times New Roman"/>
        <w:sz w:val="20"/>
      </w:rPr>
      <w:fldChar w:fldCharType="end"/>
    </w:r>
  </w:p>
  <w:p w:rsidR="00F02F54" w:rsidRDefault="00F02F5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0" w:hanging="567"/>
      </w:pPr>
      <w:rPr>
        <w:rFonts w:ascii="Symbol" w:hAnsi="Symbol" w:cs="Symbol"/>
      </w:rPr>
    </w:lvl>
    <w:lvl w:ilvl="1">
      <w:start w:val="1"/>
      <w:numFmt w:val="bullet"/>
      <w:lvlText w:val="-"/>
      <w:lvlJc w:val="left"/>
      <w:pPr>
        <w:tabs>
          <w:tab w:val="num" w:pos="0"/>
        </w:tabs>
        <w:ind w:left="0" w:hanging="567"/>
      </w:pPr>
      <w:rPr>
        <w:rFonts w:ascii="StarSymbol" w:hAnsi="StarSymbo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5"/>
    <w:multiLevelType w:val="singleLevel"/>
    <w:tmpl w:val="00000005"/>
    <w:name w:val="WW8Num5"/>
    <w:lvl w:ilvl="0">
      <w:start w:val="1"/>
      <w:numFmt w:val="bullet"/>
      <w:lvlText w:val=""/>
      <w:lvlJc w:val="left"/>
      <w:pPr>
        <w:tabs>
          <w:tab w:val="num" w:pos="927"/>
        </w:tabs>
        <w:ind w:left="0" w:firstLine="567"/>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927"/>
        </w:tabs>
        <w:ind w:left="0" w:firstLine="567"/>
      </w:pPr>
      <w:rPr>
        <w:rFonts w:ascii="OpenSymbol" w:hAnsi="OpenSymbol"/>
      </w:rPr>
    </w:lvl>
  </w:abstractNum>
  <w:abstractNum w:abstractNumId="3">
    <w:nsid w:val="0000000A"/>
    <w:multiLevelType w:val="singleLevel"/>
    <w:tmpl w:val="0000000A"/>
    <w:name w:val="WW8Num10"/>
    <w:lvl w:ilvl="0">
      <w:start w:val="1"/>
      <w:numFmt w:val="bullet"/>
      <w:lvlText w:val="-"/>
      <w:lvlJc w:val="left"/>
      <w:pPr>
        <w:tabs>
          <w:tab w:val="num" w:pos="927"/>
        </w:tabs>
        <w:ind w:left="0" w:firstLine="567"/>
      </w:pPr>
      <w:rPr>
        <w:rFonts w:ascii="OpenSymbol" w:hAnsi="OpenSymbol"/>
      </w:rPr>
    </w:lvl>
  </w:abstractNum>
  <w:abstractNum w:abstractNumId="4">
    <w:nsid w:val="00000010"/>
    <w:multiLevelType w:val="singleLevel"/>
    <w:tmpl w:val="00000010"/>
    <w:name w:val="WW8Num16"/>
    <w:lvl w:ilvl="0">
      <w:start w:val="1"/>
      <w:numFmt w:val="bullet"/>
      <w:lvlText w:val="-"/>
      <w:lvlJc w:val="left"/>
      <w:pPr>
        <w:tabs>
          <w:tab w:val="num" w:pos="927"/>
        </w:tabs>
        <w:ind w:left="0" w:firstLine="567"/>
      </w:pPr>
      <w:rPr>
        <w:rFonts w:ascii="OpenSymbol" w:hAnsi="OpenSymbol"/>
      </w:rPr>
    </w:lvl>
  </w:abstractNum>
  <w:abstractNum w:abstractNumId="5">
    <w:nsid w:val="00000011"/>
    <w:multiLevelType w:val="singleLevel"/>
    <w:tmpl w:val="00000011"/>
    <w:name w:val="WW8Num17"/>
    <w:lvl w:ilvl="0">
      <w:start w:val="1"/>
      <w:numFmt w:val="bullet"/>
      <w:lvlText w:val="-"/>
      <w:lvlJc w:val="left"/>
      <w:pPr>
        <w:tabs>
          <w:tab w:val="num" w:pos="927"/>
        </w:tabs>
        <w:ind w:left="0" w:firstLine="567"/>
      </w:pPr>
      <w:rPr>
        <w:rFonts w:ascii="OpenSymbol" w:hAnsi="OpenSymbol"/>
      </w:rPr>
    </w:lvl>
  </w:abstractNum>
  <w:abstractNum w:abstractNumId="6">
    <w:nsid w:val="00000015"/>
    <w:multiLevelType w:val="multilevel"/>
    <w:tmpl w:val="00000015"/>
    <w:name w:val="WW8Num21"/>
    <w:lvl w:ilvl="0">
      <w:start w:val="1"/>
      <w:numFmt w:val="bullet"/>
      <w:lvlText w:val=""/>
      <w:lvlJc w:val="left"/>
      <w:pPr>
        <w:tabs>
          <w:tab w:val="num" w:pos="927"/>
        </w:tabs>
        <w:ind w:left="0" w:firstLine="567"/>
      </w:pPr>
      <w:rPr>
        <w:rFonts w:ascii="Symbol" w:hAnsi="Symbol"/>
      </w:rPr>
    </w:lvl>
    <w:lvl w:ilvl="1">
      <w:start w:val="1"/>
      <w:numFmt w:val="bullet"/>
      <w:lvlText w:val="-"/>
      <w:lvlJc w:val="left"/>
      <w:pPr>
        <w:tabs>
          <w:tab w:val="num" w:pos="927"/>
        </w:tabs>
        <w:ind w:left="0" w:firstLine="567"/>
      </w:pPr>
      <w:rPr>
        <w:rFonts w:ascii="OpenSymbol" w:hAnsi="Open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2F"/>
    <w:multiLevelType w:val="multilevel"/>
    <w:tmpl w:val="0000002F"/>
    <w:name w:val="WW8Num49"/>
    <w:lvl w:ilvl="0">
      <w:start w:val="1"/>
      <w:numFmt w:val="bullet"/>
      <w:lvlText w:val="-"/>
      <w:lvlJc w:val="left"/>
      <w:pPr>
        <w:tabs>
          <w:tab w:val="num" w:pos="927"/>
        </w:tabs>
        <w:ind w:left="0" w:firstLine="567"/>
      </w:pPr>
      <w:rPr>
        <w:rFonts w:ascii="OpenSymbol" w:hAnsi="OpenSymbol"/>
      </w:rPr>
    </w:lvl>
    <w:lvl w:ilvl="1">
      <w:start w:val="1"/>
      <w:numFmt w:val="bullet"/>
      <w:lvlText w:val="-"/>
      <w:lvlJc w:val="left"/>
      <w:pPr>
        <w:tabs>
          <w:tab w:val="num" w:pos="927"/>
        </w:tabs>
        <w:ind w:left="0" w:firstLine="567"/>
      </w:pPr>
      <w:rPr>
        <w:rFonts w:ascii="OpenSymbol" w:hAnsi="Open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32"/>
    <w:multiLevelType w:val="singleLevel"/>
    <w:tmpl w:val="00000032"/>
    <w:name w:val="WW8Num52"/>
    <w:lvl w:ilvl="0">
      <w:start w:val="1"/>
      <w:numFmt w:val="bullet"/>
      <w:lvlText w:val=""/>
      <w:lvlJc w:val="left"/>
      <w:pPr>
        <w:tabs>
          <w:tab w:val="num" w:pos="927"/>
        </w:tabs>
        <w:ind w:left="0" w:firstLine="567"/>
      </w:pPr>
      <w:rPr>
        <w:rFonts w:ascii="Symbol" w:hAnsi="Symbol"/>
      </w:rPr>
    </w:lvl>
  </w:abstractNum>
  <w:abstractNum w:abstractNumId="9">
    <w:nsid w:val="00000037"/>
    <w:multiLevelType w:val="multilevel"/>
    <w:tmpl w:val="00000037"/>
    <w:name w:val="WW8Num57"/>
    <w:lvl w:ilvl="0">
      <w:start w:val="1"/>
      <w:numFmt w:val="bullet"/>
      <w:lvlText w:val="-"/>
      <w:lvlJc w:val="left"/>
      <w:pPr>
        <w:tabs>
          <w:tab w:val="num" w:pos="927"/>
        </w:tabs>
        <w:ind w:left="0" w:firstLine="567"/>
      </w:pPr>
      <w:rPr>
        <w:rFonts w:ascii="OpenSymbol" w:hAnsi="OpenSymbol"/>
      </w:rPr>
    </w:lvl>
    <w:lvl w:ilvl="1">
      <w:start w:val="1"/>
      <w:numFmt w:val="bullet"/>
      <w:lvlText w:val="-"/>
      <w:lvlJc w:val="left"/>
      <w:pPr>
        <w:tabs>
          <w:tab w:val="num" w:pos="927"/>
        </w:tabs>
        <w:ind w:left="0" w:firstLine="567"/>
      </w:pPr>
      <w:rPr>
        <w:rFonts w:ascii="OpenSymbol" w:hAnsi="Open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40"/>
    <w:multiLevelType w:val="multilevel"/>
    <w:tmpl w:val="00000040"/>
    <w:lvl w:ilvl="0">
      <w:start w:val="6"/>
      <w:numFmt w:val="decimal"/>
      <w:lvlText w:val="%1."/>
      <w:lvlJc w:val="left"/>
      <w:pPr>
        <w:tabs>
          <w:tab w:val="num" w:pos="720"/>
        </w:tabs>
        <w:ind w:left="720" w:hanging="360"/>
      </w:pPr>
    </w:lvl>
    <w:lvl w:ilvl="1">
      <w:start w:val="7"/>
      <w:numFmt w:val="decimal"/>
      <w:lvlText w:val="%1.%2."/>
      <w:lvlJc w:val="left"/>
      <w:pPr>
        <w:tabs>
          <w:tab w:val="num" w:pos="927"/>
        </w:tabs>
        <w:ind w:left="927"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5B60C0"/>
    <w:multiLevelType w:val="hybridMultilevel"/>
    <w:tmpl w:val="29D42D98"/>
    <w:lvl w:ilvl="0" w:tplc="7D6ABF9A">
      <w:start w:val="1"/>
      <w:numFmt w:val="bullet"/>
      <w:lvlText w:val=""/>
      <w:lvlJc w:val="left"/>
      <w:pPr>
        <w:tabs>
          <w:tab w:val="num" w:pos="927"/>
        </w:tabs>
        <w:ind w:left="0" w:firstLine="56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020B02CA"/>
    <w:multiLevelType w:val="hybridMultilevel"/>
    <w:tmpl w:val="DEA4E442"/>
    <w:lvl w:ilvl="0" w:tplc="B9C8A4BA">
      <w:start w:val="1"/>
      <w:numFmt w:val="bullet"/>
      <w:lvlText w:val=""/>
      <w:lvlJc w:val="left"/>
      <w:pPr>
        <w:tabs>
          <w:tab w:val="num" w:pos="927"/>
        </w:tabs>
        <w:ind w:left="0" w:firstLine="567"/>
      </w:pPr>
      <w:rPr>
        <w:rFonts w:ascii="Symbol" w:hAnsi="Symbol" w:hint="default"/>
      </w:rPr>
    </w:lvl>
    <w:lvl w:ilvl="1" w:tplc="12AA4842">
      <w:start w:val="1"/>
      <w:numFmt w:val="bullet"/>
      <w:lvlText w:val="-"/>
      <w:lvlJc w:val="left"/>
      <w:pPr>
        <w:tabs>
          <w:tab w:val="num" w:pos="927"/>
        </w:tabs>
        <w:ind w:left="0" w:firstLine="567"/>
      </w:pPr>
      <w:rPr>
        <w:rFonts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023E3CD0"/>
    <w:multiLevelType w:val="hybridMultilevel"/>
    <w:tmpl w:val="948AF78A"/>
    <w:lvl w:ilvl="0" w:tplc="7FE6F7AC">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6B468FF"/>
    <w:multiLevelType w:val="hybridMultilevel"/>
    <w:tmpl w:val="8A5EDE06"/>
    <w:lvl w:ilvl="0" w:tplc="93629F6A">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7487DC0"/>
    <w:multiLevelType w:val="hybridMultilevel"/>
    <w:tmpl w:val="9634D62A"/>
    <w:lvl w:ilvl="0" w:tplc="511CFAFA">
      <w:start w:val="1"/>
      <w:numFmt w:val="bullet"/>
      <w:lvlText w:val=""/>
      <w:lvlJc w:val="left"/>
      <w:pPr>
        <w:tabs>
          <w:tab w:val="num" w:pos="927"/>
        </w:tabs>
        <w:ind w:left="0" w:firstLine="567"/>
      </w:pPr>
      <w:rPr>
        <w:rFonts w:ascii="Symbol" w:hAnsi="Symbol" w:hint="default"/>
      </w:rPr>
    </w:lvl>
    <w:lvl w:ilvl="1" w:tplc="0EA631B4">
      <w:start w:val="1"/>
      <w:numFmt w:val="bullet"/>
      <w:lvlText w:val="-"/>
      <w:lvlJc w:val="left"/>
      <w:pPr>
        <w:tabs>
          <w:tab w:val="num" w:pos="927"/>
        </w:tabs>
        <w:ind w:left="0" w:firstLine="567"/>
      </w:pPr>
      <w:rPr>
        <w:rFonts w:asci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7726322"/>
    <w:multiLevelType w:val="hybridMultilevel"/>
    <w:tmpl w:val="E89C441C"/>
    <w:lvl w:ilvl="0" w:tplc="76EE09AA">
      <w:start w:val="1"/>
      <w:numFmt w:val="bullet"/>
      <w:lvlText w:val=""/>
      <w:lvlJc w:val="left"/>
      <w:pPr>
        <w:tabs>
          <w:tab w:val="num" w:pos="927"/>
        </w:tabs>
        <w:ind w:left="0" w:firstLine="567"/>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081A09BE"/>
    <w:multiLevelType w:val="hybridMultilevel"/>
    <w:tmpl w:val="028AE9A8"/>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nsid w:val="0B11328A"/>
    <w:multiLevelType w:val="hybridMultilevel"/>
    <w:tmpl w:val="DEA4E442"/>
    <w:lvl w:ilvl="0" w:tplc="6B46D16E">
      <w:start w:val="1"/>
      <w:numFmt w:val="bullet"/>
      <w:lvlText w:val=""/>
      <w:lvlJc w:val="left"/>
      <w:pPr>
        <w:tabs>
          <w:tab w:val="num" w:pos="927"/>
        </w:tabs>
        <w:ind w:left="0" w:firstLine="567"/>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9">
    <w:nsid w:val="0B283988"/>
    <w:multiLevelType w:val="hybridMultilevel"/>
    <w:tmpl w:val="A54E2BBC"/>
    <w:lvl w:ilvl="0" w:tplc="879CCAC8">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F5C6C77"/>
    <w:multiLevelType w:val="hybridMultilevel"/>
    <w:tmpl w:val="DEA4E442"/>
    <w:lvl w:ilvl="0" w:tplc="B8DA015A">
      <w:start w:val="1"/>
      <w:numFmt w:val="bullet"/>
      <w:lvlText w:val=""/>
      <w:lvlJc w:val="left"/>
      <w:pPr>
        <w:tabs>
          <w:tab w:val="num" w:pos="927"/>
        </w:tabs>
        <w:ind w:left="0" w:firstLine="567"/>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10554BE6"/>
    <w:multiLevelType w:val="hybridMultilevel"/>
    <w:tmpl w:val="152C758E"/>
    <w:lvl w:ilvl="0" w:tplc="2E26CD36">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1727E0B"/>
    <w:multiLevelType w:val="multilevel"/>
    <w:tmpl w:val="23AAA58A"/>
    <w:lvl w:ilvl="0">
      <w:start w:val="3"/>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3">
    <w:nsid w:val="12033286"/>
    <w:multiLevelType w:val="hybridMultilevel"/>
    <w:tmpl w:val="DEA4E442"/>
    <w:lvl w:ilvl="0" w:tplc="39C4751C">
      <w:start w:val="1"/>
      <w:numFmt w:val="bullet"/>
      <w:lvlText w:val=""/>
      <w:lvlJc w:val="left"/>
      <w:pPr>
        <w:tabs>
          <w:tab w:val="num" w:pos="927"/>
        </w:tabs>
        <w:ind w:left="0" w:firstLine="567"/>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4">
    <w:nsid w:val="134C0C47"/>
    <w:multiLevelType w:val="hybridMultilevel"/>
    <w:tmpl w:val="A306A89C"/>
    <w:lvl w:ilvl="0" w:tplc="A7EEBFCA">
      <w:start w:val="1"/>
      <w:numFmt w:val="bullet"/>
      <w:lvlText w:val=""/>
      <w:lvlJc w:val="left"/>
      <w:pPr>
        <w:tabs>
          <w:tab w:val="num" w:pos="927"/>
        </w:tabs>
        <w:ind w:left="0" w:firstLine="56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nsid w:val="1540625B"/>
    <w:multiLevelType w:val="hybridMultilevel"/>
    <w:tmpl w:val="EC76EF58"/>
    <w:lvl w:ilvl="0" w:tplc="457C10A6">
      <w:start w:val="1"/>
      <w:numFmt w:val="bullet"/>
      <w:lvlText w:val="-"/>
      <w:lvlJc w:val="left"/>
      <w:pPr>
        <w:tabs>
          <w:tab w:val="num" w:pos="927"/>
        </w:tabs>
        <w:ind w:left="0" w:firstLine="567"/>
      </w:pPr>
      <w:rPr>
        <w:rFonts w:hint="default"/>
      </w:rPr>
    </w:lvl>
    <w:lvl w:ilvl="1" w:tplc="12AA4842">
      <w:start w:val="1"/>
      <w:numFmt w:val="bullet"/>
      <w:lvlText w:val="-"/>
      <w:lvlJc w:val="left"/>
      <w:pPr>
        <w:tabs>
          <w:tab w:val="num" w:pos="1440"/>
        </w:tabs>
        <w:ind w:left="513" w:firstLine="56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5FC188A"/>
    <w:multiLevelType w:val="hybridMultilevel"/>
    <w:tmpl w:val="1D40A536"/>
    <w:lvl w:ilvl="0" w:tplc="B2CCD6F0">
      <w:start w:val="1"/>
      <w:numFmt w:val="bullet"/>
      <w:lvlText w:val="-"/>
      <w:lvlJc w:val="left"/>
      <w:pPr>
        <w:tabs>
          <w:tab w:val="num" w:pos="927"/>
        </w:tabs>
        <w:ind w:left="0" w:firstLine="567"/>
      </w:pPr>
      <w:rPr>
        <w:rFonts w:ascii="Times New Roman" w:cs="Times New Roman" w:hint="default"/>
      </w:rPr>
    </w:lvl>
    <w:lvl w:ilvl="1" w:tplc="0DAE202C">
      <w:start w:val="1"/>
      <w:numFmt w:val="bullet"/>
      <w:lvlText w:val="-"/>
      <w:lvlJc w:val="left"/>
      <w:pPr>
        <w:tabs>
          <w:tab w:val="num" w:pos="1440"/>
        </w:tabs>
        <w:ind w:left="513" w:firstLine="567"/>
      </w:pPr>
      <w:rPr>
        <w:rFonts w:asci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79F6A0C"/>
    <w:multiLevelType w:val="hybridMultilevel"/>
    <w:tmpl w:val="2C52AA62"/>
    <w:lvl w:ilvl="0" w:tplc="D85C02FE">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BD5678C"/>
    <w:multiLevelType w:val="hybridMultilevel"/>
    <w:tmpl w:val="8616A0F2"/>
    <w:lvl w:ilvl="0" w:tplc="14A43BDC">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CA34A9B"/>
    <w:multiLevelType w:val="hybridMultilevel"/>
    <w:tmpl w:val="AF42FF10"/>
    <w:lvl w:ilvl="0" w:tplc="5AA62852">
      <w:start w:val="1"/>
      <w:numFmt w:val="bullet"/>
      <w:lvlText w:val=""/>
      <w:lvlJc w:val="left"/>
      <w:pPr>
        <w:tabs>
          <w:tab w:val="num" w:pos="927"/>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DC55211"/>
    <w:multiLevelType w:val="hybridMultilevel"/>
    <w:tmpl w:val="257689AA"/>
    <w:lvl w:ilvl="0" w:tplc="803E704A">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0116CBB"/>
    <w:multiLevelType w:val="multilevel"/>
    <w:tmpl w:val="289A12B8"/>
    <w:lvl w:ilvl="0">
      <w:start w:val="3"/>
      <w:numFmt w:val="decimal"/>
      <w:lvlText w:val="%1."/>
      <w:lvlJc w:val="left"/>
      <w:pPr>
        <w:ind w:left="720" w:hanging="720"/>
      </w:pPr>
      <w:rPr>
        <w:rFonts w:hint="default"/>
      </w:rPr>
    </w:lvl>
    <w:lvl w:ilvl="1">
      <w:start w:val="3"/>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32">
    <w:nsid w:val="2024489B"/>
    <w:multiLevelType w:val="hybridMultilevel"/>
    <w:tmpl w:val="028AE9A8"/>
    <w:lvl w:ilvl="0" w:tplc="AA922712">
      <w:start w:val="1"/>
      <w:numFmt w:val="bullet"/>
      <w:lvlText w:val=""/>
      <w:lvlJc w:val="left"/>
      <w:pPr>
        <w:tabs>
          <w:tab w:val="num" w:pos="927"/>
        </w:tabs>
        <w:ind w:left="0" w:firstLine="567"/>
      </w:pPr>
      <w:rPr>
        <w:rFonts w:ascii="Symbol"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nsid w:val="246E5A14"/>
    <w:multiLevelType w:val="hybridMultilevel"/>
    <w:tmpl w:val="03E26928"/>
    <w:lvl w:ilvl="0" w:tplc="6592303A">
      <w:start w:val="1"/>
      <w:numFmt w:val="bullet"/>
      <w:lvlText w:val=""/>
      <w:lvlJc w:val="left"/>
      <w:pPr>
        <w:tabs>
          <w:tab w:val="num" w:pos="927"/>
        </w:tabs>
        <w:ind w:left="-153" w:firstLine="720"/>
      </w:pPr>
      <w:rPr>
        <w:rFonts w:ascii="Symbol" w:hAnsi="Symbol" w:hint="default"/>
      </w:rPr>
    </w:lvl>
    <w:lvl w:ilvl="1" w:tplc="BC5ED16E">
      <w:start w:val="1"/>
      <w:numFmt w:val="bullet"/>
      <w:lvlText w:val="-"/>
      <w:lvlJc w:val="left"/>
      <w:pPr>
        <w:tabs>
          <w:tab w:val="num" w:pos="927"/>
        </w:tabs>
        <w:ind w:left="0" w:firstLine="567"/>
      </w:pPr>
      <w:rPr>
        <w:rFonts w:ascii="Times New Roman" w:cs="Times New Roman"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34">
    <w:nsid w:val="24CC5A9D"/>
    <w:multiLevelType w:val="hybridMultilevel"/>
    <w:tmpl w:val="12187716"/>
    <w:lvl w:ilvl="0" w:tplc="E28A5978">
      <w:start w:val="1"/>
      <w:numFmt w:val="bullet"/>
      <w:lvlText w:val=""/>
      <w:lvlJc w:val="left"/>
      <w:pPr>
        <w:tabs>
          <w:tab w:val="num" w:pos="92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55B4DBB"/>
    <w:multiLevelType w:val="hybridMultilevel"/>
    <w:tmpl w:val="879AAD96"/>
    <w:lvl w:ilvl="0" w:tplc="AE9AF2B2">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7FB702C"/>
    <w:multiLevelType w:val="hybridMultilevel"/>
    <w:tmpl w:val="3ED85F92"/>
    <w:lvl w:ilvl="0" w:tplc="5EB83630">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B550B5D"/>
    <w:multiLevelType w:val="hybridMultilevel"/>
    <w:tmpl w:val="553EBE28"/>
    <w:lvl w:ilvl="0" w:tplc="B77CC218">
      <w:start w:val="1"/>
      <w:numFmt w:val="bullet"/>
      <w:lvlText w:val="-"/>
      <w:lvlJc w:val="left"/>
      <w:pPr>
        <w:tabs>
          <w:tab w:val="num" w:pos="927"/>
        </w:tabs>
        <w:ind w:left="0" w:firstLine="567"/>
      </w:pPr>
      <w:rPr>
        <w:rFonts w:asci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ECC0B75"/>
    <w:multiLevelType w:val="hybridMultilevel"/>
    <w:tmpl w:val="6F66223C"/>
    <w:lvl w:ilvl="0" w:tplc="17186086">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FB86AE3"/>
    <w:multiLevelType w:val="hybridMultilevel"/>
    <w:tmpl w:val="55AC3B2A"/>
    <w:lvl w:ilvl="0" w:tplc="8F5A0192">
      <w:start w:val="1"/>
      <w:numFmt w:val="bullet"/>
      <w:lvlText w:val=""/>
      <w:lvlJc w:val="left"/>
      <w:pPr>
        <w:tabs>
          <w:tab w:val="num" w:pos="927"/>
        </w:tabs>
        <w:ind w:left="0" w:firstLine="567"/>
      </w:pPr>
      <w:rPr>
        <w:rFonts w:ascii="Symbol" w:hAnsi="Symbol" w:hint="default"/>
      </w:rPr>
    </w:lvl>
    <w:lvl w:ilvl="1" w:tplc="B5AAF170">
      <w:start w:val="1"/>
      <w:numFmt w:val="bullet"/>
      <w:lvlText w:val="-"/>
      <w:lvlJc w:val="left"/>
      <w:pPr>
        <w:tabs>
          <w:tab w:val="num" w:pos="927"/>
        </w:tabs>
        <w:ind w:left="0" w:firstLine="567"/>
      </w:pPr>
      <w:rPr>
        <w:rFonts w:ascii="Times New Roman" w:cs="Times New Roman"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0">
    <w:nsid w:val="30CE1440"/>
    <w:multiLevelType w:val="hybridMultilevel"/>
    <w:tmpl w:val="0BF62ECA"/>
    <w:lvl w:ilvl="0" w:tplc="832A4B8E">
      <w:start w:val="1"/>
      <w:numFmt w:val="bullet"/>
      <w:lvlText w:val="-"/>
      <w:lvlJc w:val="left"/>
      <w:pPr>
        <w:tabs>
          <w:tab w:val="num" w:pos="927"/>
        </w:tabs>
        <w:ind w:left="0" w:firstLine="567"/>
      </w:pPr>
      <w:rPr>
        <w:rFonts w:ascii="Times New Roman" w:cs="Times New Roman" w:hint="default"/>
        <w:color w:val="000000"/>
      </w:rPr>
    </w:lvl>
    <w:lvl w:ilvl="1" w:tplc="020607EE">
      <w:start w:val="1"/>
      <w:numFmt w:val="bullet"/>
      <w:lvlText w:val="-"/>
      <w:lvlJc w:val="left"/>
      <w:pPr>
        <w:tabs>
          <w:tab w:val="num" w:pos="1440"/>
        </w:tabs>
        <w:ind w:left="513" w:firstLine="567"/>
      </w:pPr>
      <w:rPr>
        <w:rFonts w:asci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54B34A9"/>
    <w:multiLevelType w:val="hybridMultilevel"/>
    <w:tmpl w:val="F5EE6368"/>
    <w:lvl w:ilvl="0" w:tplc="7D28FE68">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9971114"/>
    <w:multiLevelType w:val="hybridMultilevel"/>
    <w:tmpl w:val="3C8C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533777"/>
    <w:multiLevelType w:val="hybridMultilevel"/>
    <w:tmpl w:val="A306A89C"/>
    <w:lvl w:ilvl="0" w:tplc="F79A8A5C">
      <w:start w:val="1"/>
      <w:numFmt w:val="bullet"/>
      <w:lvlText w:val=""/>
      <w:lvlJc w:val="left"/>
      <w:pPr>
        <w:tabs>
          <w:tab w:val="num" w:pos="927"/>
        </w:tabs>
        <w:ind w:left="0" w:firstLine="567"/>
      </w:pPr>
      <w:rPr>
        <w:rFonts w:ascii="Symbol" w:hAnsi="Symbol" w:hint="default"/>
      </w:rPr>
    </w:lvl>
    <w:lvl w:ilvl="1" w:tplc="0D5CD50E">
      <w:start w:val="1"/>
      <w:numFmt w:val="bullet"/>
      <w:lvlText w:val="-"/>
      <w:lvlJc w:val="left"/>
      <w:pPr>
        <w:tabs>
          <w:tab w:val="num" w:pos="927"/>
        </w:tabs>
        <w:ind w:left="0" w:firstLine="567"/>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4">
    <w:nsid w:val="3C292534"/>
    <w:multiLevelType w:val="hybridMultilevel"/>
    <w:tmpl w:val="029091A0"/>
    <w:lvl w:ilvl="0" w:tplc="496ADB88">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C85048D"/>
    <w:multiLevelType w:val="hybridMultilevel"/>
    <w:tmpl w:val="804674DE"/>
    <w:lvl w:ilvl="0" w:tplc="33E2D686">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3A3191B"/>
    <w:multiLevelType w:val="hybridMultilevel"/>
    <w:tmpl w:val="C8061A1A"/>
    <w:lvl w:ilvl="0" w:tplc="6592303A">
      <w:start w:val="1"/>
      <w:numFmt w:val="bullet"/>
      <w:lvlText w:val=""/>
      <w:lvlJc w:val="left"/>
      <w:pPr>
        <w:tabs>
          <w:tab w:val="num" w:pos="927"/>
        </w:tabs>
        <w:ind w:left="-153" w:firstLine="720"/>
      </w:pPr>
      <w:rPr>
        <w:rFonts w:ascii="Symbol" w:hAnsi="Symbol" w:hint="default"/>
      </w:rPr>
    </w:lvl>
    <w:lvl w:ilvl="1" w:tplc="04190003" w:tentative="1">
      <w:start w:val="1"/>
      <w:numFmt w:val="bullet"/>
      <w:lvlText w:val="o"/>
      <w:lvlJc w:val="left"/>
      <w:pPr>
        <w:tabs>
          <w:tab w:val="num" w:pos="1287"/>
        </w:tabs>
        <w:ind w:left="1287" w:hanging="360"/>
      </w:pPr>
      <w:rPr>
        <w:rFonts w:ascii="Courier New" w:hAnsi="Courier New"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47">
    <w:nsid w:val="44750678"/>
    <w:multiLevelType w:val="hybridMultilevel"/>
    <w:tmpl w:val="55AC3B2A"/>
    <w:lvl w:ilvl="0" w:tplc="C304120A">
      <w:start w:val="1"/>
      <w:numFmt w:val="bullet"/>
      <w:lvlText w:val=""/>
      <w:lvlJc w:val="left"/>
      <w:pPr>
        <w:tabs>
          <w:tab w:val="num" w:pos="927"/>
        </w:tabs>
        <w:ind w:left="0" w:firstLine="567"/>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8">
    <w:nsid w:val="457D228B"/>
    <w:multiLevelType w:val="hybridMultilevel"/>
    <w:tmpl w:val="AF2A7842"/>
    <w:lvl w:ilvl="0" w:tplc="D79E5BCE">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5DE2898"/>
    <w:multiLevelType w:val="hybridMultilevel"/>
    <w:tmpl w:val="29D42D98"/>
    <w:lvl w:ilvl="0" w:tplc="EABA9DA6">
      <w:start w:val="1"/>
      <w:numFmt w:val="bullet"/>
      <w:lvlText w:val=""/>
      <w:lvlJc w:val="left"/>
      <w:pPr>
        <w:tabs>
          <w:tab w:val="num" w:pos="927"/>
        </w:tabs>
        <w:ind w:left="0" w:firstLine="567"/>
      </w:pPr>
      <w:rPr>
        <w:rFonts w:ascii="Symbol" w:hAnsi="Symbol" w:hint="default"/>
      </w:rPr>
    </w:lvl>
    <w:lvl w:ilvl="1" w:tplc="020607EE">
      <w:start w:val="1"/>
      <w:numFmt w:val="bullet"/>
      <w:lvlText w:val="-"/>
      <w:lvlJc w:val="left"/>
      <w:pPr>
        <w:tabs>
          <w:tab w:val="num" w:pos="927"/>
        </w:tabs>
        <w:ind w:left="0" w:firstLine="567"/>
      </w:pPr>
      <w:rPr>
        <w:rFonts w:asci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0">
    <w:nsid w:val="465F79F3"/>
    <w:multiLevelType w:val="hybridMultilevel"/>
    <w:tmpl w:val="5784CE0A"/>
    <w:lvl w:ilvl="0" w:tplc="4E12650A">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AE033F9"/>
    <w:multiLevelType w:val="hybridMultilevel"/>
    <w:tmpl w:val="07F6A30C"/>
    <w:lvl w:ilvl="0" w:tplc="60B686CA">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E1134F3"/>
    <w:multiLevelType w:val="hybridMultilevel"/>
    <w:tmpl w:val="FCCA8198"/>
    <w:lvl w:ilvl="0" w:tplc="0324B7E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2584336"/>
    <w:multiLevelType w:val="hybridMultilevel"/>
    <w:tmpl w:val="51C0A74E"/>
    <w:lvl w:ilvl="0" w:tplc="1FE6FCE0">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3C97D52"/>
    <w:multiLevelType w:val="hybridMultilevel"/>
    <w:tmpl w:val="F58A5D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72142A3"/>
    <w:multiLevelType w:val="hybridMultilevel"/>
    <w:tmpl w:val="38382DBE"/>
    <w:lvl w:ilvl="0" w:tplc="6592303A">
      <w:start w:val="1"/>
      <w:numFmt w:val="bullet"/>
      <w:lvlText w:val=""/>
      <w:lvlJc w:val="left"/>
      <w:pPr>
        <w:tabs>
          <w:tab w:val="num" w:pos="927"/>
        </w:tabs>
        <w:ind w:left="-153" w:firstLine="720"/>
      </w:pPr>
      <w:rPr>
        <w:rFonts w:ascii="Symbol" w:hAnsi="Symbol" w:hint="default"/>
      </w:rPr>
    </w:lvl>
    <w:lvl w:ilvl="1" w:tplc="04190003" w:tentative="1">
      <w:start w:val="1"/>
      <w:numFmt w:val="bullet"/>
      <w:lvlText w:val="o"/>
      <w:lvlJc w:val="left"/>
      <w:pPr>
        <w:tabs>
          <w:tab w:val="num" w:pos="1287"/>
        </w:tabs>
        <w:ind w:left="1287" w:hanging="360"/>
      </w:pPr>
      <w:rPr>
        <w:rFonts w:ascii="Courier New" w:hAnsi="Courier New"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56">
    <w:nsid w:val="5C364CB4"/>
    <w:multiLevelType w:val="hybridMultilevel"/>
    <w:tmpl w:val="9D8C6B50"/>
    <w:lvl w:ilvl="0" w:tplc="136EBE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3C12680"/>
    <w:multiLevelType w:val="hybridMultilevel"/>
    <w:tmpl w:val="697E8D2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5552B1A"/>
    <w:multiLevelType w:val="hybridMultilevel"/>
    <w:tmpl w:val="3E768EB8"/>
    <w:lvl w:ilvl="0" w:tplc="89C016CC">
      <w:start w:val="1"/>
      <w:numFmt w:val="bullet"/>
      <w:lvlText w:val="-"/>
      <w:lvlJc w:val="left"/>
      <w:pPr>
        <w:tabs>
          <w:tab w:val="num" w:pos="927"/>
        </w:tabs>
        <w:ind w:left="0" w:firstLine="567"/>
      </w:pPr>
      <w:rPr>
        <w:rFonts w:asci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63A7B84"/>
    <w:multiLevelType w:val="hybridMultilevel"/>
    <w:tmpl w:val="A852F3F2"/>
    <w:lvl w:ilvl="0" w:tplc="88D2415C">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98267C1"/>
    <w:multiLevelType w:val="hybridMultilevel"/>
    <w:tmpl w:val="63901CEE"/>
    <w:lvl w:ilvl="0" w:tplc="45AC2BD0">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B8E070D"/>
    <w:multiLevelType w:val="hybridMultilevel"/>
    <w:tmpl w:val="7CF66AA2"/>
    <w:lvl w:ilvl="0" w:tplc="6986992C">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0750010"/>
    <w:multiLevelType w:val="hybridMultilevel"/>
    <w:tmpl w:val="06D44674"/>
    <w:lvl w:ilvl="0" w:tplc="E28A5978">
      <w:start w:val="1"/>
      <w:numFmt w:val="bullet"/>
      <w:lvlText w:val=""/>
      <w:lvlJc w:val="left"/>
      <w:pPr>
        <w:tabs>
          <w:tab w:val="num" w:pos="927"/>
        </w:tabs>
        <w:ind w:left="0" w:firstLine="567"/>
      </w:pPr>
      <w:rPr>
        <w:rFonts w:ascii="Symbol" w:hAnsi="Symbol" w:hint="default"/>
      </w:rPr>
    </w:lvl>
    <w:lvl w:ilvl="1" w:tplc="2C40E33C">
      <w:start w:val="1"/>
      <w:numFmt w:val="bullet"/>
      <w:lvlText w:val="-"/>
      <w:lvlJc w:val="left"/>
      <w:pPr>
        <w:tabs>
          <w:tab w:val="num" w:pos="927"/>
        </w:tabs>
        <w:ind w:left="0" w:firstLine="56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10A57D2"/>
    <w:multiLevelType w:val="hybridMultilevel"/>
    <w:tmpl w:val="BB3A3996"/>
    <w:lvl w:ilvl="0" w:tplc="48DEDA00">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5AB78ED"/>
    <w:multiLevelType w:val="hybridMultilevel"/>
    <w:tmpl w:val="DBAA94F6"/>
    <w:lvl w:ilvl="0" w:tplc="5E4E4D24">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8064356"/>
    <w:multiLevelType w:val="hybridMultilevel"/>
    <w:tmpl w:val="DEA4E442"/>
    <w:lvl w:ilvl="0" w:tplc="1954F51C">
      <w:start w:val="1"/>
      <w:numFmt w:val="bullet"/>
      <w:lvlText w:val=""/>
      <w:lvlJc w:val="left"/>
      <w:pPr>
        <w:tabs>
          <w:tab w:val="num" w:pos="927"/>
        </w:tabs>
        <w:ind w:left="0" w:firstLine="567"/>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6">
    <w:nsid w:val="788F5B6A"/>
    <w:multiLevelType w:val="multilevel"/>
    <w:tmpl w:val="7C7C3038"/>
    <w:lvl w:ilvl="0">
      <w:start w:val="1"/>
      <w:numFmt w:val="decimal"/>
      <w:lvlText w:val="%1."/>
      <w:lvlJc w:val="left"/>
      <w:pPr>
        <w:ind w:left="450" w:hanging="450"/>
      </w:pPr>
      <w:rPr>
        <w:rFonts w:hint="default"/>
      </w:rPr>
    </w:lvl>
    <w:lvl w:ilvl="1">
      <w:start w:val="1"/>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67">
    <w:nsid w:val="7A916B3D"/>
    <w:multiLevelType w:val="hybridMultilevel"/>
    <w:tmpl w:val="8F80B6DE"/>
    <w:lvl w:ilvl="0" w:tplc="21B6B2A4">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D0A3055"/>
    <w:multiLevelType w:val="hybridMultilevel"/>
    <w:tmpl w:val="DEA4E442"/>
    <w:lvl w:ilvl="0" w:tplc="0ED66270">
      <w:start w:val="1"/>
      <w:numFmt w:val="bullet"/>
      <w:lvlText w:val=""/>
      <w:lvlJc w:val="left"/>
      <w:pPr>
        <w:tabs>
          <w:tab w:val="num" w:pos="927"/>
        </w:tabs>
        <w:ind w:left="0" w:firstLine="567"/>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9">
    <w:nsid w:val="7D4E651F"/>
    <w:multiLevelType w:val="hybridMultilevel"/>
    <w:tmpl w:val="622A8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F583849"/>
    <w:multiLevelType w:val="hybridMultilevel"/>
    <w:tmpl w:val="33162106"/>
    <w:lvl w:ilvl="0" w:tplc="99F26F9A">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2"/>
  </w:num>
  <w:num w:numId="3">
    <w:abstractNumId w:val="34"/>
  </w:num>
  <w:num w:numId="4">
    <w:abstractNumId w:val="29"/>
  </w:num>
  <w:num w:numId="5">
    <w:abstractNumId w:val="16"/>
  </w:num>
  <w:num w:numId="6">
    <w:abstractNumId w:val="47"/>
  </w:num>
  <w:num w:numId="7">
    <w:abstractNumId w:val="39"/>
  </w:num>
  <w:num w:numId="8">
    <w:abstractNumId w:val="24"/>
  </w:num>
  <w:num w:numId="9">
    <w:abstractNumId w:val="43"/>
  </w:num>
  <w:num w:numId="10">
    <w:abstractNumId w:val="18"/>
  </w:num>
  <w:num w:numId="11">
    <w:abstractNumId w:val="65"/>
  </w:num>
  <w:num w:numId="12">
    <w:abstractNumId w:val="23"/>
  </w:num>
  <w:num w:numId="13">
    <w:abstractNumId w:val="68"/>
  </w:num>
  <w:num w:numId="14">
    <w:abstractNumId w:val="20"/>
  </w:num>
  <w:num w:numId="15">
    <w:abstractNumId w:val="12"/>
  </w:num>
  <w:num w:numId="16">
    <w:abstractNumId w:val="11"/>
  </w:num>
  <w:num w:numId="17">
    <w:abstractNumId w:val="49"/>
  </w:num>
  <w:num w:numId="18">
    <w:abstractNumId w:val="57"/>
  </w:num>
  <w:num w:numId="19">
    <w:abstractNumId w:val="46"/>
  </w:num>
  <w:num w:numId="20">
    <w:abstractNumId w:val="55"/>
  </w:num>
  <w:num w:numId="21">
    <w:abstractNumId w:val="33"/>
  </w:num>
  <w:num w:numId="22">
    <w:abstractNumId w:val="25"/>
  </w:num>
  <w:num w:numId="23">
    <w:abstractNumId w:val="52"/>
  </w:num>
  <w:num w:numId="24">
    <w:abstractNumId w:val="44"/>
  </w:num>
  <w:num w:numId="25">
    <w:abstractNumId w:val="64"/>
  </w:num>
  <w:num w:numId="26">
    <w:abstractNumId w:val="67"/>
  </w:num>
  <w:num w:numId="27">
    <w:abstractNumId w:val="36"/>
  </w:num>
  <w:num w:numId="28">
    <w:abstractNumId w:val="13"/>
  </w:num>
  <w:num w:numId="29">
    <w:abstractNumId w:val="38"/>
  </w:num>
  <w:num w:numId="30">
    <w:abstractNumId w:val="32"/>
  </w:num>
  <w:num w:numId="31">
    <w:abstractNumId w:val="51"/>
  </w:num>
  <w:num w:numId="32">
    <w:abstractNumId w:val="70"/>
  </w:num>
  <w:num w:numId="33">
    <w:abstractNumId w:val="35"/>
  </w:num>
  <w:num w:numId="34">
    <w:abstractNumId w:val="37"/>
  </w:num>
  <w:num w:numId="35">
    <w:abstractNumId w:val="19"/>
  </w:num>
  <w:num w:numId="36">
    <w:abstractNumId w:val="21"/>
  </w:num>
  <w:num w:numId="37">
    <w:abstractNumId w:val="59"/>
  </w:num>
  <w:num w:numId="38">
    <w:abstractNumId w:val="48"/>
  </w:num>
  <w:num w:numId="39">
    <w:abstractNumId w:val="63"/>
  </w:num>
  <w:num w:numId="40">
    <w:abstractNumId w:val="28"/>
  </w:num>
  <w:num w:numId="41">
    <w:abstractNumId w:val="58"/>
  </w:num>
  <w:num w:numId="42">
    <w:abstractNumId w:val="30"/>
  </w:num>
  <w:num w:numId="43">
    <w:abstractNumId w:val="50"/>
  </w:num>
  <w:num w:numId="44">
    <w:abstractNumId w:val="61"/>
  </w:num>
  <w:num w:numId="45">
    <w:abstractNumId w:val="14"/>
  </w:num>
  <w:num w:numId="46">
    <w:abstractNumId w:val="40"/>
  </w:num>
  <w:num w:numId="47">
    <w:abstractNumId w:val="26"/>
  </w:num>
  <w:num w:numId="48">
    <w:abstractNumId w:val="41"/>
  </w:num>
  <w:num w:numId="49">
    <w:abstractNumId w:val="45"/>
  </w:num>
  <w:num w:numId="50">
    <w:abstractNumId w:val="27"/>
  </w:num>
  <w:num w:numId="51">
    <w:abstractNumId w:val="60"/>
  </w:num>
  <w:num w:numId="52">
    <w:abstractNumId w:val="53"/>
  </w:num>
  <w:num w:numId="53">
    <w:abstractNumId w:val="15"/>
  </w:num>
  <w:num w:numId="54">
    <w:abstractNumId w:val="4"/>
  </w:num>
  <w:num w:numId="55">
    <w:abstractNumId w:val="5"/>
  </w:num>
  <w:num w:numId="56">
    <w:abstractNumId w:val="6"/>
  </w:num>
  <w:num w:numId="57">
    <w:abstractNumId w:val="7"/>
  </w:num>
  <w:num w:numId="58">
    <w:abstractNumId w:val="9"/>
  </w:num>
  <w:num w:numId="59">
    <w:abstractNumId w:val="1"/>
  </w:num>
  <w:num w:numId="60">
    <w:abstractNumId w:val="2"/>
  </w:num>
  <w:num w:numId="61">
    <w:abstractNumId w:val="3"/>
  </w:num>
  <w:num w:numId="62">
    <w:abstractNumId w:val="8"/>
  </w:num>
  <w:num w:numId="63">
    <w:abstractNumId w:val="10"/>
  </w:num>
  <w:num w:numId="64">
    <w:abstractNumId w:val="0"/>
  </w:num>
  <w:num w:numId="65">
    <w:abstractNumId w:val="22"/>
  </w:num>
  <w:num w:numId="66">
    <w:abstractNumId w:val="31"/>
  </w:num>
  <w:num w:numId="67">
    <w:abstractNumId w:val="42"/>
  </w:num>
  <w:num w:numId="68">
    <w:abstractNumId w:val="56"/>
  </w:num>
  <w:num w:numId="6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num>
  <w:num w:numId="72">
    <w:abstractNumId w:val="54"/>
  </w:num>
  <w:num w:numId="73">
    <w:abstractNumId w:val="6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stylePaneFormatFilter w:val="3F01"/>
  <w:defaultTabStop w:val="731"/>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4915A9"/>
    <w:rsid w:val="0000014A"/>
    <w:rsid w:val="00000DCF"/>
    <w:rsid w:val="00000F24"/>
    <w:rsid w:val="00001A4B"/>
    <w:rsid w:val="00004D15"/>
    <w:rsid w:val="00006896"/>
    <w:rsid w:val="0001001C"/>
    <w:rsid w:val="00010464"/>
    <w:rsid w:val="0001345F"/>
    <w:rsid w:val="000144C2"/>
    <w:rsid w:val="0001506B"/>
    <w:rsid w:val="0001704D"/>
    <w:rsid w:val="00017842"/>
    <w:rsid w:val="000272A1"/>
    <w:rsid w:val="0003004E"/>
    <w:rsid w:val="0003052A"/>
    <w:rsid w:val="000342F8"/>
    <w:rsid w:val="0004014B"/>
    <w:rsid w:val="00043049"/>
    <w:rsid w:val="00043AA7"/>
    <w:rsid w:val="00047258"/>
    <w:rsid w:val="00050A00"/>
    <w:rsid w:val="00051247"/>
    <w:rsid w:val="000525D9"/>
    <w:rsid w:val="00052D2F"/>
    <w:rsid w:val="00053EB8"/>
    <w:rsid w:val="00057984"/>
    <w:rsid w:val="00060F4C"/>
    <w:rsid w:val="00066427"/>
    <w:rsid w:val="00067D66"/>
    <w:rsid w:val="000732BA"/>
    <w:rsid w:val="00074BE7"/>
    <w:rsid w:val="00084FD1"/>
    <w:rsid w:val="000858E2"/>
    <w:rsid w:val="00085A81"/>
    <w:rsid w:val="00087792"/>
    <w:rsid w:val="00090F15"/>
    <w:rsid w:val="0009278F"/>
    <w:rsid w:val="000936B3"/>
    <w:rsid w:val="00093854"/>
    <w:rsid w:val="00094ADF"/>
    <w:rsid w:val="00096D26"/>
    <w:rsid w:val="000A3B4C"/>
    <w:rsid w:val="000B070C"/>
    <w:rsid w:val="000B0B86"/>
    <w:rsid w:val="000B1E31"/>
    <w:rsid w:val="000C02CB"/>
    <w:rsid w:val="000C14DD"/>
    <w:rsid w:val="000C4A61"/>
    <w:rsid w:val="000C5004"/>
    <w:rsid w:val="000D0411"/>
    <w:rsid w:val="000D0611"/>
    <w:rsid w:val="000D38B4"/>
    <w:rsid w:val="000D56D9"/>
    <w:rsid w:val="000D6563"/>
    <w:rsid w:val="000E05D0"/>
    <w:rsid w:val="000E13C2"/>
    <w:rsid w:val="000E16E9"/>
    <w:rsid w:val="000E27FB"/>
    <w:rsid w:val="000E2EB3"/>
    <w:rsid w:val="000E2F77"/>
    <w:rsid w:val="000E3825"/>
    <w:rsid w:val="000E3D37"/>
    <w:rsid w:val="000E595F"/>
    <w:rsid w:val="000E5A5C"/>
    <w:rsid w:val="000E6CD2"/>
    <w:rsid w:val="000F0F12"/>
    <w:rsid w:val="000F6BE7"/>
    <w:rsid w:val="000F7436"/>
    <w:rsid w:val="001058E2"/>
    <w:rsid w:val="00112E99"/>
    <w:rsid w:val="00115711"/>
    <w:rsid w:val="00116787"/>
    <w:rsid w:val="00117510"/>
    <w:rsid w:val="001211B2"/>
    <w:rsid w:val="00121A6A"/>
    <w:rsid w:val="00122688"/>
    <w:rsid w:val="00123919"/>
    <w:rsid w:val="001257AB"/>
    <w:rsid w:val="001316F6"/>
    <w:rsid w:val="00132021"/>
    <w:rsid w:val="00134A59"/>
    <w:rsid w:val="001353D7"/>
    <w:rsid w:val="00135739"/>
    <w:rsid w:val="001414F4"/>
    <w:rsid w:val="00146B16"/>
    <w:rsid w:val="00146E5A"/>
    <w:rsid w:val="00147733"/>
    <w:rsid w:val="0015002D"/>
    <w:rsid w:val="00151ECC"/>
    <w:rsid w:val="00152153"/>
    <w:rsid w:val="00153D90"/>
    <w:rsid w:val="00153EC1"/>
    <w:rsid w:val="00154BB3"/>
    <w:rsid w:val="00155D5F"/>
    <w:rsid w:val="001563AC"/>
    <w:rsid w:val="00164A67"/>
    <w:rsid w:val="001703CD"/>
    <w:rsid w:val="00183CB8"/>
    <w:rsid w:val="00184DE3"/>
    <w:rsid w:val="00187B0B"/>
    <w:rsid w:val="00191302"/>
    <w:rsid w:val="001917E8"/>
    <w:rsid w:val="00192539"/>
    <w:rsid w:val="00194772"/>
    <w:rsid w:val="00196D2B"/>
    <w:rsid w:val="001A4D80"/>
    <w:rsid w:val="001B13C2"/>
    <w:rsid w:val="001B1E48"/>
    <w:rsid w:val="001B29B3"/>
    <w:rsid w:val="001B3C2E"/>
    <w:rsid w:val="001B6363"/>
    <w:rsid w:val="001B63AC"/>
    <w:rsid w:val="001B6D04"/>
    <w:rsid w:val="001C41EF"/>
    <w:rsid w:val="001C4C1A"/>
    <w:rsid w:val="001C5874"/>
    <w:rsid w:val="001C58DD"/>
    <w:rsid w:val="001D20D5"/>
    <w:rsid w:val="001D49FF"/>
    <w:rsid w:val="001D4C01"/>
    <w:rsid w:val="001E15E4"/>
    <w:rsid w:val="001F0C6A"/>
    <w:rsid w:val="001F0FDE"/>
    <w:rsid w:val="001F40A1"/>
    <w:rsid w:val="001F5348"/>
    <w:rsid w:val="0020143A"/>
    <w:rsid w:val="00201707"/>
    <w:rsid w:val="00201E0F"/>
    <w:rsid w:val="002024B3"/>
    <w:rsid w:val="00205814"/>
    <w:rsid w:val="00213691"/>
    <w:rsid w:val="00213E18"/>
    <w:rsid w:val="002172E0"/>
    <w:rsid w:val="00220B8E"/>
    <w:rsid w:val="00224226"/>
    <w:rsid w:val="00225CFA"/>
    <w:rsid w:val="00227CAD"/>
    <w:rsid w:val="00235809"/>
    <w:rsid w:val="00237B3E"/>
    <w:rsid w:val="00237DB6"/>
    <w:rsid w:val="00243E19"/>
    <w:rsid w:val="00247EE3"/>
    <w:rsid w:val="0025449C"/>
    <w:rsid w:val="00256DB0"/>
    <w:rsid w:val="00262231"/>
    <w:rsid w:val="00270CD5"/>
    <w:rsid w:val="002736C2"/>
    <w:rsid w:val="00273C50"/>
    <w:rsid w:val="00274822"/>
    <w:rsid w:val="00280F44"/>
    <w:rsid w:val="00282CE3"/>
    <w:rsid w:val="0028584E"/>
    <w:rsid w:val="002909EC"/>
    <w:rsid w:val="00292064"/>
    <w:rsid w:val="00293499"/>
    <w:rsid w:val="00294BE8"/>
    <w:rsid w:val="002A1877"/>
    <w:rsid w:val="002A40BD"/>
    <w:rsid w:val="002A478E"/>
    <w:rsid w:val="002A7F5D"/>
    <w:rsid w:val="002B088B"/>
    <w:rsid w:val="002B34E3"/>
    <w:rsid w:val="002B5DD8"/>
    <w:rsid w:val="002C0E1C"/>
    <w:rsid w:val="002C5007"/>
    <w:rsid w:val="002C64FF"/>
    <w:rsid w:val="002D1E6C"/>
    <w:rsid w:val="002D70A4"/>
    <w:rsid w:val="002E0F8F"/>
    <w:rsid w:val="002E2282"/>
    <w:rsid w:val="002E2FD1"/>
    <w:rsid w:val="002F1B0E"/>
    <w:rsid w:val="002F2B87"/>
    <w:rsid w:val="002F2DFA"/>
    <w:rsid w:val="002F3DEF"/>
    <w:rsid w:val="002F4F8C"/>
    <w:rsid w:val="002F54E8"/>
    <w:rsid w:val="002F6C99"/>
    <w:rsid w:val="00303D6E"/>
    <w:rsid w:val="00304C91"/>
    <w:rsid w:val="00304F00"/>
    <w:rsid w:val="00306F54"/>
    <w:rsid w:val="00307111"/>
    <w:rsid w:val="00307E66"/>
    <w:rsid w:val="003125B3"/>
    <w:rsid w:val="00312C39"/>
    <w:rsid w:val="003147B2"/>
    <w:rsid w:val="00314AD5"/>
    <w:rsid w:val="00326829"/>
    <w:rsid w:val="0032702E"/>
    <w:rsid w:val="003273A7"/>
    <w:rsid w:val="00327C55"/>
    <w:rsid w:val="00330681"/>
    <w:rsid w:val="00332592"/>
    <w:rsid w:val="00332EB0"/>
    <w:rsid w:val="003340C0"/>
    <w:rsid w:val="003341BC"/>
    <w:rsid w:val="00335A2F"/>
    <w:rsid w:val="00336CBF"/>
    <w:rsid w:val="003373AD"/>
    <w:rsid w:val="0034084A"/>
    <w:rsid w:val="00340EA6"/>
    <w:rsid w:val="00341AF8"/>
    <w:rsid w:val="003422F2"/>
    <w:rsid w:val="00346353"/>
    <w:rsid w:val="003522A1"/>
    <w:rsid w:val="00353FCE"/>
    <w:rsid w:val="003627FB"/>
    <w:rsid w:val="0036356F"/>
    <w:rsid w:val="00363A53"/>
    <w:rsid w:val="00367FB5"/>
    <w:rsid w:val="00371B96"/>
    <w:rsid w:val="0038014B"/>
    <w:rsid w:val="0038063B"/>
    <w:rsid w:val="00381694"/>
    <w:rsid w:val="00382784"/>
    <w:rsid w:val="003830CE"/>
    <w:rsid w:val="00384DC5"/>
    <w:rsid w:val="00385EBC"/>
    <w:rsid w:val="003944BB"/>
    <w:rsid w:val="0039464F"/>
    <w:rsid w:val="003950BA"/>
    <w:rsid w:val="003975EC"/>
    <w:rsid w:val="003979CF"/>
    <w:rsid w:val="003A1820"/>
    <w:rsid w:val="003A1DA0"/>
    <w:rsid w:val="003A4C05"/>
    <w:rsid w:val="003A4E4B"/>
    <w:rsid w:val="003A4F34"/>
    <w:rsid w:val="003A68A3"/>
    <w:rsid w:val="003A77F7"/>
    <w:rsid w:val="003B1B86"/>
    <w:rsid w:val="003B296E"/>
    <w:rsid w:val="003B2D7C"/>
    <w:rsid w:val="003B682C"/>
    <w:rsid w:val="003B6B91"/>
    <w:rsid w:val="003C028E"/>
    <w:rsid w:val="003C3E8A"/>
    <w:rsid w:val="003D169A"/>
    <w:rsid w:val="003D237A"/>
    <w:rsid w:val="003D23B0"/>
    <w:rsid w:val="003D258E"/>
    <w:rsid w:val="003D4097"/>
    <w:rsid w:val="003D58A8"/>
    <w:rsid w:val="003E02DB"/>
    <w:rsid w:val="003E108A"/>
    <w:rsid w:val="003E1D58"/>
    <w:rsid w:val="003F10BB"/>
    <w:rsid w:val="003F3863"/>
    <w:rsid w:val="003F5D61"/>
    <w:rsid w:val="00400BEA"/>
    <w:rsid w:val="004064BF"/>
    <w:rsid w:val="00407BCC"/>
    <w:rsid w:val="00410052"/>
    <w:rsid w:val="004102E5"/>
    <w:rsid w:val="004117F8"/>
    <w:rsid w:val="00413A37"/>
    <w:rsid w:val="00414A32"/>
    <w:rsid w:val="00421195"/>
    <w:rsid w:val="00425166"/>
    <w:rsid w:val="00427375"/>
    <w:rsid w:val="004303FE"/>
    <w:rsid w:val="004311DE"/>
    <w:rsid w:val="0043462A"/>
    <w:rsid w:val="00443F7B"/>
    <w:rsid w:val="004529D0"/>
    <w:rsid w:val="0045542B"/>
    <w:rsid w:val="00460EB4"/>
    <w:rsid w:val="00461F9B"/>
    <w:rsid w:val="004628AC"/>
    <w:rsid w:val="004630B5"/>
    <w:rsid w:val="0047070D"/>
    <w:rsid w:val="00470B3A"/>
    <w:rsid w:val="00471392"/>
    <w:rsid w:val="00471DDB"/>
    <w:rsid w:val="00472F97"/>
    <w:rsid w:val="004877F0"/>
    <w:rsid w:val="004915A9"/>
    <w:rsid w:val="0049218C"/>
    <w:rsid w:val="004A0C03"/>
    <w:rsid w:val="004A1DAF"/>
    <w:rsid w:val="004A4294"/>
    <w:rsid w:val="004A798E"/>
    <w:rsid w:val="004B33F2"/>
    <w:rsid w:val="004B42E1"/>
    <w:rsid w:val="004B5790"/>
    <w:rsid w:val="004B7F96"/>
    <w:rsid w:val="004C33F8"/>
    <w:rsid w:val="004C6C01"/>
    <w:rsid w:val="004C79A5"/>
    <w:rsid w:val="004D147C"/>
    <w:rsid w:val="004D1F15"/>
    <w:rsid w:val="004D6D6D"/>
    <w:rsid w:val="004E29D7"/>
    <w:rsid w:val="004E6165"/>
    <w:rsid w:val="004E6536"/>
    <w:rsid w:val="004F5C84"/>
    <w:rsid w:val="004F66F1"/>
    <w:rsid w:val="004F71F2"/>
    <w:rsid w:val="00500383"/>
    <w:rsid w:val="0050228A"/>
    <w:rsid w:val="00504A20"/>
    <w:rsid w:val="00510900"/>
    <w:rsid w:val="00510EF5"/>
    <w:rsid w:val="00522664"/>
    <w:rsid w:val="00522762"/>
    <w:rsid w:val="00525A43"/>
    <w:rsid w:val="00527F52"/>
    <w:rsid w:val="00534B5E"/>
    <w:rsid w:val="00536CE8"/>
    <w:rsid w:val="005413A2"/>
    <w:rsid w:val="005465BF"/>
    <w:rsid w:val="005516AF"/>
    <w:rsid w:val="00555739"/>
    <w:rsid w:val="00556CE0"/>
    <w:rsid w:val="005636C7"/>
    <w:rsid w:val="00563F24"/>
    <w:rsid w:val="0057458B"/>
    <w:rsid w:val="00576383"/>
    <w:rsid w:val="0057790E"/>
    <w:rsid w:val="0058205B"/>
    <w:rsid w:val="00583320"/>
    <w:rsid w:val="00583A30"/>
    <w:rsid w:val="00583BA5"/>
    <w:rsid w:val="005849C3"/>
    <w:rsid w:val="00585AB9"/>
    <w:rsid w:val="0058608E"/>
    <w:rsid w:val="00586576"/>
    <w:rsid w:val="0059586E"/>
    <w:rsid w:val="00595A14"/>
    <w:rsid w:val="00597563"/>
    <w:rsid w:val="005A1EEE"/>
    <w:rsid w:val="005A2B08"/>
    <w:rsid w:val="005A3546"/>
    <w:rsid w:val="005A6EB2"/>
    <w:rsid w:val="005A7191"/>
    <w:rsid w:val="005B51CE"/>
    <w:rsid w:val="005B5586"/>
    <w:rsid w:val="005B701B"/>
    <w:rsid w:val="005C1667"/>
    <w:rsid w:val="005C2823"/>
    <w:rsid w:val="005C3C3D"/>
    <w:rsid w:val="005C4333"/>
    <w:rsid w:val="005D035A"/>
    <w:rsid w:val="005D075C"/>
    <w:rsid w:val="005D2943"/>
    <w:rsid w:val="005D3342"/>
    <w:rsid w:val="005D379D"/>
    <w:rsid w:val="005D3D63"/>
    <w:rsid w:val="005D52A9"/>
    <w:rsid w:val="005D76F5"/>
    <w:rsid w:val="005E1DF8"/>
    <w:rsid w:val="005E366E"/>
    <w:rsid w:val="005E631B"/>
    <w:rsid w:val="005F4EAB"/>
    <w:rsid w:val="005F7B85"/>
    <w:rsid w:val="00602654"/>
    <w:rsid w:val="00602F4F"/>
    <w:rsid w:val="0060497F"/>
    <w:rsid w:val="00604BC9"/>
    <w:rsid w:val="00604DBA"/>
    <w:rsid w:val="00605F00"/>
    <w:rsid w:val="00606C76"/>
    <w:rsid w:val="00607311"/>
    <w:rsid w:val="00612C02"/>
    <w:rsid w:val="0061719A"/>
    <w:rsid w:val="006232C7"/>
    <w:rsid w:val="00624DF1"/>
    <w:rsid w:val="0062592E"/>
    <w:rsid w:val="00631AF6"/>
    <w:rsid w:val="006339D7"/>
    <w:rsid w:val="00635969"/>
    <w:rsid w:val="0063661D"/>
    <w:rsid w:val="0063681B"/>
    <w:rsid w:val="006504B9"/>
    <w:rsid w:val="006517F4"/>
    <w:rsid w:val="00652F17"/>
    <w:rsid w:val="00657617"/>
    <w:rsid w:val="00657D9D"/>
    <w:rsid w:val="00661452"/>
    <w:rsid w:val="00662C29"/>
    <w:rsid w:val="0066452F"/>
    <w:rsid w:val="00666BF6"/>
    <w:rsid w:val="00667533"/>
    <w:rsid w:val="00667A1D"/>
    <w:rsid w:val="00667D06"/>
    <w:rsid w:val="00671DD0"/>
    <w:rsid w:val="006725AC"/>
    <w:rsid w:val="00675097"/>
    <w:rsid w:val="00676CFF"/>
    <w:rsid w:val="00677651"/>
    <w:rsid w:val="00680D5B"/>
    <w:rsid w:val="00681441"/>
    <w:rsid w:val="00684452"/>
    <w:rsid w:val="00687402"/>
    <w:rsid w:val="00690370"/>
    <w:rsid w:val="006907A2"/>
    <w:rsid w:val="00695FA5"/>
    <w:rsid w:val="0069623F"/>
    <w:rsid w:val="006A16FF"/>
    <w:rsid w:val="006A43C8"/>
    <w:rsid w:val="006A4D7C"/>
    <w:rsid w:val="006A588D"/>
    <w:rsid w:val="006A6158"/>
    <w:rsid w:val="006A7544"/>
    <w:rsid w:val="006B2242"/>
    <w:rsid w:val="006B59B9"/>
    <w:rsid w:val="006B6905"/>
    <w:rsid w:val="006C06E2"/>
    <w:rsid w:val="006C21F3"/>
    <w:rsid w:val="006D0596"/>
    <w:rsid w:val="006D05B6"/>
    <w:rsid w:val="006D1537"/>
    <w:rsid w:val="006D6902"/>
    <w:rsid w:val="006E0596"/>
    <w:rsid w:val="006F071E"/>
    <w:rsid w:val="006F25EA"/>
    <w:rsid w:val="006F49A5"/>
    <w:rsid w:val="00700EB9"/>
    <w:rsid w:val="0071367A"/>
    <w:rsid w:val="00714A86"/>
    <w:rsid w:val="007156A3"/>
    <w:rsid w:val="00720189"/>
    <w:rsid w:val="00721A4B"/>
    <w:rsid w:val="00722503"/>
    <w:rsid w:val="00722988"/>
    <w:rsid w:val="00727519"/>
    <w:rsid w:val="00732008"/>
    <w:rsid w:val="00733CFE"/>
    <w:rsid w:val="007345D7"/>
    <w:rsid w:val="00735F1B"/>
    <w:rsid w:val="00742833"/>
    <w:rsid w:val="00745A30"/>
    <w:rsid w:val="007463E4"/>
    <w:rsid w:val="0075177A"/>
    <w:rsid w:val="007525E6"/>
    <w:rsid w:val="00754C4A"/>
    <w:rsid w:val="00756EAF"/>
    <w:rsid w:val="007641B7"/>
    <w:rsid w:val="00764CF2"/>
    <w:rsid w:val="0077136C"/>
    <w:rsid w:val="00772C89"/>
    <w:rsid w:val="00773669"/>
    <w:rsid w:val="0077453E"/>
    <w:rsid w:val="00775A22"/>
    <w:rsid w:val="00776E5B"/>
    <w:rsid w:val="00777CA0"/>
    <w:rsid w:val="00784207"/>
    <w:rsid w:val="007863A5"/>
    <w:rsid w:val="0079341C"/>
    <w:rsid w:val="00793ACE"/>
    <w:rsid w:val="007955C7"/>
    <w:rsid w:val="00795D2F"/>
    <w:rsid w:val="007962D2"/>
    <w:rsid w:val="00797BAD"/>
    <w:rsid w:val="007A0EC7"/>
    <w:rsid w:val="007A1149"/>
    <w:rsid w:val="007A32D4"/>
    <w:rsid w:val="007A6042"/>
    <w:rsid w:val="007A6048"/>
    <w:rsid w:val="007A6B09"/>
    <w:rsid w:val="007B07C4"/>
    <w:rsid w:val="007B18ED"/>
    <w:rsid w:val="007B27FB"/>
    <w:rsid w:val="007B35C4"/>
    <w:rsid w:val="007C0F97"/>
    <w:rsid w:val="007C3DCF"/>
    <w:rsid w:val="007D3F54"/>
    <w:rsid w:val="007D5278"/>
    <w:rsid w:val="007E0793"/>
    <w:rsid w:val="007E08CE"/>
    <w:rsid w:val="007E417B"/>
    <w:rsid w:val="007E44CD"/>
    <w:rsid w:val="007E4711"/>
    <w:rsid w:val="007E75CD"/>
    <w:rsid w:val="007F126D"/>
    <w:rsid w:val="007F339E"/>
    <w:rsid w:val="007F3925"/>
    <w:rsid w:val="007F3E71"/>
    <w:rsid w:val="007F6839"/>
    <w:rsid w:val="007F7BDB"/>
    <w:rsid w:val="0080153F"/>
    <w:rsid w:val="00802229"/>
    <w:rsid w:val="0080252F"/>
    <w:rsid w:val="00802D3F"/>
    <w:rsid w:val="0080389E"/>
    <w:rsid w:val="00813017"/>
    <w:rsid w:val="00821A7B"/>
    <w:rsid w:val="00822C0D"/>
    <w:rsid w:val="00822DC7"/>
    <w:rsid w:val="00824884"/>
    <w:rsid w:val="00824E94"/>
    <w:rsid w:val="008305DD"/>
    <w:rsid w:val="00833925"/>
    <w:rsid w:val="008341EC"/>
    <w:rsid w:val="00835097"/>
    <w:rsid w:val="0083756A"/>
    <w:rsid w:val="0083776F"/>
    <w:rsid w:val="0084181E"/>
    <w:rsid w:val="00842E44"/>
    <w:rsid w:val="008439F6"/>
    <w:rsid w:val="008501B9"/>
    <w:rsid w:val="00851F88"/>
    <w:rsid w:val="00853819"/>
    <w:rsid w:val="0085392C"/>
    <w:rsid w:val="0085574A"/>
    <w:rsid w:val="00855FDA"/>
    <w:rsid w:val="008574DF"/>
    <w:rsid w:val="00857A3D"/>
    <w:rsid w:val="00861E0B"/>
    <w:rsid w:val="00861F4A"/>
    <w:rsid w:val="00863166"/>
    <w:rsid w:val="00863231"/>
    <w:rsid w:val="00865A8D"/>
    <w:rsid w:val="00871F56"/>
    <w:rsid w:val="00890773"/>
    <w:rsid w:val="00891273"/>
    <w:rsid w:val="008933CB"/>
    <w:rsid w:val="008942F6"/>
    <w:rsid w:val="00895FD4"/>
    <w:rsid w:val="008A220D"/>
    <w:rsid w:val="008B1FF2"/>
    <w:rsid w:val="008B38E6"/>
    <w:rsid w:val="008B54AA"/>
    <w:rsid w:val="008B6DEE"/>
    <w:rsid w:val="008B7CEE"/>
    <w:rsid w:val="008C1DCE"/>
    <w:rsid w:val="008C20B6"/>
    <w:rsid w:val="008C2816"/>
    <w:rsid w:val="008C2F72"/>
    <w:rsid w:val="008C5E7F"/>
    <w:rsid w:val="008C6B36"/>
    <w:rsid w:val="008C6FD9"/>
    <w:rsid w:val="008C7E67"/>
    <w:rsid w:val="008D2029"/>
    <w:rsid w:val="008D35E8"/>
    <w:rsid w:val="008D430E"/>
    <w:rsid w:val="008D5ECA"/>
    <w:rsid w:val="008E057C"/>
    <w:rsid w:val="008E0648"/>
    <w:rsid w:val="008E0D48"/>
    <w:rsid w:val="008E106B"/>
    <w:rsid w:val="008E1B4B"/>
    <w:rsid w:val="008E3D07"/>
    <w:rsid w:val="008E4A2A"/>
    <w:rsid w:val="008F0B24"/>
    <w:rsid w:val="008F2240"/>
    <w:rsid w:val="008F3E1C"/>
    <w:rsid w:val="008F6627"/>
    <w:rsid w:val="008F6E88"/>
    <w:rsid w:val="008F6F5F"/>
    <w:rsid w:val="009001FD"/>
    <w:rsid w:val="009010FD"/>
    <w:rsid w:val="00903B76"/>
    <w:rsid w:val="009076C6"/>
    <w:rsid w:val="00911817"/>
    <w:rsid w:val="009129F6"/>
    <w:rsid w:val="009132E0"/>
    <w:rsid w:val="009138CF"/>
    <w:rsid w:val="009147F4"/>
    <w:rsid w:val="009156D6"/>
    <w:rsid w:val="0091719F"/>
    <w:rsid w:val="00925921"/>
    <w:rsid w:val="00927B51"/>
    <w:rsid w:val="00932177"/>
    <w:rsid w:val="00945EEC"/>
    <w:rsid w:val="00946B66"/>
    <w:rsid w:val="00946D12"/>
    <w:rsid w:val="009519BE"/>
    <w:rsid w:val="00955178"/>
    <w:rsid w:val="00960CFE"/>
    <w:rsid w:val="009621C9"/>
    <w:rsid w:val="0096701D"/>
    <w:rsid w:val="00973021"/>
    <w:rsid w:val="00974511"/>
    <w:rsid w:val="00974656"/>
    <w:rsid w:val="00974EFB"/>
    <w:rsid w:val="00975221"/>
    <w:rsid w:val="00976417"/>
    <w:rsid w:val="00976BCD"/>
    <w:rsid w:val="00977086"/>
    <w:rsid w:val="0097737E"/>
    <w:rsid w:val="0098677C"/>
    <w:rsid w:val="00987BDF"/>
    <w:rsid w:val="00990C9D"/>
    <w:rsid w:val="009970AA"/>
    <w:rsid w:val="009A3265"/>
    <w:rsid w:val="009A3B46"/>
    <w:rsid w:val="009A6001"/>
    <w:rsid w:val="009A6619"/>
    <w:rsid w:val="009A6993"/>
    <w:rsid w:val="009A79BC"/>
    <w:rsid w:val="009B357B"/>
    <w:rsid w:val="009B3705"/>
    <w:rsid w:val="009B39D5"/>
    <w:rsid w:val="009B751E"/>
    <w:rsid w:val="009C3B82"/>
    <w:rsid w:val="009C3DB2"/>
    <w:rsid w:val="009C4325"/>
    <w:rsid w:val="009C47C7"/>
    <w:rsid w:val="009C4ED9"/>
    <w:rsid w:val="009C5F8F"/>
    <w:rsid w:val="009D2602"/>
    <w:rsid w:val="009D3206"/>
    <w:rsid w:val="009D47FB"/>
    <w:rsid w:val="009D48B1"/>
    <w:rsid w:val="009D52A1"/>
    <w:rsid w:val="009D769D"/>
    <w:rsid w:val="009D7D79"/>
    <w:rsid w:val="009E07CA"/>
    <w:rsid w:val="009E0883"/>
    <w:rsid w:val="009E1617"/>
    <w:rsid w:val="009E2C35"/>
    <w:rsid w:val="009E3F5E"/>
    <w:rsid w:val="009E4F45"/>
    <w:rsid w:val="009E5AFE"/>
    <w:rsid w:val="009E7233"/>
    <w:rsid w:val="009E7460"/>
    <w:rsid w:val="009F0F54"/>
    <w:rsid w:val="009F30FC"/>
    <w:rsid w:val="009F4E17"/>
    <w:rsid w:val="009F7889"/>
    <w:rsid w:val="009F7FDC"/>
    <w:rsid w:val="00A00156"/>
    <w:rsid w:val="00A0330C"/>
    <w:rsid w:val="00A10934"/>
    <w:rsid w:val="00A11961"/>
    <w:rsid w:val="00A13C61"/>
    <w:rsid w:val="00A1687E"/>
    <w:rsid w:val="00A16F8A"/>
    <w:rsid w:val="00A21377"/>
    <w:rsid w:val="00A214F0"/>
    <w:rsid w:val="00A23751"/>
    <w:rsid w:val="00A26948"/>
    <w:rsid w:val="00A26951"/>
    <w:rsid w:val="00A319B8"/>
    <w:rsid w:val="00A37A3D"/>
    <w:rsid w:val="00A4469D"/>
    <w:rsid w:val="00A46A6C"/>
    <w:rsid w:val="00A46DAA"/>
    <w:rsid w:val="00A54681"/>
    <w:rsid w:val="00A56733"/>
    <w:rsid w:val="00A62A4D"/>
    <w:rsid w:val="00A62DAB"/>
    <w:rsid w:val="00A658A3"/>
    <w:rsid w:val="00A6685F"/>
    <w:rsid w:val="00A72E59"/>
    <w:rsid w:val="00A74956"/>
    <w:rsid w:val="00A76BCB"/>
    <w:rsid w:val="00A76CCC"/>
    <w:rsid w:val="00A8035C"/>
    <w:rsid w:val="00A903A0"/>
    <w:rsid w:val="00A92D34"/>
    <w:rsid w:val="00A9317F"/>
    <w:rsid w:val="00A93EEB"/>
    <w:rsid w:val="00A94DC8"/>
    <w:rsid w:val="00A96D28"/>
    <w:rsid w:val="00AA0871"/>
    <w:rsid w:val="00AA2825"/>
    <w:rsid w:val="00AA5852"/>
    <w:rsid w:val="00AA608E"/>
    <w:rsid w:val="00AA6853"/>
    <w:rsid w:val="00AA762B"/>
    <w:rsid w:val="00AB2422"/>
    <w:rsid w:val="00AC045C"/>
    <w:rsid w:val="00AC05B8"/>
    <w:rsid w:val="00AC2754"/>
    <w:rsid w:val="00AC289A"/>
    <w:rsid w:val="00AC4BA3"/>
    <w:rsid w:val="00AD10A2"/>
    <w:rsid w:val="00AD1B46"/>
    <w:rsid w:val="00AD5993"/>
    <w:rsid w:val="00AD65FB"/>
    <w:rsid w:val="00AD6DF4"/>
    <w:rsid w:val="00AD7CFE"/>
    <w:rsid w:val="00AF299A"/>
    <w:rsid w:val="00B03FEA"/>
    <w:rsid w:val="00B040E1"/>
    <w:rsid w:val="00B0432C"/>
    <w:rsid w:val="00B05EFA"/>
    <w:rsid w:val="00B106FF"/>
    <w:rsid w:val="00B14707"/>
    <w:rsid w:val="00B16757"/>
    <w:rsid w:val="00B16CA0"/>
    <w:rsid w:val="00B2120F"/>
    <w:rsid w:val="00B212CB"/>
    <w:rsid w:val="00B21976"/>
    <w:rsid w:val="00B21F08"/>
    <w:rsid w:val="00B263C2"/>
    <w:rsid w:val="00B34594"/>
    <w:rsid w:val="00B414CD"/>
    <w:rsid w:val="00B4393B"/>
    <w:rsid w:val="00B4394E"/>
    <w:rsid w:val="00B500F1"/>
    <w:rsid w:val="00B5096D"/>
    <w:rsid w:val="00B50C3E"/>
    <w:rsid w:val="00B527B4"/>
    <w:rsid w:val="00B6084F"/>
    <w:rsid w:val="00B608BD"/>
    <w:rsid w:val="00B60B2E"/>
    <w:rsid w:val="00B61A4E"/>
    <w:rsid w:val="00B65492"/>
    <w:rsid w:val="00B751AB"/>
    <w:rsid w:val="00B758A6"/>
    <w:rsid w:val="00B76A53"/>
    <w:rsid w:val="00B83D02"/>
    <w:rsid w:val="00B876D7"/>
    <w:rsid w:val="00B87BAF"/>
    <w:rsid w:val="00B93BB1"/>
    <w:rsid w:val="00B93D0A"/>
    <w:rsid w:val="00B944DA"/>
    <w:rsid w:val="00B97072"/>
    <w:rsid w:val="00BA0768"/>
    <w:rsid w:val="00BA3217"/>
    <w:rsid w:val="00BA3490"/>
    <w:rsid w:val="00BA5CA2"/>
    <w:rsid w:val="00BC08C4"/>
    <w:rsid w:val="00BC26C4"/>
    <w:rsid w:val="00BC3C9A"/>
    <w:rsid w:val="00BC451B"/>
    <w:rsid w:val="00BC60D6"/>
    <w:rsid w:val="00BD07DA"/>
    <w:rsid w:val="00BD0DDD"/>
    <w:rsid w:val="00BD2157"/>
    <w:rsid w:val="00BD2223"/>
    <w:rsid w:val="00BD47FA"/>
    <w:rsid w:val="00BD615C"/>
    <w:rsid w:val="00BE4A52"/>
    <w:rsid w:val="00BE5DF5"/>
    <w:rsid w:val="00BF02C1"/>
    <w:rsid w:val="00BF1D56"/>
    <w:rsid w:val="00BF33CE"/>
    <w:rsid w:val="00C00F33"/>
    <w:rsid w:val="00C01FE3"/>
    <w:rsid w:val="00C04714"/>
    <w:rsid w:val="00C04C43"/>
    <w:rsid w:val="00C06E0B"/>
    <w:rsid w:val="00C115FF"/>
    <w:rsid w:val="00C1192A"/>
    <w:rsid w:val="00C15CA7"/>
    <w:rsid w:val="00C203CF"/>
    <w:rsid w:val="00C22D81"/>
    <w:rsid w:val="00C2323B"/>
    <w:rsid w:val="00C23B0D"/>
    <w:rsid w:val="00C304B8"/>
    <w:rsid w:val="00C42576"/>
    <w:rsid w:val="00C43308"/>
    <w:rsid w:val="00C47543"/>
    <w:rsid w:val="00C52531"/>
    <w:rsid w:val="00C52551"/>
    <w:rsid w:val="00C53377"/>
    <w:rsid w:val="00C54366"/>
    <w:rsid w:val="00C6185C"/>
    <w:rsid w:val="00C62606"/>
    <w:rsid w:val="00C64A8C"/>
    <w:rsid w:val="00C65AF6"/>
    <w:rsid w:val="00C70F25"/>
    <w:rsid w:val="00C71C8D"/>
    <w:rsid w:val="00C73951"/>
    <w:rsid w:val="00C77119"/>
    <w:rsid w:val="00C85118"/>
    <w:rsid w:val="00C8740F"/>
    <w:rsid w:val="00C87515"/>
    <w:rsid w:val="00C910C4"/>
    <w:rsid w:val="00C9376A"/>
    <w:rsid w:val="00C951DE"/>
    <w:rsid w:val="00C953F7"/>
    <w:rsid w:val="00C95F62"/>
    <w:rsid w:val="00CA1C0C"/>
    <w:rsid w:val="00CA6D7C"/>
    <w:rsid w:val="00CB0916"/>
    <w:rsid w:val="00CB3BF2"/>
    <w:rsid w:val="00CB4EA0"/>
    <w:rsid w:val="00CB5CA8"/>
    <w:rsid w:val="00CB610D"/>
    <w:rsid w:val="00CC1996"/>
    <w:rsid w:val="00CC5BDB"/>
    <w:rsid w:val="00CD0195"/>
    <w:rsid w:val="00CD62F5"/>
    <w:rsid w:val="00CE35D5"/>
    <w:rsid w:val="00CE6553"/>
    <w:rsid w:val="00CE6C9F"/>
    <w:rsid w:val="00CF0870"/>
    <w:rsid w:val="00CF32BD"/>
    <w:rsid w:val="00CF49BB"/>
    <w:rsid w:val="00D021EB"/>
    <w:rsid w:val="00D026DB"/>
    <w:rsid w:val="00D0629E"/>
    <w:rsid w:val="00D065FE"/>
    <w:rsid w:val="00D10D54"/>
    <w:rsid w:val="00D136BA"/>
    <w:rsid w:val="00D13A3B"/>
    <w:rsid w:val="00D13B79"/>
    <w:rsid w:val="00D14D82"/>
    <w:rsid w:val="00D14FAB"/>
    <w:rsid w:val="00D20038"/>
    <w:rsid w:val="00D30B4B"/>
    <w:rsid w:val="00D314D3"/>
    <w:rsid w:val="00D33C61"/>
    <w:rsid w:val="00D348A2"/>
    <w:rsid w:val="00D42753"/>
    <w:rsid w:val="00D4396E"/>
    <w:rsid w:val="00D44FF1"/>
    <w:rsid w:val="00D457F3"/>
    <w:rsid w:val="00D522C1"/>
    <w:rsid w:val="00D541F4"/>
    <w:rsid w:val="00D55AFE"/>
    <w:rsid w:val="00D574B5"/>
    <w:rsid w:val="00D64C25"/>
    <w:rsid w:val="00D75F69"/>
    <w:rsid w:val="00D77DC3"/>
    <w:rsid w:val="00D813BD"/>
    <w:rsid w:val="00D814A6"/>
    <w:rsid w:val="00D84ED1"/>
    <w:rsid w:val="00D8662F"/>
    <w:rsid w:val="00D91D45"/>
    <w:rsid w:val="00D946EF"/>
    <w:rsid w:val="00D96DDB"/>
    <w:rsid w:val="00DA011B"/>
    <w:rsid w:val="00DA1F4A"/>
    <w:rsid w:val="00DA5750"/>
    <w:rsid w:val="00DB0C03"/>
    <w:rsid w:val="00DB1522"/>
    <w:rsid w:val="00DB174C"/>
    <w:rsid w:val="00DB5FFA"/>
    <w:rsid w:val="00DB7BEB"/>
    <w:rsid w:val="00DC0AFB"/>
    <w:rsid w:val="00DC1CDB"/>
    <w:rsid w:val="00DC2E57"/>
    <w:rsid w:val="00DC4310"/>
    <w:rsid w:val="00DC4B88"/>
    <w:rsid w:val="00DC5584"/>
    <w:rsid w:val="00DC6EB1"/>
    <w:rsid w:val="00DD1B84"/>
    <w:rsid w:val="00DD2859"/>
    <w:rsid w:val="00DD5CC2"/>
    <w:rsid w:val="00DD61BF"/>
    <w:rsid w:val="00DD7E52"/>
    <w:rsid w:val="00DE04EE"/>
    <w:rsid w:val="00DE377B"/>
    <w:rsid w:val="00DE3FC5"/>
    <w:rsid w:val="00DE4EEF"/>
    <w:rsid w:val="00DE5578"/>
    <w:rsid w:val="00DE6C77"/>
    <w:rsid w:val="00DE7AE8"/>
    <w:rsid w:val="00DF0308"/>
    <w:rsid w:val="00DF1C5F"/>
    <w:rsid w:val="00DF28EB"/>
    <w:rsid w:val="00DF37B8"/>
    <w:rsid w:val="00DF3927"/>
    <w:rsid w:val="00DF603A"/>
    <w:rsid w:val="00DF6566"/>
    <w:rsid w:val="00DF7131"/>
    <w:rsid w:val="00E0486A"/>
    <w:rsid w:val="00E05413"/>
    <w:rsid w:val="00E06195"/>
    <w:rsid w:val="00E07EF6"/>
    <w:rsid w:val="00E10538"/>
    <w:rsid w:val="00E112DE"/>
    <w:rsid w:val="00E205E1"/>
    <w:rsid w:val="00E232C9"/>
    <w:rsid w:val="00E23EB0"/>
    <w:rsid w:val="00E25BF9"/>
    <w:rsid w:val="00E2681A"/>
    <w:rsid w:val="00E27557"/>
    <w:rsid w:val="00E3152D"/>
    <w:rsid w:val="00E31DE1"/>
    <w:rsid w:val="00E328DD"/>
    <w:rsid w:val="00E34A71"/>
    <w:rsid w:val="00E3541C"/>
    <w:rsid w:val="00E359A4"/>
    <w:rsid w:val="00E422F5"/>
    <w:rsid w:val="00E4560F"/>
    <w:rsid w:val="00E457CF"/>
    <w:rsid w:val="00E53447"/>
    <w:rsid w:val="00E630A5"/>
    <w:rsid w:val="00E717CA"/>
    <w:rsid w:val="00E71D6A"/>
    <w:rsid w:val="00E7628E"/>
    <w:rsid w:val="00E768FC"/>
    <w:rsid w:val="00E773A0"/>
    <w:rsid w:val="00E7789B"/>
    <w:rsid w:val="00E81FB2"/>
    <w:rsid w:val="00E82358"/>
    <w:rsid w:val="00E82CE7"/>
    <w:rsid w:val="00E85DB9"/>
    <w:rsid w:val="00E86F41"/>
    <w:rsid w:val="00E87BFD"/>
    <w:rsid w:val="00E87DE8"/>
    <w:rsid w:val="00E952EC"/>
    <w:rsid w:val="00EA075F"/>
    <w:rsid w:val="00EA2421"/>
    <w:rsid w:val="00EB1F58"/>
    <w:rsid w:val="00EB2031"/>
    <w:rsid w:val="00EB4C35"/>
    <w:rsid w:val="00EB626C"/>
    <w:rsid w:val="00EC0701"/>
    <w:rsid w:val="00EC19D5"/>
    <w:rsid w:val="00EC4947"/>
    <w:rsid w:val="00EC6C01"/>
    <w:rsid w:val="00ED2880"/>
    <w:rsid w:val="00ED5C1B"/>
    <w:rsid w:val="00ED6939"/>
    <w:rsid w:val="00EE1571"/>
    <w:rsid w:val="00EE2E6F"/>
    <w:rsid w:val="00EF33BF"/>
    <w:rsid w:val="00EF34DE"/>
    <w:rsid w:val="00EF78D7"/>
    <w:rsid w:val="00EF791E"/>
    <w:rsid w:val="00F00446"/>
    <w:rsid w:val="00F0176A"/>
    <w:rsid w:val="00F02F54"/>
    <w:rsid w:val="00F02FBB"/>
    <w:rsid w:val="00F035F1"/>
    <w:rsid w:val="00F03615"/>
    <w:rsid w:val="00F041CC"/>
    <w:rsid w:val="00F042E4"/>
    <w:rsid w:val="00F1074F"/>
    <w:rsid w:val="00F138BE"/>
    <w:rsid w:val="00F14639"/>
    <w:rsid w:val="00F153CF"/>
    <w:rsid w:val="00F157A7"/>
    <w:rsid w:val="00F15902"/>
    <w:rsid w:val="00F201FA"/>
    <w:rsid w:val="00F21188"/>
    <w:rsid w:val="00F27770"/>
    <w:rsid w:val="00F278C4"/>
    <w:rsid w:val="00F359FF"/>
    <w:rsid w:val="00F42C54"/>
    <w:rsid w:val="00F51963"/>
    <w:rsid w:val="00F51F9F"/>
    <w:rsid w:val="00F552B8"/>
    <w:rsid w:val="00F55D8C"/>
    <w:rsid w:val="00F56D54"/>
    <w:rsid w:val="00F614CB"/>
    <w:rsid w:val="00F626F8"/>
    <w:rsid w:val="00F65E96"/>
    <w:rsid w:val="00F72524"/>
    <w:rsid w:val="00F7481C"/>
    <w:rsid w:val="00F75CEB"/>
    <w:rsid w:val="00F819FF"/>
    <w:rsid w:val="00F823C4"/>
    <w:rsid w:val="00F8770F"/>
    <w:rsid w:val="00F94999"/>
    <w:rsid w:val="00F94ACB"/>
    <w:rsid w:val="00F964F4"/>
    <w:rsid w:val="00F978FF"/>
    <w:rsid w:val="00FA04FE"/>
    <w:rsid w:val="00FA05C5"/>
    <w:rsid w:val="00FA3A51"/>
    <w:rsid w:val="00FB00DF"/>
    <w:rsid w:val="00FB21AF"/>
    <w:rsid w:val="00FB22B0"/>
    <w:rsid w:val="00FB4100"/>
    <w:rsid w:val="00FB4339"/>
    <w:rsid w:val="00FC2D96"/>
    <w:rsid w:val="00FC5F6B"/>
    <w:rsid w:val="00FD253B"/>
    <w:rsid w:val="00FD3E77"/>
    <w:rsid w:val="00FD6631"/>
    <w:rsid w:val="00FD702C"/>
    <w:rsid w:val="00FD7D13"/>
    <w:rsid w:val="00FE0B69"/>
    <w:rsid w:val="00FE0FCF"/>
    <w:rsid w:val="00FE266D"/>
    <w:rsid w:val="00FE3053"/>
    <w:rsid w:val="00FE4813"/>
    <w:rsid w:val="00FE56B4"/>
    <w:rsid w:val="00FE74E2"/>
    <w:rsid w:val="00FF2C86"/>
    <w:rsid w:val="00FF2F93"/>
    <w:rsid w:val="00FF3495"/>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563"/>
    <w:pPr>
      <w:widowControl w:val="0"/>
      <w:autoSpaceDE w:val="0"/>
      <w:autoSpaceDN w:val="0"/>
      <w:adjustRightInd w:val="0"/>
      <w:ind w:firstLine="240"/>
      <w:jc w:val="both"/>
    </w:pPr>
    <w:rPr>
      <w:rFonts w:ascii="Arial" w:hAnsi="Arial" w:cs="Arial"/>
      <w:sz w:val="24"/>
      <w:szCs w:val="24"/>
    </w:rPr>
  </w:style>
  <w:style w:type="paragraph" w:styleId="1">
    <w:name w:val="heading 1"/>
    <w:basedOn w:val="a"/>
    <w:next w:val="a"/>
    <w:link w:val="10"/>
    <w:qFormat/>
    <w:rsid w:val="0059586E"/>
    <w:pPr>
      <w:keepNext/>
      <w:spacing w:line="360" w:lineRule="auto"/>
      <w:ind w:firstLine="567"/>
      <w:outlineLvl w:val="0"/>
    </w:pPr>
    <w:rPr>
      <w:rFonts w:ascii="Times New Roman" w:hAnsi="Times New Roman" w:cs="Times New Roman"/>
      <w:b/>
      <w:sz w:val="28"/>
    </w:rPr>
  </w:style>
  <w:style w:type="paragraph" w:styleId="2">
    <w:name w:val="heading 2"/>
    <w:basedOn w:val="a"/>
    <w:next w:val="a"/>
    <w:link w:val="20"/>
    <w:qFormat/>
    <w:rsid w:val="0059586E"/>
    <w:pPr>
      <w:keepNext/>
      <w:ind w:firstLine="567"/>
      <w:jc w:val="center"/>
      <w:outlineLvl w:val="1"/>
    </w:pPr>
    <w:rPr>
      <w:rFonts w:ascii="Times New Roman" w:hAnsi="Times New Roman" w:cs="Times New Roman"/>
      <w:b/>
      <w:sz w:val="28"/>
      <w:szCs w:val="28"/>
    </w:rPr>
  </w:style>
  <w:style w:type="paragraph" w:styleId="3">
    <w:name w:val="heading 3"/>
    <w:basedOn w:val="a"/>
    <w:next w:val="a"/>
    <w:qFormat/>
    <w:rsid w:val="0059586E"/>
    <w:pPr>
      <w:keepNext/>
      <w:ind w:firstLine="0"/>
      <w:jc w:val="center"/>
      <w:outlineLvl w:val="2"/>
    </w:pPr>
    <w:rPr>
      <w:rFonts w:ascii="Times New Roman" w:hAnsi="Times New Roman" w:cs="Times New Roman"/>
      <w:sz w:val="28"/>
      <w:szCs w:val="22"/>
      <w:lang w:val="en-US"/>
    </w:rPr>
  </w:style>
  <w:style w:type="paragraph" w:styleId="4">
    <w:name w:val="heading 4"/>
    <w:basedOn w:val="a"/>
    <w:next w:val="a"/>
    <w:qFormat/>
    <w:rsid w:val="0059586E"/>
    <w:pPr>
      <w:keepNext/>
      <w:ind w:firstLine="567"/>
      <w:outlineLvl w:val="3"/>
    </w:pPr>
    <w:rPr>
      <w:rFonts w:ascii="Times New Roman" w:hAnsi="Times New Roman" w:cs="Times New Roman"/>
      <w:i/>
      <w:sz w:val="28"/>
    </w:rPr>
  </w:style>
  <w:style w:type="paragraph" w:styleId="5">
    <w:name w:val="heading 5"/>
    <w:basedOn w:val="a"/>
    <w:next w:val="a"/>
    <w:qFormat/>
    <w:rsid w:val="0059586E"/>
    <w:pPr>
      <w:keepNext/>
      <w:jc w:val="left"/>
      <w:outlineLvl w:val="4"/>
    </w:pPr>
    <w:rPr>
      <w:sz w:val="28"/>
    </w:rPr>
  </w:style>
  <w:style w:type="paragraph" w:styleId="6">
    <w:name w:val="heading 6"/>
    <w:basedOn w:val="a"/>
    <w:next w:val="a"/>
    <w:qFormat/>
    <w:rsid w:val="0059586E"/>
    <w:pPr>
      <w:keepNext/>
      <w:jc w:val="center"/>
      <w:outlineLvl w:val="5"/>
    </w:pPr>
    <w:rPr>
      <w:rFonts w:ascii="Times New Roman" w:hAnsi="Times New Roman" w:cs="Times New Roman"/>
      <w:b/>
      <w:sz w:val="28"/>
    </w:rPr>
  </w:style>
  <w:style w:type="paragraph" w:styleId="7">
    <w:name w:val="heading 7"/>
    <w:basedOn w:val="a"/>
    <w:next w:val="a"/>
    <w:qFormat/>
    <w:rsid w:val="0059586E"/>
    <w:pPr>
      <w:keepNext/>
      <w:ind w:firstLine="567"/>
      <w:jc w:val="center"/>
      <w:outlineLvl w:val="6"/>
    </w:pPr>
    <w:rPr>
      <w:rFonts w:ascii="Times New Roman" w:hAnsi="Times New Roman" w:cs="Times New Roman"/>
      <w:sz w:val="28"/>
      <w:szCs w:val="22"/>
      <w:lang w:val="en-US"/>
    </w:rPr>
  </w:style>
  <w:style w:type="paragraph" w:styleId="8">
    <w:name w:val="heading 8"/>
    <w:basedOn w:val="a"/>
    <w:next w:val="a"/>
    <w:qFormat/>
    <w:rsid w:val="0059586E"/>
    <w:pPr>
      <w:keepNext/>
      <w:jc w:val="center"/>
      <w:outlineLvl w:val="7"/>
    </w:pPr>
    <w:rPr>
      <w:rFonts w:ascii="Times New Roman" w:hAnsi="Times New Roman"/>
      <w:sz w:val="28"/>
    </w:rPr>
  </w:style>
  <w:style w:type="paragraph" w:styleId="9">
    <w:name w:val="heading 9"/>
    <w:basedOn w:val="a"/>
    <w:next w:val="a"/>
    <w:qFormat/>
    <w:rsid w:val="0059586E"/>
    <w:pPr>
      <w:keepNext/>
      <w:ind w:firstLine="567"/>
      <w:jc w:val="center"/>
      <w:outlineLvl w:val="8"/>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9586E"/>
    <w:pPr>
      <w:widowControl w:val="0"/>
      <w:autoSpaceDE w:val="0"/>
      <w:autoSpaceDN w:val="0"/>
      <w:adjustRightInd w:val="0"/>
    </w:pPr>
    <w:rPr>
      <w:rFonts w:ascii="Arial" w:hAnsi="Arial" w:cs="Arial"/>
      <w:b/>
      <w:bCs/>
      <w:i/>
      <w:iCs/>
      <w:sz w:val="18"/>
      <w:szCs w:val="18"/>
    </w:rPr>
  </w:style>
  <w:style w:type="paragraph" w:styleId="a3">
    <w:name w:val="Body Text Indent"/>
    <w:basedOn w:val="a"/>
    <w:link w:val="a4"/>
    <w:rsid w:val="0059586E"/>
    <w:pPr>
      <w:spacing w:line="360" w:lineRule="auto"/>
      <w:ind w:firstLine="720"/>
    </w:pPr>
    <w:rPr>
      <w:rFonts w:ascii="Times New Roman" w:hAnsi="Times New Roman" w:cs="Times New Roman"/>
    </w:rPr>
  </w:style>
  <w:style w:type="paragraph" w:styleId="21">
    <w:name w:val="Body Text Indent 2"/>
    <w:basedOn w:val="a"/>
    <w:link w:val="22"/>
    <w:rsid w:val="0059586E"/>
    <w:pPr>
      <w:spacing w:line="360" w:lineRule="auto"/>
      <w:ind w:firstLine="567"/>
    </w:pPr>
    <w:rPr>
      <w:rFonts w:ascii="Times New Roman" w:hAnsi="Times New Roman" w:cs="Times New Roman"/>
      <w:sz w:val="28"/>
    </w:rPr>
  </w:style>
  <w:style w:type="paragraph" w:styleId="30">
    <w:name w:val="Body Text Indent 3"/>
    <w:basedOn w:val="a"/>
    <w:rsid w:val="0059586E"/>
    <w:pPr>
      <w:spacing w:line="360" w:lineRule="auto"/>
      <w:ind w:firstLine="567"/>
    </w:pPr>
    <w:rPr>
      <w:rFonts w:ascii="Times New Roman" w:hAnsi="Times New Roman" w:cs="Times New Roman"/>
      <w:b/>
      <w:sz w:val="28"/>
    </w:rPr>
  </w:style>
  <w:style w:type="paragraph" w:styleId="a5">
    <w:name w:val="Body Text"/>
    <w:basedOn w:val="a"/>
    <w:rsid w:val="0059586E"/>
    <w:pPr>
      <w:spacing w:line="360" w:lineRule="auto"/>
      <w:ind w:firstLine="0"/>
    </w:pPr>
    <w:rPr>
      <w:rFonts w:ascii="Times New Roman" w:hAnsi="Times New Roman" w:cs="Times New Roman"/>
      <w:b/>
      <w:sz w:val="28"/>
    </w:rPr>
  </w:style>
  <w:style w:type="paragraph" w:styleId="a6">
    <w:name w:val="header"/>
    <w:basedOn w:val="a"/>
    <w:rsid w:val="0059586E"/>
    <w:pPr>
      <w:tabs>
        <w:tab w:val="center" w:pos="4677"/>
        <w:tab w:val="right" w:pos="9355"/>
      </w:tabs>
    </w:pPr>
  </w:style>
  <w:style w:type="character" w:styleId="a7">
    <w:name w:val="page number"/>
    <w:basedOn w:val="a0"/>
    <w:rsid w:val="0059586E"/>
  </w:style>
  <w:style w:type="paragraph" w:styleId="a8">
    <w:name w:val="Title"/>
    <w:basedOn w:val="a"/>
    <w:link w:val="a9"/>
    <w:qFormat/>
    <w:rsid w:val="0059586E"/>
    <w:pPr>
      <w:widowControl/>
      <w:autoSpaceDE/>
      <w:autoSpaceDN/>
      <w:adjustRightInd/>
      <w:spacing w:line="360" w:lineRule="auto"/>
      <w:ind w:firstLine="0"/>
      <w:jc w:val="center"/>
    </w:pPr>
    <w:rPr>
      <w:rFonts w:ascii="Times New Roman" w:hAnsi="Times New Roman" w:cs="Times New Roman"/>
      <w:sz w:val="28"/>
    </w:rPr>
  </w:style>
  <w:style w:type="paragraph" w:styleId="23">
    <w:name w:val="Body Text 2"/>
    <w:basedOn w:val="a"/>
    <w:rsid w:val="0059586E"/>
    <w:pPr>
      <w:widowControl/>
      <w:autoSpaceDE/>
      <w:autoSpaceDN/>
      <w:adjustRightInd/>
      <w:ind w:firstLine="0"/>
      <w:jc w:val="left"/>
    </w:pPr>
    <w:rPr>
      <w:rFonts w:ascii="Times New Roman" w:hAnsi="Times New Roman" w:cs="Times New Roman"/>
      <w:sz w:val="28"/>
    </w:rPr>
  </w:style>
  <w:style w:type="paragraph" w:styleId="aa">
    <w:name w:val="footer"/>
    <w:basedOn w:val="a"/>
    <w:rsid w:val="0059586E"/>
    <w:pPr>
      <w:tabs>
        <w:tab w:val="center" w:pos="4153"/>
        <w:tab w:val="right" w:pos="8306"/>
      </w:tabs>
    </w:pPr>
  </w:style>
  <w:style w:type="paragraph" w:styleId="31">
    <w:name w:val="Body Text 3"/>
    <w:basedOn w:val="a"/>
    <w:rsid w:val="0059586E"/>
    <w:pPr>
      <w:ind w:firstLine="0"/>
    </w:pPr>
    <w:rPr>
      <w:rFonts w:ascii="Times New Roman" w:hAnsi="Times New Roman"/>
    </w:rPr>
  </w:style>
  <w:style w:type="paragraph" w:customStyle="1" w:styleId="210">
    <w:name w:val="Основной текст 21"/>
    <w:basedOn w:val="a"/>
    <w:rsid w:val="00563F24"/>
    <w:pPr>
      <w:widowControl/>
      <w:autoSpaceDE/>
      <w:autoSpaceDN/>
      <w:adjustRightInd/>
      <w:ind w:firstLine="0"/>
    </w:pPr>
    <w:rPr>
      <w:rFonts w:ascii="Times New Roman" w:hAnsi="Times New Roman" w:cs="Times New Roman"/>
      <w:sz w:val="28"/>
      <w:lang w:eastAsia="ar-SA"/>
    </w:rPr>
  </w:style>
  <w:style w:type="paragraph" w:customStyle="1" w:styleId="310">
    <w:name w:val="Основной текст 31"/>
    <w:basedOn w:val="a"/>
    <w:rsid w:val="003341BC"/>
    <w:pPr>
      <w:autoSpaceDN/>
      <w:adjustRightInd/>
      <w:ind w:firstLine="0"/>
    </w:pPr>
    <w:rPr>
      <w:lang w:eastAsia="ar-SA"/>
    </w:rPr>
  </w:style>
  <w:style w:type="paragraph" w:customStyle="1" w:styleId="211">
    <w:name w:val="Основной текст с отступом 21"/>
    <w:basedOn w:val="a"/>
    <w:rsid w:val="003B2D7C"/>
    <w:pPr>
      <w:suppressAutoHyphens/>
      <w:autoSpaceDN/>
      <w:adjustRightInd/>
      <w:spacing w:line="360" w:lineRule="auto"/>
      <w:ind w:firstLine="567"/>
    </w:pPr>
    <w:rPr>
      <w:rFonts w:ascii="Times New Roman" w:hAnsi="Times New Roman" w:cs="Times New Roman"/>
      <w:sz w:val="28"/>
      <w:lang w:eastAsia="ar-SA"/>
    </w:rPr>
  </w:style>
  <w:style w:type="paragraph" w:customStyle="1" w:styleId="311">
    <w:name w:val="Основной текст с отступом 31"/>
    <w:basedOn w:val="a"/>
    <w:rsid w:val="003B2D7C"/>
    <w:pPr>
      <w:suppressAutoHyphens/>
      <w:autoSpaceDN/>
      <w:adjustRightInd/>
      <w:spacing w:line="360" w:lineRule="auto"/>
      <w:ind w:firstLine="567"/>
    </w:pPr>
    <w:rPr>
      <w:rFonts w:ascii="Times New Roman" w:hAnsi="Times New Roman" w:cs="Times New Roman"/>
      <w:b/>
      <w:sz w:val="28"/>
      <w:lang w:eastAsia="ar-SA"/>
    </w:rPr>
  </w:style>
  <w:style w:type="paragraph" w:customStyle="1" w:styleId="32">
    <w:name w:val="Основной текст 32"/>
    <w:basedOn w:val="a"/>
    <w:rsid w:val="003B2D7C"/>
    <w:pPr>
      <w:suppressAutoHyphens/>
      <w:autoSpaceDN/>
      <w:adjustRightInd/>
      <w:ind w:firstLine="0"/>
    </w:pPr>
    <w:rPr>
      <w:rFonts w:ascii="Times New Roman" w:hAnsi="Times New Roman"/>
      <w:lang w:eastAsia="ar-SA"/>
    </w:rPr>
  </w:style>
  <w:style w:type="paragraph" w:customStyle="1" w:styleId="220">
    <w:name w:val="Основной текст 22"/>
    <w:basedOn w:val="a"/>
    <w:rsid w:val="00F72524"/>
    <w:pPr>
      <w:widowControl/>
      <w:suppressAutoHyphens/>
      <w:autoSpaceDE/>
      <w:autoSpaceDN/>
      <w:adjustRightInd/>
      <w:ind w:firstLine="0"/>
      <w:jc w:val="left"/>
    </w:pPr>
    <w:rPr>
      <w:rFonts w:ascii="Times New Roman" w:hAnsi="Times New Roman" w:cs="Times New Roman"/>
      <w:sz w:val="28"/>
      <w:lang w:eastAsia="ar-SA"/>
    </w:rPr>
  </w:style>
  <w:style w:type="character" w:customStyle="1" w:styleId="a9">
    <w:name w:val="Название Знак"/>
    <w:link w:val="a8"/>
    <w:rsid w:val="00FD3E77"/>
    <w:rPr>
      <w:sz w:val="28"/>
      <w:szCs w:val="24"/>
    </w:rPr>
  </w:style>
  <w:style w:type="paragraph" w:styleId="ab">
    <w:name w:val="Balloon Text"/>
    <w:basedOn w:val="a"/>
    <w:link w:val="ac"/>
    <w:rsid w:val="00122688"/>
    <w:rPr>
      <w:rFonts w:ascii="Tahoma" w:hAnsi="Tahoma" w:cs="Times New Roman"/>
      <w:sz w:val="16"/>
      <w:szCs w:val="16"/>
    </w:rPr>
  </w:style>
  <w:style w:type="character" w:customStyle="1" w:styleId="ac">
    <w:name w:val="Текст выноски Знак"/>
    <w:link w:val="ab"/>
    <w:rsid w:val="00122688"/>
    <w:rPr>
      <w:rFonts w:ascii="Tahoma" w:hAnsi="Tahoma" w:cs="Tahoma"/>
      <w:sz w:val="16"/>
      <w:szCs w:val="16"/>
    </w:rPr>
  </w:style>
  <w:style w:type="paragraph" w:customStyle="1" w:styleId="ConsPlusTitle">
    <w:name w:val="ConsPlusTitle"/>
    <w:uiPriority w:val="99"/>
    <w:rsid w:val="00F823C4"/>
    <w:pPr>
      <w:widowControl w:val="0"/>
      <w:autoSpaceDE w:val="0"/>
      <w:autoSpaceDN w:val="0"/>
      <w:adjustRightInd w:val="0"/>
    </w:pPr>
    <w:rPr>
      <w:rFonts w:ascii="Arial" w:hAnsi="Arial" w:cs="Arial"/>
      <w:b/>
      <w:bCs/>
    </w:rPr>
  </w:style>
  <w:style w:type="character" w:customStyle="1" w:styleId="ad">
    <w:name w:val="Цветовое выделение"/>
    <w:uiPriority w:val="99"/>
    <w:rsid w:val="00ED5C1B"/>
    <w:rPr>
      <w:b/>
      <w:bCs/>
      <w:color w:val="26282F"/>
      <w:sz w:val="26"/>
      <w:szCs w:val="26"/>
    </w:rPr>
  </w:style>
  <w:style w:type="character" w:customStyle="1" w:styleId="ae">
    <w:name w:val="Гипертекстовая ссылка"/>
    <w:uiPriority w:val="99"/>
    <w:rsid w:val="00ED5C1B"/>
    <w:rPr>
      <w:b/>
      <w:bCs/>
      <w:color w:val="106BBE"/>
      <w:sz w:val="26"/>
      <w:szCs w:val="26"/>
    </w:rPr>
  </w:style>
  <w:style w:type="paragraph" w:customStyle="1" w:styleId="af">
    <w:name w:val="Заголовок статьи"/>
    <w:basedOn w:val="a"/>
    <w:next w:val="a"/>
    <w:uiPriority w:val="99"/>
    <w:rsid w:val="00ED5C1B"/>
    <w:pPr>
      <w:widowControl/>
      <w:ind w:left="1612" w:hanging="892"/>
    </w:pPr>
  </w:style>
  <w:style w:type="character" w:styleId="af0">
    <w:name w:val="Hyperlink"/>
    <w:rsid w:val="00F03615"/>
    <w:rPr>
      <w:color w:val="0000FF"/>
      <w:u w:val="single"/>
    </w:rPr>
  </w:style>
  <w:style w:type="character" w:customStyle="1" w:styleId="22">
    <w:name w:val="Основной текст с отступом 2 Знак"/>
    <w:link w:val="21"/>
    <w:rsid w:val="00A26948"/>
    <w:rPr>
      <w:sz w:val="28"/>
      <w:szCs w:val="24"/>
    </w:rPr>
  </w:style>
  <w:style w:type="character" w:customStyle="1" w:styleId="a4">
    <w:name w:val="Основной текст с отступом Знак"/>
    <w:link w:val="a3"/>
    <w:rsid w:val="009E3F5E"/>
    <w:rPr>
      <w:sz w:val="24"/>
      <w:szCs w:val="24"/>
    </w:rPr>
  </w:style>
  <w:style w:type="paragraph" w:styleId="af1">
    <w:name w:val="List Paragraph"/>
    <w:basedOn w:val="a"/>
    <w:uiPriority w:val="34"/>
    <w:qFormat/>
    <w:rsid w:val="00990C9D"/>
    <w:pPr>
      <w:ind w:left="720"/>
      <w:contextualSpacing/>
    </w:pPr>
  </w:style>
  <w:style w:type="paragraph" w:customStyle="1" w:styleId="af2">
    <w:name w:val="Прижатый влево"/>
    <w:basedOn w:val="a"/>
    <w:next w:val="a"/>
    <w:uiPriority w:val="99"/>
    <w:rsid w:val="00990C9D"/>
    <w:pPr>
      <w:widowControl/>
      <w:ind w:firstLine="0"/>
      <w:jc w:val="left"/>
    </w:pPr>
    <w:rPr>
      <w:lang w:eastAsia="en-US"/>
    </w:rPr>
  </w:style>
  <w:style w:type="paragraph" w:styleId="af3">
    <w:name w:val="footnote text"/>
    <w:basedOn w:val="a"/>
    <w:link w:val="af4"/>
    <w:rsid w:val="008C6B36"/>
    <w:rPr>
      <w:rFonts w:cs="Times New Roman"/>
      <w:sz w:val="20"/>
      <w:szCs w:val="20"/>
    </w:rPr>
  </w:style>
  <w:style w:type="character" w:customStyle="1" w:styleId="af4">
    <w:name w:val="Текст сноски Знак"/>
    <w:link w:val="af3"/>
    <w:rsid w:val="008C6B36"/>
    <w:rPr>
      <w:rFonts w:ascii="Arial" w:hAnsi="Arial" w:cs="Arial"/>
    </w:rPr>
  </w:style>
  <w:style w:type="character" w:styleId="af5">
    <w:name w:val="footnote reference"/>
    <w:rsid w:val="008C6B36"/>
    <w:rPr>
      <w:vertAlign w:val="superscript"/>
    </w:rPr>
  </w:style>
  <w:style w:type="character" w:customStyle="1" w:styleId="10">
    <w:name w:val="Заголовок 1 Знак"/>
    <w:link w:val="1"/>
    <w:rsid w:val="00835097"/>
    <w:rPr>
      <w:b/>
      <w:sz w:val="28"/>
      <w:szCs w:val="24"/>
    </w:rPr>
  </w:style>
  <w:style w:type="character" w:customStyle="1" w:styleId="20">
    <w:name w:val="Заголовок 2 Знак"/>
    <w:link w:val="2"/>
    <w:rsid w:val="00835097"/>
    <w:rPr>
      <w:b/>
      <w:sz w:val="28"/>
      <w:szCs w:val="28"/>
    </w:rPr>
  </w:style>
  <w:style w:type="paragraph" w:styleId="af6">
    <w:name w:val="Plain Text"/>
    <w:basedOn w:val="a"/>
    <w:link w:val="af7"/>
    <w:rsid w:val="00C54366"/>
    <w:pPr>
      <w:widowControl/>
      <w:autoSpaceDE/>
      <w:autoSpaceDN/>
      <w:adjustRightInd/>
      <w:ind w:firstLine="0"/>
      <w:jc w:val="left"/>
    </w:pPr>
    <w:rPr>
      <w:rFonts w:ascii="Courier New" w:hAnsi="Courier New" w:cs="Times New Roman"/>
      <w:sz w:val="20"/>
      <w:szCs w:val="20"/>
    </w:rPr>
  </w:style>
  <w:style w:type="character" w:customStyle="1" w:styleId="af7">
    <w:name w:val="Текст Знак"/>
    <w:basedOn w:val="a0"/>
    <w:link w:val="af6"/>
    <w:rsid w:val="00C54366"/>
    <w:rPr>
      <w:rFonts w:ascii="Courier New" w:hAnsi="Courier New"/>
    </w:rPr>
  </w:style>
  <w:style w:type="character" w:styleId="af8">
    <w:name w:val="Strong"/>
    <w:basedOn w:val="a0"/>
    <w:uiPriority w:val="22"/>
    <w:qFormat/>
    <w:rsid w:val="0045542B"/>
    <w:rPr>
      <w:b/>
      <w:bCs/>
    </w:rPr>
  </w:style>
</w:styles>
</file>

<file path=word/webSettings.xml><?xml version="1.0" encoding="utf-8"?>
<w:webSettings xmlns:r="http://schemas.openxmlformats.org/officeDocument/2006/relationships" xmlns:w="http://schemas.openxmlformats.org/wordprocessingml/2006/main">
  <w:divs>
    <w:div w:id="141047629">
      <w:bodyDiv w:val="1"/>
      <w:marLeft w:val="0"/>
      <w:marRight w:val="0"/>
      <w:marTop w:val="0"/>
      <w:marBottom w:val="0"/>
      <w:divBdr>
        <w:top w:val="none" w:sz="0" w:space="0" w:color="auto"/>
        <w:left w:val="none" w:sz="0" w:space="0" w:color="auto"/>
        <w:bottom w:val="none" w:sz="0" w:space="0" w:color="auto"/>
        <w:right w:val="none" w:sz="0" w:space="0" w:color="auto"/>
      </w:divBdr>
    </w:div>
    <w:div w:id="195319000">
      <w:bodyDiv w:val="1"/>
      <w:marLeft w:val="0"/>
      <w:marRight w:val="0"/>
      <w:marTop w:val="0"/>
      <w:marBottom w:val="0"/>
      <w:divBdr>
        <w:top w:val="none" w:sz="0" w:space="0" w:color="auto"/>
        <w:left w:val="none" w:sz="0" w:space="0" w:color="auto"/>
        <w:bottom w:val="none" w:sz="0" w:space="0" w:color="auto"/>
        <w:right w:val="none" w:sz="0" w:space="0" w:color="auto"/>
      </w:divBdr>
    </w:div>
    <w:div w:id="285814008">
      <w:bodyDiv w:val="1"/>
      <w:marLeft w:val="0"/>
      <w:marRight w:val="0"/>
      <w:marTop w:val="0"/>
      <w:marBottom w:val="0"/>
      <w:divBdr>
        <w:top w:val="none" w:sz="0" w:space="0" w:color="auto"/>
        <w:left w:val="none" w:sz="0" w:space="0" w:color="auto"/>
        <w:bottom w:val="none" w:sz="0" w:space="0" w:color="auto"/>
        <w:right w:val="none" w:sz="0" w:space="0" w:color="auto"/>
      </w:divBdr>
    </w:div>
    <w:div w:id="450443277">
      <w:bodyDiv w:val="1"/>
      <w:marLeft w:val="0"/>
      <w:marRight w:val="0"/>
      <w:marTop w:val="0"/>
      <w:marBottom w:val="0"/>
      <w:divBdr>
        <w:top w:val="none" w:sz="0" w:space="0" w:color="auto"/>
        <w:left w:val="none" w:sz="0" w:space="0" w:color="auto"/>
        <w:bottom w:val="none" w:sz="0" w:space="0" w:color="auto"/>
        <w:right w:val="none" w:sz="0" w:space="0" w:color="auto"/>
      </w:divBdr>
    </w:div>
    <w:div w:id="564952600">
      <w:bodyDiv w:val="1"/>
      <w:marLeft w:val="0"/>
      <w:marRight w:val="0"/>
      <w:marTop w:val="0"/>
      <w:marBottom w:val="0"/>
      <w:divBdr>
        <w:top w:val="none" w:sz="0" w:space="0" w:color="auto"/>
        <w:left w:val="none" w:sz="0" w:space="0" w:color="auto"/>
        <w:bottom w:val="none" w:sz="0" w:space="0" w:color="auto"/>
        <w:right w:val="none" w:sz="0" w:space="0" w:color="auto"/>
      </w:divBdr>
    </w:div>
    <w:div w:id="567810306">
      <w:bodyDiv w:val="1"/>
      <w:marLeft w:val="0"/>
      <w:marRight w:val="0"/>
      <w:marTop w:val="0"/>
      <w:marBottom w:val="0"/>
      <w:divBdr>
        <w:top w:val="none" w:sz="0" w:space="0" w:color="auto"/>
        <w:left w:val="none" w:sz="0" w:space="0" w:color="auto"/>
        <w:bottom w:val="none" w:sz="0" w:space="0" w:color="auto"/>
        <w:right w:val="none" w:sz="0" w:space="0" w:color="auto"/>
      </w:divBdr>
    </w:div>
    <w:div w:id="737167386">
      <w:bodyDiv w:val="1"/>
      <w:marLeft w:val="0"/>
      <w:marRight w:val="0"/>
      <w:marTop w:val="0"/>
      <w:marBottom w:val="0"/>
      <w:divBdr>
        <w:top w:val="none" w:sz="0" w:space="0" w:color="auto"/>
        <w:left w:val="none" w:sz="0" w:space="0" w:color="auto"/>
        <w:bottom w:val="none" w:sz="0" w:space="0" w:color="auto"/>
        <w:right w:val="none" w:sz="0" w:space="0" w:color="auto"/>
      </w:divBdr>
      <w:divsChild>
        <w:div w:id="836651291">
          <w:marLeft w:val="-63"/>
          <w:marRight w:val="0"/>
          <w:marTop w:val="0"/>
          <w:marBottom w:val="0"/>
          <w:divBdr>
            <w:top w:val="none" w:sz="0" w:space="0" w:color="auto"/>
            <w:left w:val="none" w:sz="0" w:space="0" w:color="auto"/>
            <w:bottom w:val="none" w:sz="0" w:space="0" w:color="auto"/>
            <w:right w:val="none" w:sz="0" w:space="0" w:color="auto"/>
          </w:divBdr>
          <w:divsChild>
            <w:div w:id="997726411">
              <w:marLeft w:val="0"/>
              <w:marRight w:val="0"/>
              <w:marTop w:val="0"/>
              <w:marBottom w:val="0"/>
              <w:divBdr>
                <w:top w:val="none" w:sz="0" w:space="0" w:color="auto"/>
                <w:left w:val="none" w:sz="0" w:space="0" w:color="auto"/>
                <w:bottom w:val="none" w:sz="0" w:space="0" w:color="auto"/>
                <w:right w:val="none" w:sz="0" w:space="0" w:color="auto"/>
              </w:divBdr>
            </w:div>
          </w:divsChild>
        </w:div>
        <w:div w:id="218245924">
          <w:marLeft w:val="-63"/>
          <w:marRight w:val="0"/>
          <w:marTop w:val="0"/>
          <w:marBottom w:val="0"/>
          <w:divBdr>
            <w:top w:val="none" w:sz="0" w:space="0" w:color="auto"/>
            <w:left w:val="none" w:sz="0" w:space="0" w:color="auto"/>
            <w:bottom w:val="none" w:sz="0" w:space="0" w:color="auto"/>
            <w:right w:val="none" w:sz="0" w:space="0" w:color="auto"/>
          </w:divBdr>
          <w:divsChild>
            <w:div w:id="6581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1456">
      <w:bodyDiv w:val="1"/>
      <w:marLeft w:val="0"/>
      <w:marRight w:val="0"/>
      <w:marTop w:val="0"/>
      <w:marBottom w:val="0"/>
      <w:divBdr>
        <w:top w:val="none" w:sz="0" w:space="0" w:color="auto"/>
        <w:left w:val="none" w:sz="0" w:space="0" w:color="auto"/>
        <w:bottom w:val="none" w:sz="0" w:space="0" w:color="auto"/>
        <w:right w:val="none" w:sz="0" w:space="0" w:color="auto"/>
      </w:divBdr>
    </w:div>
    <w:div w:id="787237946">
      <w:bodyDiv w:val="1"/>
      <w:marLeft w:val="0"/>
      <w:marRight w:val="0"/>
      <w:marTop w:val="0"/>
      <w:marBottom w:val="0"/>
      <w:divBdr>
        <w:top w:val="none" w:sz="0" w:space="0" w:color="auto"/>
        <w:left w:val="none" w:sz="0" w:space="0" w:color="auto"/>
        <w:bottom w:val="none" w:sz="0" w:space="0" w:color="auto"/>
        <w:right w:val="none" w:sz="0" w:space="0" w:color="auto"/>
      </w:divBdr>
    </w:div>
    <w:div w:id="834346970">
      <w:bodyDiv w:val="1"/>
      <w:marLeft w:val="0"/>
      <w:marRight w:val="0"/>
      <w:marTop w:val="0"/>
      <w:marBottom w:val="0"/>
      <w:divBdr>
        <w:top w:val="none" w:sz="0" w:space="0" w:color="auto"/>
        <w:left w:val="none" w:sz="0" w:space="0" w:color="auto"/>
        <w:bottom w:val="none" w:sz="0" w:space="0" w:color="auto"/>
        <w:right w:val="none" w:sz="0" w:space="0" w:color="auto"/>
      </w:divBdr>
    </w:div>
    <w:div w:id="893734396">
      <w:bodyDiv w:val="1"/>
      <w:marLeft w:val="0"/>
      <w:marRight w:val="0"/>
      <w:marTop w:val="0"/>
      <w:marBottom w:val="0"/>
      <w:divBdr>
        <w:top w:val="none" w:sz="0" w:space="0" w:color="auto"/>
        <w:left w:val="none" w:sz="0" w:space="0" w:color="auto"/>
        <w:bottom w:val="none" w:sz="0" w:space="0" w:color="auto"/>
        <w:right w:val="none" w:sz="0" w:space="0" w:color="auto"/>
      </w:divBdr>
    </w:div>
    <w:div w:id="1043871861">
      <w:bodyDiv w:val="1"/>
      <w:marLeft w:val="0"/>
      <w:marRight w:val="0"/>
      <w:marTop w:val="0"/>
      <w:marBottom w:val="0"/>
      <w:divBdr>
        <w:top w:val="none" w:sz="0" w:space="0" w:color="auto"/>
        <w:left w:val="none" w:sz="0" w:space="0" w:color="auto"/>
        <w:bottom w:val="none" w:sz="0" w:space="0" w:color="auto"/>
        <w:right w:val="none" w:sz="0" w:space="0" w:color="auto"/>
      </w:divBdr>
    </w:div>
    <w:div w:id="1045837664">
      <w:bodyDiv w:val="1"/>
      <w:marLeft w:val="0"/>
      <w:marRight w:val="0"/>
      <w:marTop w:val="0"/>
      <w:marBottom w:val="0"/>
      <w:divBdr>
        <w:top w:val="none" w:sz="0" w:space="0" w:color="auto"/>
        <w:left w:val="none" w:sz="0" w:space="0" w:color="auto"/>
        <w:bottom w:val="none" w:sz="0" w:space="0" w:color="auto"/>
        <w:right w:val="none" w:sz="0" w:space="0" w:color="auto"/>
      </w:divBdr>
    </w:div>
    <w:div w:id="1082021543">
      <w:bodyDiv w:val="1"/>
      <w:marLeft w:val="0"/>
      <w:marRight w:val="0"/>
      <w:marTop w:val="0"/>
      <w:marBottom w:val="0"/>
      <w:divBdr>
        <w:top w:val="none" w:sz="0" w:space="0" w:color="auto"/>
        <w:left w:val="none" w:sz="0" w:space="0" w:color="auto"/>
        <w:bottom w:val="none" w:sz="0" w:space="0" w:color="auto"/>
        <w:right w:val="none" w:sz="0" w:space="0" w:color="auto"/>
      </w:divBdr>
    </w:div>
    <w:div w:id="1146164726">
      <w:bodyDiv w:val="1"/>
      <w:marLeft w:val="0"/>
      <w:marRight w:val="0"/>
      <w:marTop w:val="0"/>
      <w:marBottom w:val="0"/>
      <w:divBdr>
        <w:top w:val="none" w:sz="0" w:space="0" w:color="auto"/>
        <w:left w:val="none" w:sz="0" w:space="0" w:color="auto"/>
        <w:bottom w:val="none" w:sz="0" w:space="0" w:color="auto"/>
        <w:right w:val="none" w:sz="0" w:space="0" w:color="auto"/>
      </w:divBdr>
    </w:div>
    <w:div w:id="1179586868">
      <w:bodyDiv w:val="1"/>
      <w:marLeft w:val="0"/>
      <w:marRight w:val="0"/>
      <w:marTop w:val="0"/>
      <w:marBottom w:val="0"/>
      <w:divBdr>
        <w:top w:val="none" w:sz="0" w:space="0" w:color="auto"/>
        <w:left w:val="none" w:sz="0" w:space="0" w:color="auto"/>
        <w:bottom w:val="none" w:sz="0" w:space="0" w:color="auto"/>
        <w:right w:val="none" w:sz="0" w:space="0" w:color="auto"/>
      </w:divBdr>
    </w:div>
    <w:div w:id="1281765325">
      <w:bodyDiv w:val="1"/>
      <w:marLeft w:val="0"/>
      <w:marRight w:val="0"/>
      <w:marTop w:val="0"/>
      <w:marBottom w:val="0"/>
      <w:divBdr>
        <w:top w:val="none" w:sz="0" w:space="0" w:color="auto"/>
        <w:left w:val="none" w:sz="0" w:space="0" w:color="auto"/>
        <w:bottom w:val="none" w:sz="0" w:space="0" w:color="auto"/>
        <w:right w:val="none" w:sz="0" w:space="0" w:color="auto"/>
      </w:divBdr>
    </w:div>
    <w:div w:id="1298753511">
      <w:bodyDiv w:val="1"/>
      <w:marLeft w:val="0"/>
      <w:marRight w:val="0"/>
      <w:marTop w:val="0"/>
      <w:marBottom w:val="0"/>
      <w:divBdr>
        <w:top w:val="none" w:sz="0" w:space="0" w:color="auto"/>
        <w:left w:val="none" w:sz="0" w:space="0" w:color="auto"/>
        <w:bottom w:val="none" w:sz="0" w:space="0" w:color="auto"/>
        <w:right w:val="none" w:sz="0" w:space="0" w:color="auto"/>
      </w:divBdr>
    </w:div>
    <w:div w:id="1330789673">
      <w:bodyDiv w:val="1"/>
      <w:marLeft w:val="0"/>
      <w:marRight w:val="0"/>
      <w:marTop w:val="0"/>
      <w:marBottom w:val="0"/>
      <w:divBdr>
        <w:top w:val="none" w:sz="0" w:space="0" w:color="auto"/>
        <w:left w:val="none" w:sz="0" w:space="0" w:color="auto"/>
        <w:bottom w:val="none" w:sz="0" w:space="0" w:color="auto"/>
        <w:right w:val="none" w:sz="0" w:space="0" w:color="auto"/>
      </w:divBdr>
    </w:div>
    <w:div w:id="1368337697">
      <w:bodyDiv w:val="1"/>
      <w:marLeft w:val="0"/>
      <w:marRight w:val="0"/>
      <w:marTop w:val="0"/>
      <w:marBottom w:val="0"/>
      <w:divBdr>
        <w:top w:val="none" w:sz="0" w:space="0" w:color="auto"/>
        <w:left w:val="none" w:sz="0" w:space="0" w:color="auto"/>
        <w:bottom w:val="none" w:sz="0" w:space="0" w:color="auto"/>
        <w:right w:val="none" w:sz="0" w:space="0" w:color="auto"/>
      </w:divBdr>
    </w:div>
    <w:div w:id="1376346034">
      <w:bodyDiv w:val="1"/>
      <w:marLeft w:val="0"/>
      <w:marRight w:val="0"/>
      <w:marTop w:val="0"/>
      <w:marBottom w:val="0"/>
      <w:divBdr>
        <w:top w:val="none" w:sz="0" w:space="0" w:color="auto"/>
        <w:left w:val="none" w:sz="0" w:space="0" w:color="auto"/>
        <w:bottom w:val="none" w:sz="0" w:space="0" w:color="auto"/>
        <w:right w:val="none" w:sz="0" w:space="0" w:color="auto"/>
      </w:divBdr>
    </w:div>
    <w:div w:id="1438601453">
      <w:bodyDiv w:val="1"/>
      <w:marLeft w:val="0"/>
      <w:marRight w:val="0"/>
      <w:marTop w:val="0"/>
      <w:marBottom w:val="0"/>
      <w:divBdr>
        <w:top w:val="none" w:sz="0" w:space="0" w:color="auto"/>
        <w:left w:val="none" w:sz="0" w:space="0" w:color="auto"/>
        <w:bottom w:val="none" w:sz="0" w:space="0" w:color="auto"/>
        <w:right w:val="none" w:sz="0" w:space="0" w:color="auto"/>
      </w:divBdr>
    </w:div>
    <w:div w:id="1457141865">
      <w:bodyDiv w:val="1"/>
      <w:marLeft w:val="0"/>
      <w:marRight w:val="0"/>
      <w:marTop w:val="0"/>
      <w:marBottom w:val="0"/>
      <w:divBdr>
        <w:top w:val="none" w:sz="0" w:space="0" w:color="auto"/>
        <w:left w:val="none" w:sz="0" w:space="0" w:color="auto"/>
        <w:bottom w:val="none" w:sz="0" w:space="0" w:color="auto"/>
        <w:right w:val="none" w:sz="0" w:space="0" w:color="auto"/>
      </w:divBdr>
    </w:div>
    <w:div w:id="1502961752">
      <w:bodyDiv w:val="1"/>
      <w:marLeft w:val="0"/>
      <w:marRight w:val="0"/>
      <w:marTop w:val="0"/>
      <w:marBottom w:val="0"/>
      <w:divBdr>
        <w:top w:val="none" w:sz="0" w:space="0" w:color="auto"/>
        <w:left w:val="none" w:sz="0" w:space="0" w:color="auto"/>
        <w:bottom w:val="none" w:sz="0" w:space="0" w:color="auto"/>
        <w:right w:val="none" w:sz="0" w:space="0" w:color="auto"/>
      </w:divBdr>
    </w:div>
    <w:div w:id="1542672597">
      <w:bodyDiv w:val="1"/>
      <w:marLeft w:val="0"/>
      <w:marRight w:val="0"/>
      <w:marTop w:val="0"/>
      <w:marBottom w:val="0"/>
      <w:divBdr>
        <w:top w:val="none" w:sz="0" w:space="0" w:color="auto"/>
        <w:left w:val="none" w:sz="0" w:space="0" w:color="auto"/>
        <w:bottom w:val="none" w:sz="0" w:space="0" w:color="auto"/>
        <w:right w:val="none" w:sz="0" w:space="0" w:color="auto"/>
      </w:divBdr>
    </w:div>
    <w:div w:id="1673953209">
      <w:bodyDiv w:val="1"/>
      <w:marLeft w:val="0"/>
      <w:marRight w:val="0"/>
      <w:marTop w:val="0"/>
      <w:marBottom w:val="0"/>
      <w:divBdr>
        <w:top w:val="none" w:sz="0" w:space="0" w:color="auto"/>
        <w:left w:val="none" w:sz="0" w:space="0" w:color="auto"/>
        <w:bottom w:val="none" w:sz="0" w:space="0" w:color="auto"/>
        <w:right w:val="none" w:sz="0" w:space="0" w:color="auto"/>
      </w:divBdr>
    </w:div>
    <w:div w:id="1686662833">
      <w:bodyDiv w:val="1"/>
      <w:marLeft w:val="0"/>
      <w:marRight w:val="0"/>
      <w:marTop w:val="0"/>
      <w:marBottom w:val="0"/>
      <w:divBdr>
        <w:top w:val="none" w:sz="0" w:space="0" w:color="auto"/>
        <w:left w:val="none" w:sz="0" w:space="0" w:color="auto"/>
        <w:bottom w:val="none" w:sz="0" w:space="0" w:color="auto"/>
        <w:right w:val="none" w:sz="0" w:space="0" w:color="auto"/>
      </w:divBdr>
    </w:div>
    <w:div w:id="1729305262">
      <w:bodyDiv w:val="1"/>
      <w:marLeft w:val="0"/>
      <w:marRight w:val="0"/>
      <w:marTop w:val="0"/>
      <w:marBottom w:val="0"/>
      <w:divBdr>
        <w:top w:val="none" w:sz="0" w:space="0" w:color="auto"/>
        <w:left w:val="none" w:sz="0" w:space="0" w:color="auto"/>
        <w:bottom w:val="none" w:sz="0" w:space="0" w:color="auto"/>
        <w:right w:val="none" w:sz="0" w:space="0" w:color="auto"/>
      </w:divBdr>
    </w:div>
    <w:div w:id="1806925448">
      <w:bodyDiv w:val="1"/>
      <w:marLeft w:val="0"/>
      <w:marRight w:val="0"/>
      <w:marTop w:val="0"/>
      <w:marBottom w:val="0"/>
      <w:divBdr>
        <w:top w:val="none" w:sz="0" w:space="0" w:color="auto"/>
        <w:left w:val="none" w:sz="0" w:space="0" w:color="auto"/>
        <w:bottom w:val="none" w:sz="0" w:space="0" w:color="auto"/>
        <w:right w:val="none" w:sz="0" w:space="0" w:color="auto"/>
      </w:divBdr>
    </w:div>
    <w:div w:id="1901211143">
      <w:bodyDiv w:val="1"/>
      <w:marLeft w:val="0"/>
      <w:marRight w:val="0"/>
      <w:marTop w:val="0"/>
      <w:marBottom w:val="0"/>
      <w:divBdr>
        <w:top w:val="none" w:sz="0" w:space="0" w:color="auto"/>
        <w:left w:val="none" w:sz="0" w:space="0" w:color="auto"/>
        <w:bottom w:val="none" w:sz="0" w:space="0" w:color="auto"/>
        <w:right w:val="none" w:sz="0" w:space="0" w:color="auto"/>
      </w:divBdr>
    </w:div>
    <w:div w:id="1956786111">
      <w:bodyDiv w:val="1"/>
      <w:marLeft w:val="0"/>
      <w:marRight w:val="0"/>
      <w:marTop w:val="0"/>
      <w:marBottom w:val="0"/>
      <w:divBdr>
        <w:top w:val="none" w:sz="0" w:space="0" w:color="auto"/>
        <w:left w:val="none" w:sz="0" w:space="0" w:color="auto"/>
        <w:bottom w:val="none" w:sz="0" w:space="0" w:color="auto"/>
        <w:right w:val="none" w:sz="0" w:space="0" w:color="auto"/>
      </w:divBdr>
    </w:div>
    <w:div w:id="2019774757">
      <w:bodyDiv w:val="1"/>
      <w:marLeft w:val="0"/>
      <w:marRight w:val="0"/>
      <w:marTop w:val="0"/>
      <w:marBottom w:val="0"/>
      <w:divBdr>
        <w:top w:val="none" w:sz="0" w:space="0" w:color="auto"/>
        <w:left w:val="none" w:sz="0" w:space="0" w:color="auto"/>
        <w:bottom w:val="none" w:sz="0" w:space="0" w:color="auto"/>
        <w:right w:val="none" w:sz="0" w:space="0" w:color="auto"/>
      </w:divBdr>
    </w:div>
    <w:div w:id="2028948115">
      <w:bodyDiv w:val="1"/>
      <w:marLeft w:val="0"/>
      <w:marRight w:val="0"/>
      <w:marTop w:val="0"/>
      <w:marBottom w:val="0"/>
      <w:divBdr>
        <w:top w:val="none" w:sz="0" w:space="0" w:color="auto"/>
        <w:left w:val="none" w:sz="0" w:space="0" w:color="auto"/>
        <w:bottom w:val="none" w:sz="0" w:space="0" w:color="auto"/>
        <w:right w:val="none" w:sz="0" w:space="0" w:color="auto"/>
      </w:divBdr>
    </w:div>
    <w:div w:id="21265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2021-FFF8-402F-B8A2-23405536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17</Pages>
  <Words>5855</Words>
  <Characters>33380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Маке</vt:lpstr>
    </vt:vector>
  </TitlesOfParts>
  <Company/>
  <LinksUpToDate>false</LinksUpToDate>
  <CharactersWithSpaces>39157</CharactersWithSpaces>
  <SharedDoc>false</SharedDoc>
  <HLinks>
    <vt:vector size="54" baseType="variant">
      <vt:variant>
        <vt:i4>6619195</vt:i4>
      </vt:variant>
      <vt:variant>
        <vt:i4>24</vt:i4>
      </vt:variant>
      <vt:variant>
        <vt:i4>0</vt:i4>
      </vt:variant>
      <vt:variant>
        <vt:i4>5</vt:i4>
      </vt:variant>
      <vt:variant>
        <vt:lpwstr>garantf1://10006192.0/</vt:lpwstr>
      </vt:variant>
      <vt:variant>
        <vt:lpwstr/>
      </vt:variant>
      <vt:variant>
        <vt:i4>6422587</vt:i4>
      </vt:variant>
      <vt:variant>
        <vt:i4>21</vt:i4>
      </vt:variant>
      <vt:variant>
        <vt:i4>0</vt:i4>
      </vt:variant>
      <vt:variant>
        <vt:i4>5</vt:i4>
      </vt:variant>
      <vt:variant>
        <vt:lpwstr>garantf1://70452680.0/</vt:lpwstr>
      </vt:variant>
      <vt:variant>
        <vt:lpwstr/>
      </vt:variant>
      <vt:variant>
        <vt:i4>7143485</vt:i4>
      </vt:variant>
      <vt:variant>
        <vt:i4>18</vt:i4>
      </vt:variant>
      <vt:variant>
        <vt:i4>0</vt:i4>
      </vt:variant>
      <vt:variant>
        <vt:i4>5</vt:i4>
      </vt:variant>
      <vt:variant>
        <vt:lpwstr>garantf1://70452676.0/</vt:lpwstr>
      </vt:variant>
      <vt:variant>
        <vt:lpwstr/>
      </vt:variant>
      <vt:variant>
        <vt:i4>1900578</vt:i4>
      </vt:variant>
      <vt:variant>
        <vt:i4>15</vt:i4>
      </vt:variant>
      <vt:variant>
        <vt:i4>0</vt:i4>
      </vt:variant>
      <vt:variant>
        <vt:i4>5</vt:i4>
      </vt:variant>
      <vt:variant>
        <vt:lpwstr/>
      </vt:variant>
      <vt:variant>
        <vt:lpwstr>sub_372</vt:lpwstr>
      </vt:variant>
      <vt:variant>
        <vt:i4>7536695</vt:i4>
      </vt:variant>
      <vt:variant>
        <vt:i4>12</vt:i4>
      </vt:variant>
      <vt:variant>
        <vt:i4>0</vt:i4>
      </vt:variant>
      <vt:variant>
        <vt:i4>5</vt:i4>
      </vt:variant>
      <vt:variant>
        <vt:lpwstr>garantf1://70664932.21/</vt:lpwstr>
      </vt:variant>
      <vt:variant>
        <vt:lpwstr/>
      </vt:variant>
      <vt:variant>
        <vt:i4>6422589</vt:i4>
      </vt:variant>
      <vt:variant>
        <vt:i4>9</vt:i4>
      </vt:variant>
      <vt:variant>
        <vt:i4>0</vt:i4>
      </vt:variant>
      <vt:variant>
        <vt:i4>5</vt:i4>
      </vt:variant>
      <vt:variant>
        <vt:lpwstr>garantf1://12068560.37017/</vt:lpwstr>
      </vt:variant>
      <vt:variant>
        <vt:lpwstr/>
      </vt:variant>
      <vt:variant>
        <vt:i4>7143486</vt:i4>
      </vt:variant>
      <vt:variant>
        <vt:i4>6</vt:i4>
      </vt:variant>
      <vt:variant>
        <vt:i4>0</vt:i4>
      </vt:variant>
      <vt:variant>
        <vt:i4>5</vt:i4>
      </vt:variant>
      <vt:variant>
        <vt:lpwstr>garantf1://70750564.2/</vt:lpwstr>
      </vt:variant>
      <vt:variant>
        <vt:lpwstr/>
      </vt:variant>
      <vt:variant>
        <vt:i4>6160397</vt:i4>
      </vt:variant>
      <vt:variant>
        <vt:i4>3</vt:i4>
      </vt:variant>
      <vt:variant>
        <vt:i4>0</vt:i4>
      </vt:variant>
      <vt:variant>
        <vt:i4>5</vt:i4>
      </vt:variant>
      <vt:variant>
        <vt:lpwstr>garantf1://10064504.103/</vt:lpwstr>
      </vt:variant>
      <vt:variant>
        <vt:lpwstr/>
      </vt:variant>
      <vt:variant>
        <vt:i4>1900578</vt:i4>
      </vt:variant>
      <vt:variant>
        <vt:i4>0</vt:i4>
      </vt:variant>
      <vt:variant>
        <vt:i4>0</vt:i4>
      </vt:variant>
      <vt:variant>
        <vt:i4>5</vt:i4>
      </vt:variant>
      <vt:variant>
        <vt:lpwstr/>
      </vt:variant>
      <vt:variant>
        <vt:lpwstr>sub_372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dc:title>
  <dc:subject/>
  <dc:creator>Pentium</dc:creator>
  <cp:keywords/>
  <cp:lastModifiedBy>Архив</cp:lastModifiedBy>
  <cp:revision>13</cp:revision>
  <cp:lastPrinted>2015-11-25T10:31:00Z</cp:lastPrinted>
  <dcterms:created xsi:type="dcterms:W3CDTF">2016-02-03T08:12:00Z</dcterms:created>
  <dcterms:modified xsi:type="dcterms:W3CDTF">2016-10-14T12:35:00Z</dcterms:modified>
</cp:coreProperties>
</file>