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1D" w:rsidRDefault="0043751D">
      <w:pPr>
        <w:pStyle w:val="a3"/>
        <w:ind w:left="235" w:firstLine="0"/>
        <w:jc w:val="left"/>
        <w:rPr>
          <w:sz w:val="20"/>
        </w:rPr>
      </w:pPr>
    </w:p>
    <w:tbl>
      <w:tblPr>
        <w:tblW w:w="10173" w:type="dxa"/>
        <w:tblLook w:val="04A0" w:firstRow="1" w:lastRow="0" w:firstColumn="1" w:lastColumn="0" w:noHBand="0" w:noVBand="1"/>
      </w:tblPr>
      <w:tblGrid>
        <w:gridCol w:w="5016"/>
        <w:gridCol w:w="5157"/>
      </w:tblGrid>
      <w:tr w:rsidR="00B22FE6" w:rsidRPr="00B22FE6" w:rsidTr="00B22FE6">
        <w:trPr>
          <w:trHeight w:val="1833"/>
        </w:trPr>
        <w:tc>
          <w:tcPr>
            <w:tcW w:w="5016" w:type="dxa"/>
          </w:tcPr>
          <w:p w:rsidR="00B22FE6" w:rsidRPr="00B22FE6" w:rsidRDefault="00B22FE6" w:rsidP="00B22FE6">
            <w:pPr>
              <w:keepNext/>
              <w:widowControl/>
              <w:tabs>
                <w:tab w:val="left" w:pos="900"/>
                <w:tab w:val="center" w:pos="2939"/>
              </w:tabs>
              <w:autoSpaceDE/>
              <w:autoSpaceDN/>
              <w:spacing w:line="276" w:lineRule="auto"/>
              <w:ind w:right="-337"/>
              <w:jc w:val="center"/>
              <w:outlineLvl w:val="0"/>
              <w:rPr>
                <w:sz w:val="20"/>
                <w:szCs w:val="20"/>
                <w:lang w:val="ru-RU"/>
              </w:rPr>
            </w:pPr>
            <w:r w:rsidRPr="00B22FE6">
              <w:rPr>
                <w:noProof/>
                <w:sz w:val="24"/>
                <w:szCs w:val="24"/>
                <w:lang w:val="ru-RU" w:eastAsia="ru-RU"/>
              </w:rPr>
              <w:drawing>
                <wp:anchor distT="0" distB="0" distL="114300" distR="114300" simplePos="0" relativeHeight="251660288" behindDoc="1" locked="0" layoutInCell="1" allowOverlap="1" wp14:anchorId="00ACC47B" wp14:editId="7EFA4E10">
                  <wp:simplePos x="0" y="0"/>
                  <wp:positionH relativeFrom="column">
                    <wp:posOffset>2773680</wp:posOffset>
                  </wp:positionH>
                  <wp:positionV relativeFrom="paragraph">
                    <wp:posOffset>45085</wp:posOffset>
                  </wp:positionV>
                  <wp:extent cx="742950" cy="914400"/>
                  <wp:effectExtent l="0" t="0" r="0" b="0"/>
                  <wp:wrapNone/>
                  <wp:docPr id="2"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9"/>
                          <pic:cNvPicPr>
                            <a:picLocks noChangeAspect="1" noChangeArrowheads="1"/>
                          </pic:cNvPicPr>
                        </pic:nvPicPr>
                        <pic:blipFill>
                          <a:blip r:embed="rId6">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B22FE6">
              <w:rPr>
                <w:b/>
                <w:sz w:val="20"/>
                <w:szCs w:val="20"/>
                <w:lang w:val="ru-RU"/>
              </w:rPr>
              <w:t>ИСПОЛНИТЕЛЬНЫЙ КОМИТЕТ</w:t>
            </w:r>
          </w:p>
          <w:p w:rsidR="00B22FE6" w:rsidRPr="00B22FE6" w:rsidRDefault="00B22FE6" w:rsidP="00B22FE6">
            <w:pPr>
              <w:keepNext/>
              <w:widowControl/>
              <w:tabs>
                <w:tab w:val="left" w:pos="900"/>
                <w:tab w:val="center" w:pos="2939"/>
              </w:tabs>
              <w:autoSpaceDE/>
              <w:autoSpaceDN/>
              <w:spacing w:line="276" w:lineRule="auto"/>
              <w:jc w:val="center"/>
              <w:outlineLvl w:val="0"/>
              <w:rPr>
                <w:sz w:val="20"/>
                <w:szCs w:val="20"/>
                <w:lang w:val="ru-RU"/>
              </w:rPr>
            </w:pPr>
            <w:r w:rsidRPr="00B22FE6">
              <w:rPr>
                <w:b/>
                <w:sz w:val="20"/>
                <w:szCs w:val="20"/>
                <w:lang w:val="ru-RU"/>
              </w:rPr>
              <w:t>РЫБНО-СЛОБОДСКОГО</w:t>
            </w:r>
          </w:p>
          <w:p w:rsidR="00B22FE6" w:rsidRPr="00B22FE6" w:rsidRDefault="00B22FE6" w:rsidP="00B22FE6">
            <w:pPr>
              <w:widowControl/>
              <w:autoSpaceDE/>
              <w:autoSpaceDN/>
              <w:spacing w:line="276" w:lineRule="auto"/>
              <w:jc w:val="center"/>
              <w:rPr>
                <w:b/>
                <w:sz w:val="20"/>
                <w:szCs w:val="20"/>
                <w:lang w:val="ru-RU"/>
              </w:rPr>
            </w:pPr>
            <w:r w:rsidRPr="00B22FE6">
              <w:rPr>
                <w:b/>
                <w:sz w:val="20"/>
                <w:szCs w:val="20"/>
                <w:lang w:val="ru-RU"/>
              </w:rPr>
              <w:t>МУНИЦИПАЛЬНОГО РАЙОНА</w:t>
            </w:r>
          </w:p>
          <w:p w:rsidR="00B22FE6" w:rsidRPr="00B22FE6" w:rsidRDefault="00B22FE6" w:rsidP="00B22FE6">
            <w:pPr>
              <w:keepNext/>
              <w:widowControl/>
              <w:autoSpaceDE/>
              <w:autoSpaceDN/>
              <w:spacing w:line="276" w:lineRule="auto"/>
              <w:jc w:val="center"/>
              <w:outlineLvl w:val="7"/>
              <w:rPr>
                <w:b/>
                <w:sz w:val="20"/>
                <w:szCs w:val="20"/>
                <w:lang w:val="tt-RU"/>
              </w:rPr>
            </w:pPr>
            <w:r w:rsidRPr="00B22FE6">
              <w:rPr>
                <w:b/>
                <w:sz w:val="20"/>
                <w:szCs w:val="20"/>
                <w:lang w:val="tt-RU"/>
              </w:rPr>
              <w:t>РЕСПУБЛИКИ ТАТАРСТАН</w:t>
            </w:r>
          </w:p>
          <w:p w:rsidR="00B22FE6" w:rsidRPr="00B22FE6" w:rsidRDefault="00B22FE6" w:rsidP="00B22FE6">
            <w:pPr>
              <w:widowControl/>
              <w:autoSpaceDE/>
              <w:autoSpaceDN/>
              <w:spacing w:line="276" w:lineRule="auto"/>
              <w:jc w:val="center"/>
              <w:rPr>
                <w:b/>
                <w:sz w:val="14"/>
                <w:szCs w:val="24"/>
                <w:lang w:val="tt-RU"/>
              </w:rPr>
            </w:pPr>
          </w:p>
          <w:p w:rsidR="00B22FE6" w:rsidRPr="00B22FE6" w:rsidRDefault="00B22FE6" w:rsidP="00B22FE6">
            <w:pPr>
              <w:widowControl/>
              <w:autoSpaceDE/>
              <w:autoSpaceDN/>
              <w:spacing w:line="276" w:lineRule="auto"/>
              <w:jc w:val="center"/>
              <w:rPr>
                <w:sz w:val="20"/>
                <w:szCs w:val="20"/>
                <w:lang w:val="tt-RU"/>
              </w:rPr>
            </w:pPr>
          </w:p>
        </w:tc>
        <w:tc>
          <w:tcPr>
            <w:tcW w:w="5157" w:type="dxa"/>
          </w:tcPr>
          <w:p w:rsidR="00B22FE6" w:rsidRPr="00B22FE6" w:rsidRDefault="00B22FE6" w:rsidP="00B22FE6">
            <w:pPr>
              <w:widowControl/>
              <w:tabs>
                <w:tab w:val="left" w:pos="459"/>
              </w:tabs>
              <w:autoSpaceDE/>
              <w:autoSpaceDN/>
              <w:spacing w:line="276" w:lineRule="auto"/>
              <w:jc w:val="center"/>
              <w:rPr>
                <w:b/>
                <w:sz w:val="20"/>
                <w:szCs w:val="20"/>
                <w:lang w:val="tt-RU"/>
              </w:rPr>
            </w:pPr>
            <w:r w:rsidRPr="00B22FE6">
              <w:rPr>
                <w:b/>
                <w:sz w:val="20"/>
                <w:szCs w:val="20"/>
                <w:lang w:val="tt-RU"/>
              </w:rPr>
              <w:t>ТАТАРСТАН РЕСПУБЛИКАСЫ</w:t>
            </w:r>
          </w:p>
          <w:p w:rsidR="00B22FE6" w:rsidRPr="00B22FE6" w:rsidRDefault="00B22FE6" w:rsidP="00B22FE6">
            <w:pPr>
              <w:widowControl/>
              <w:autoSpaceDE/>
              <w:autoSpaceDN/>
              <w:spacing w:line="276" w:lineRule="auto"/>
              <w:jc w:val="center"/>
              <w:rPr>
                <w:b/>
                <w:sz w:val="20"/>
                <w:szCs w:val="20"/>
                <w:lang w:val="tt-RU"/>
              </w:rPr>
            </w:pPr>
            <w:r w:rsidRPr="00B22FE6">
              <w:rPr>
                <w:b/>
                <w:sz w:val="20"/>
                <w:szCs w:val="20"/>
                <w:lang w:val="tt-RU"/>
              </w:rPr>
              <w:t>БАЛЫК БИСТӘСЕ</w:t>
            </w:r>
          </w:p>
          <w:p w:rsidR="00B22FE6" w:rsidRPr="00B22FE6" w:rsidRDefault="00B22FE6" w:rsidP="00B22FE6">
            <w:pPr>
              <w:widowControl/>
              <w:autoSpaceDE/>
              <w:autoSpaceDN/>
              <w:spacing w:line="276" w:lineRule="auto"/>
              <w:jc w:val="center"/>
              <w:rPr>
                <w:b/>
                <w:sz w:val="20"/>
                <w:szCs w:val="20"/>
                <w:lang w:val="tt-RU"/>
              </w:rPr>
            </w:pPr>
            <w:r w:rsidRPr="00B22FE6">
              <w:rPr>
                <w:b/>
                <w:sz w:val="20"/>
                <w:szCs w:val="20"/>
                <w:lang w:val="tt-RU"/>
              </w:rPr>
              <w:t>МУНИ</w:t>
            </w:r>
            <w:r w:rsidRPr="00B22FE6">
              <w:rPr>
                <w:b/>
                <w:sz w:val="20"/>
                <w:szCs w:val="20"/>
                <w:lang w:val="ru-RU"/>
              </w:rPr>
              <w:t>ЦИПАЛЬ</w:t>
            </w:r>
            <w:r w:rsidRPr="00B22FE6">
              <w:rPr>
                <w:b/>
                <w:sz w:val="20"/>
                <w:szCs w:val="20"/>
                <w:lang w:val="tt-RU"/>
              </w:rPr>
              <w:t xml:space="preserve">  РАЙОНЫНЫҢ</w:t>
            </w:r>
          </w:p>
          <w:p w:rsidR="00B22FE6" w:rsidRPr="00B22FE6" w:rsidRDefault="00B22FE6" w:rsidP="00B22FE6">
            <w:pPr>
              <w:keepNext/>
              <w:widowControl/>
              <w:autoSpaceDE/>
              <w:autoSpaceDN/>
              <w:spacing w:line="276" w:lineRule="auto"/>
              <w:jc w:val="center"/>
              <w:outlineLvl w:val="1"/>
              <w:rPr>
                <w:sz w:val="20"/>
                <w:szCs w:val="24"/>
                <w:lang w:val="tt-RU"/>
              </w:rPr>
            </w:pPr>
            <w:r w:rsidRPr="00B22FE6">
              <w:rPr>
                <w:b/>
                <w:sz w:val="20"/>
                <w:szCs w:val="24"/>
                <w:lang w:val="tt-RU"/>
              </w:rPr>
              <w:t>БАШКАРМА КОМИТЕТЫ</w:t>
            </w:r>
          </w:p>
          <w:p w:rsidR="00B22FE6" w:rsidRPr="00B22FE6" w:rsidRDefault="00B22FE6" w:rsidP="00B22FE6">
            <w:pPr>
              <w:widowControl/>
              <w:autoSpaceDE/>
              <w:autoSpaceDN/>
              <w:spacing w:line="276" w:lineRule="auto"/>
              <w:rPr>
                <w:sz w:val="20"/>
                <w:szCs w:val="20"/>
                <w:lang w:val="tt-RU"/>
              </w:rPr>
            </w:pPr>
          </w:p>
        </w:tc>
      </w:tr>
      <w:tr w:rsidR="00B22FE6" w:rsidRPr="00B22FE6" w:rsidTr="00B22FE6">
        <w:trPr>
          <w:cantSplit/>
        </w:trPr>
        <w:tc>
          <w:tcPr>
            <w:tcW w:w="10173" w:type="dxa"/>
            <w:gridSpan w:val="2"/>
            <w:hideMark/>
          </w:tcPr>
          <w:p w:rsidR="00B22FE6" w:rsidRPr="00B22FE6" w:rsidRDefault="00B22FE6" w:rsidP="00B22FE6">
            <w:pPr>
              <w:widowControl/>
              <w:autoSpaceDE/>
              <w:autoSpaceDN/>
              <w:rPr>
                <w:sz w:val="20"/>
                <w:szCs w:val="20"/>
                <w:lang w:val="tt-RU"/>
              </w:rPr>
            </w:pPr>
          </w:p>
        </w:tc>
      </w:tr>
    </w:tbl>
    <w:p w:rsidR="00B22FE6" w:rsidRPr="00B22FE6" w:rsidRDefault="00B22FE6" w:rsidP="00B22FE6">
      <w:pPr>
        <w:widowControl/>
        <w:autoSpaceDE/>
        <w:autoSpaceDN/>
        <w:ind w:left="-57"/>
        <w:rPr>
          <w:sz w:val="4"/>
          <w:szCs w:val="24"/>
          <w:lang w:val="tt-RU" w:eastAsia="ru-RU"/>
        </w:rPr>
      </w:pPr>
    </w:p>
    <w:p w:rsidR="00B22FE6" w:rsidRPr="00B22FE6" w:rsidRDefault="00B22FE6" w:rsidP="00B22FE6">
      <w:pPr>
        <w:widowControl/>
        <w:autoSpaceDE/>
        <w:autoSpaceDN/>
        <w:ind w:left="-57"/>
        <w:rPr>
          <w:sz w:val="24"/>
          <w:szCs w:val="24"/>
          <w:lang w:val="tt-RU" w:eastAsia="ru-RU"/>
        </w:rPr>
      </w:pPr>
      <w:r w:rsidRPr="00B22FE6">
        <w:rPr>
          <w:noProof/>
          <w:sz w:val="24"/>
          <w:szCs w:val="24"/>
          <w:lang w:val="ru-RU" w:eastAsia="ru-RU"/>
        </w:rPr>
        <mc:AlternateContent>
          <mc:Choice Requires="wps">
            <w:drawing>
              <wp:anchor distT="4294967292" distB="4294967292" distL="114300" distR="114300" simplePos="0" relativeHeight="251659264" behindDoc="0" locked="0" layoutInCell="1" allowOverlap="1" wp14:anchorId="6391C288" wp14:editId="69E0D769">
                <wp:simplePos x="0" y="0"/>
                <wp:positionH relativeFrom="column">
                  <wp:posOffset>175260</wp:posOffset>
                </wp:positionH>
                <wp:positionV relativeFrom="paragraph">
                  <wp:posOffset>5715</wp:posOffset>
                </wp:positionV>
                <wp:extent cx="6096000" cy="0"/>
                <wp:effectExtent l="0" t="0" r="19050" b="19050"/>
                <wp:wrapNone/>
                <wp:docPr id="1" name="Прямая соединительная линия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7381D" id="Прямая соединительная линия 12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E67Wjh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B22FE6" w:rsidRPr="00B22FE6" w:rsidTr="00B22FE6">
        <w:trPr>
          <w:trHeight w:val="321"/>
          <w:jc w:val="center"/>
        </w:trPr>
        <w:tc>
          <w:tcPr>
            <w:tcW w:w="4838" w:type="dxa"/>
            <w:hideMark/>
          </w:tcPr>
          <w:p w:rsidR="00B22FE6" w:rsidRPr="00B22FE6" w:rsidRDefault="00B22FE6" w:rsidP="00B22FE6">
            <w:pPr>
              <w:keepNext/>
              <w:widowControl/>
              <w:autoSpaceDE/>
              <w:autoSpaceDN/>
              <w:spacing w:line="276" w:lineRule="auto"/>
              <w:jc w:val="center"/>
              <w:outlineLvl w:val="0"/>
              <w:rPr>
                <w:sz w:val="20"/>
                <w:szCs w:val="20"/>
                <w:lang w:val="tt-RU"/>
              </w:rPr>
            </w:pPr>
            <w:r w:rsidRPr="00B22FE6">
              <w:rPr>
                <w:b/>
                <w:sz w:val="20"/>
                <w:szCs w:val="20"/>
                <w:lang w:val="ru-RU"/>
              </w:rPr>
              <w:t>ПОСТАНОВЛЕНИЕ</w:t>
            </w:r>
          </w:p>
        </w:tc>
        <w:tc>
          <w:tcPr>
            <w:tcW w:w="4836" w:type="dxa"/>
            <w:hideMark/>
          </w:tcPr>
          <w:p w:rsidR="00B22FE6" w:rsidRPr="00B22FE6" w:rsidRDefault="00B22FE6" w:rsidP="00B22FE6">
            <w:pPr>
              <w:keepNext/>
              <w:widowControl/>
              <w:autoSpaceDE/>
              <w:autoSpaceDN/>
              <w:spacing w:line="276" w:lineRule="auto"/>
              <w:jc w:val="center"/>
              <w:outlineLvl w:val="1"/>
              <w:rPr>
                <w:sz w:val="20"/>
                <w:szCs w:val="24"/>
                <w:lang w:val="tt-RU"/>
              </w:rPr>
            </w:pPr>
            <w:r w:rsidRPr="00B22FE6">
              <w:rPr>
                <w:b/>
                <w:sz w:val="20"/>
                <w:szCs w:val="24"/>
                <w:lang w:val="tt-RU"/>
              </w:rPr>
              <w:t>КАРАР</w:t>
            </w:r>
          </w:p>
        </w:tc>
      </w:tr>
    </w:tbl>
    <w:p w:rsidR="00B22FE6" w:rsidRPr="00B22FE6" w:rsidRDefault="00B22FE6" w:rsidP="00B22FE6">
      <w:pPr>
        <w:widowControl/>
        <w:autoSpaceDE/>
        <w:autoSpaceDN/>
        <w:rPr>
          <w:sz w:val="20"/>
          <w:szCs w:val="20"/>
          <w:lang w:val="tt-RU" w:eastAsia="ru-RU"/>
        </w:rPr>
      </w:pPr>
      <w:r w:rsidRPr="00B22FE6">
        <w:rPr>
          <w:sz w:val="20"/>
          <w:szCs w:val="20"/>
          <w:lang w:val="tt-RU" w:eastAsia="ru-RU"/>
        </w:rPr>
        <w:t xml:space="preserve">       </w:t>
      </w:r>
      <w:r w:rsidR="002E7D48">
        <w:rPr>
          <w:sz w:val="20"/>
          <w:szCs w:val="20"/>
          <w:lang w:val="tt-RU" w:eastAsia="ru-RU"/>
        </w:rPr>
        <w:t xml:space="preserve">                              </w:t>
      </w:r>
      <w:r w:rsidR="002E7D48">
        <w:rPr>
          <w:sz w:val="20"/>
          <w:szCs w:val="20"/>
          <w:lang w:val="en-US" w:eastAsia="ru-RU"/>
        </w:rPr>
        <w:t>17</w:t>
      </w:r>
      <w:r w:rsidR="002E7D48">
        <w:rPr>
          <w:sz w:val="20"/>
          <w:szCs w:val="20"/>
          <w:lang w:val="tt-RU" w:eastAsia="ru-RU"/>
        </w:rPr>
        <w:t>.03.202</w:t>
      </w:r>
      <w:r w:rsidR="002E7D48">
        <w:rPr>
          <w:sz w:val="20"/>
          <w:szCs w:val="20"/>
          <w:lang w:val="en-US" w:eastAsia="ru-RU"/>
        </w:rPr>
        <w:t>6</w:t>
      </w:r>
      <w:r w:rsidRPr="00B22FE6">
        <w:rPr>
          <w:sz w:val="20"/>
          <w:szCs w:val="20"/>
          <w:lang w:val="tt-RU" w:eastAsia="ru-RU"/>
        </w:rPr>
        <w:t xml:space="preserve">              </w:t>
      </w:r>
      <w:r w:rsidR="009E14CD">
        <w:rPr>
          <w:sz w:val="20"/>
          <w:szCs w:val="20"/>
          <w:lang w:val="tt-RU" w:eastAsia="ru-RU"/>
        </w:rPr>
        <w:t xml:space="preserve">            Балык Бистәсе штп.</w:t>
      </w:r>
      <w:r w:rsidRPr="00B22FE6">
        <w:rPr>
          <w:sz w:val="20"/>
          <w:szCs w:val="20"/>
          <w:lang w:val="tt-RU" w:eastAsia="ru-RU"/>
        </w:rPr>
        <w:t xml:space="preserve">                     №</w:t>
      </w:r>
      <w:r w:rsidR="002E7D48">
        <w:rPr>
          <w:sz w:val="20"/>
          <w:szCs w:val="20"/>
          <w:lang w:val="en-US" w:eastAsia="ru-RU"/>
        </w:rPr>
        <w:t xml:space="preserve"> </w:t>
      </w:r>
      <w:r w:rsidR="002E7D48">
        <w:rPr>
          <w:sz w:val="20"/>
          <w:szCs w:val="20"/>
          <w:lang w:val="tt-RU" w:eastAsia="ru-RU"/>
        </w:rPr>
        <w:t>6</w:t>
      </w:r>
      <w:r w:rsidR="002E7D48">
        <w:rPr>
          <w:sz w:val="20"/>
          <w:szCs w:val="20"/>
          <w:lang w:val="en-US" w:eastAsia="ru-RU"/>
        </w:rPr>
        <w:t>2</w:t>
      </w:r>
      <w:r w:rsidRPr="00B22FE6">
        <w:rPr>
          <w:sz w:val="20"/>
          <w:szCs w:val="20"/>
          <w:lang w:val="tt-RU" w:eastAsia="ru-RU"/>
        </w:rPr>
        <w:t>пи</w:t>
      </w:r>
    </w:p>
    <w:p w:rsidR="00B22FE6" w:rsidRPr="009E14CD" w:rsidRDefault="00B22FE6" w:rsidP="00B22FE6">
      <w:pPr>
        <w:tabs>
          <w:tab w:val="left" w:pos="4820"/>
        </w:tabs>
        <w:adjustRightInd w:val="0"/>
        <w:ind w:right="5245"/>
        <w:contextualSpacing/>
        <w:jc w:val="both"/>
        <w:rPr>
          <w:bCs/>
          <w:sz w:val="28"/>
          <w:szCs w:val="28"/>
          <w:lang w:val="tt-RU" w:eastAsia="ru-RU"/>
        </w:rPr>
      </w:pPr>
    </w:p>
    <w:p w:rsidR="00B22FE6" w:rsidRPr="008B5B03" w:rsidRDefault="008B5B03" w:rsidP="00B22FE6">
      <w:pPr>
        <w:tabs>
          <w:tab w:val="left" w:pos="4395"/>
        </w:tabs>
        <w:adjustRightInd w:val="0"/>
        <w:ind w:right="4534"/>
        <w:contextualSpacing/>
        <w:jc w:val="both"/>
        <w:rPr>
          <w:rFonts w:eastAsia="Calibri"/>
          <w:bCs/>
          <w:sz w:val="28"/>
          <w:szCs w:val="28"/>
          <w:lang w:val="ru-RU"/>
        </w:rPr>
      </w:pPr>
      <w:r>
        <w:rPr>
          <w:rFonts w:eastAsia="Calibri"/>
          <w:bCs/>
          <w:sz w:val="28"/>
          <w:szCs w:val="28"/>
          <w:lang w:val="tt-RU"/>
        </w:rPr>
        <w:t>“202</w:t>
      </w:r>
      <w:r w:rsidRPr="008B5B03">
        <w:rPr>
          <w:rFonts w:eastAsia="Calibri"/>
          <w:bCs/>
          <w:sz w:val="28"/>
          <w:szCs w:val="28"/>
          <w:lang w:val="tt-RU"/>
        </w:rPr>
        <w:t>6</w:t>
      </w:r>
      <w:r>
        <w:rPr>
          <w:rFonts w:eastAsia="Calibri"/>
          <w:bCs/>
          <w:sz w:val="28"/>
          <w:szCs w:val="28"/>
          <w:lang w:val="tt-RU"/>
        </w:rPr>
        <w:t>-20</w:t>
      </w:r>
      <w:r w:rsidRPr="008B5B03">
        <w:rPr>
          <w:rFonts w:eastAsia="Calibri"/>
          <w:bCs/>
          <w:sz w:val="28"/>
          <w:szCs w:val="28"/>
          <w:lang w:val="tt-RU"/>
        </w:rPr>
        <w:t>30</w:t>
      </w:r>
      <w:r w:rsidR="00B22FE6" w:rsidRPr="00E65CB2">
        <w:rPr>
          <w:rFonts w:eastAsia="Calibri"/>
          <w:bCs/>
          <w:sz w:val="28"/>
          <w:szCs w:val="28"/>
          <w:lang w:val="tt-RU"/>
        </w:rPr>
        <w:t xml:space="preserve"> елларга Татарстан Республикасы Балык Бистәсе муниципаль </w:t>
      </w:r>
      <w:r w:rsidR="00B22FE6" w:rsidRPr="008B5B03">
        <w:rPr>
          <w:rFonts w:eastAsia="Calibri"/>
          <w:bCs/>
          <w:sz w:val="28"/>
          <w:szCs w:val="28"/>
          <w:lang w:val="tt-RU"/>
        </w:rPr>
        <w:t>районы авыл территорияләрен комплекслы үстерү" муниципаль программасын раслау турында</w:t>
      </w:r>
      <w:r>
        <w:rPr>
          <w:rFonts w:eastAsia="Calibri"/>
          <w:bCs/>
          <w:sz w:val="28"/>
          <w:szCs w:val="28"/>
          <w:lang w:val="tt-RU"/>
        </w:rPr>
        <w:t xml:space="preserve"> </w:t>
      </w:r>
    </w:p>
    <w:p w:rsidR="00B22FE6" w:rsidRPr="008B5B03" w:rsidRDefault="00B22FE6" w:rsidP="00B22FE6">
      <w:pPr>
        <w:adjustRightInd w:val="0"/>
        <w:ind w:left="1134" w:right="567" w:firstLine="709"/>
        <w:contextualSpacing/>
        <w:jc w:val="center"/>
        <w:rPr>
          <w:b/>
          <w:bCs/>
          <w:sz w:val="28"/>
          <w:szCs w:val="28"/>
          <w:lang w:val="tt-RU" w:eastAsia="ru-RU"/>
        </w:rPr>
      </w:pPr>
    </w:p>
    <w:p w:rsidR="00B431B5" w:rsidRPr="008B5B03" w:rsidRDefault="00787C95" w:rsidP="00B22FE6">
      <w:pPr>
        <w:widowControl/>
        <w:tabs>
          <w:tab w:val="left" w:pos="567"/>
          <w:tab w:val="left" w:pos="11338"/>
        </w:tabs>
        <w:adjustRightInd w:val="0"/>
        <w:ind w:firstLine="567"/>
        <w:jc w:val="both"/>
        <w:rPr>
          <w:rFonts w:eastAsia="Calibri"/>
          <w:sz w:val="28"/>
          <w:szCs w:val="28"/>
          <w:lang w:val="tt-RU"/>
        </w:rPr>
      </w:pPr>
      <w:r w:rsidRPr="00787C95">
        <w:rPr>
          <w:rFonts w:eastAsia="Calibri"/>
          <w:sz w:val="28"/>
          <w:szCs w:val="28"/>
          <w:lang w:val="tt-RU"/>
        </w:rPr>
        <w:t>Россия Федерациясе Хөкүмәтенең "Авыл территорияләрен комплекслы үстерү" Россия Федерациясе дәүләт программасын раслау турында" 2019 елның 31 маендагы 696 номерлы карарының 3 пункты нигезендә Татарстан Республикасы  Балык Бистәсе муниципаль р</w:t>
      </w:r>
      <w:r>
        <w:rPr>
          <w:rFonts w:eastAsia="Calibri"/>
          <w:sz w:val="28"/>
          <w:szCs w:val="28"/>
          <w:lang w:val="tt-RU"/>
        </w:rPr>
        <w:t xml:space="preserve">айоны Уставы белән карар </w:t>
      </w:r>
      <w:r w:rsidR="00B431B5" w:rsidRPr="008B5B03">
        <w:rPr>
          <w:rFonts w:eastAsia="Calibri"/>
          <w:sz w:val="28"/>
          <w:szCs w:val="28"/>
          <w:lang w:val="tt-RU"/>
        </w:rPr>
        <w:t>КАРАР БИРӘМ:</w:t>
      </w:r>
    </w:p>
    <w:p w:rsidR="00B431B5" w:rsidRPr="008B5B03" w:rsidRDefault="00B22FE6" w:rsidP="008B5B03">
      <w:pPr>
        <w:widowControl/>
        <w:tabs>
          <w:tab w:val="left" w:pos="567"/>
          <w:tab w:val="left" w:pos="11338"/>
        </w:tabs>
        <w:adjustRightInd w:val="0"/>
        <w:ind w:firstLine="567"/>
        <w:jc w:val="both"/>
        <w:rPr>
          <w:rFonts w:eastAsia="Calibri"/>
          <w:sz w:val="28"/>
          <w:szCs w:val="28"/>
          <w:lang w:val="tt-RU"/>
        </w:rPr>
      </w:pPr>
      <w:r w:rsidRPr="008B5B03">
        <w:rPr>
          <w:rFonts w:eastAsia="Calibri"/>
          <w:sz w:val="28"/>
          <w:szCs w:val="28"/>
          <w:lang w:val="tt-RU"/>
        </w:rPr>
        <w:t>1.</w:t>
      </w:r>
      <w:r w:rsidR="00B431B5" w:rsidRPr="00E65CB2">
        <w:rPr>
          <w:sz w:val="28"/>
          <w:szCs w:val="28"/>
        </w:rPr>
        <w:t xml:space="preserve"> </w:t>
      </w:r>
      <w:r w:rsidR="007B36DD" w:rsidRPr="008B5B03">
        <w:rPr>
          <w:rFonts w:eastAsia="Calibri"/>
          <w:sz w:val="28"/>
          <w:szCs w:val="28"/>
          <w:lang w:val="tt-RU"/>
        </w:rPr>
        <w:t xml:space="preserve"> «</w:t>
      </w:r>
      <w:r w:rsidR="008B5B03">
        <w:rPr>
          <w:rFonts w:eastAsia="Calibri"/>
          <w:sz w:val="28"/>
          <w:szCs w:val="28"/>
          <w:lang w:val="tt-RU"/>
        </w:rPr>
        <w:t>2026-20230</w:t>
      </w:r>
      <w:r w:rsidR="00B431B5" w:rsidRPr="008B5B03">
        <w:rPr>
          <w:rFonts w:eastAsia="Calibri"/>
          <w:sz w:val="28"/>
          <w:szCs w:val="28"/>
          <w:lang w:val="tt-RU"/>
        </w:rPr>
        <w:t xml:space="preserve"> елларга Татарстан Республикасы Балык Бистәсе муниципаль районы авыл те</w:t>
      </w:r>
      <w:r w:rsidR="007B36DD" w:rsidRPr="008B5B03">
        <w:rPr>
          <w:rFonts w:eastAsia="Calibri"/>
          <w:sz w:val="28"/>
          <w:szCs w:val="28"/>
          <w:lang w:val="tt-RU"/>
        </w:rPr>
        <w:t>рриторияләрен комплекслы үстерү»</w:t>
      </w:r>
      <w:r w:rsidR="00B431B5" w:rsidRPr="008B5B03">
        <w:rPr>
          <w:rFonts w:eastAsia="Calibri"/>
          <w:sz w:val="28"/>
          <w:szCs w:val="28"/>
          <w:lang w:val="tt-RU"/>
        </w:rPr>
        <w:t xml:space="preserve"> муницип</w:t>
      </w:r>
      <w:r w:rsidR="008B5B03">
        <w:rPr>
          <w:rFonts w:eastAsia="Calibri"/>
          <w:sz w:val="28"/>
          <w:szCs w:val="28"/>
          <w:lang w:val="tt-RU"/>
        </w:rPr>
        <w:t>аль программасын расларга.</w:t>
      </w:r>
      <w:r w:rsidR="007B36DD" w:rsidRPr="008B5B03">
        <w:rPr>
          <w:rFonts w:eastAsia="Calibri"/>
          <w:sz w:val="28"/>
          <w:szCs w:val="28"/>
          <w:lang w:val="tt-RU"/>
        </w:rPr>
        <w:t xml:space="preserve"> </w:t>
      </w:r>
    </w:p>
    <w:p w:rsidR="00B431B5" w:rsidRPr="008B5B03" w:rsidRDefault="008B5B03" w:rsidP="008B5B03">
      <w:pPr>
        <w:tabs>
          <w:tab w:val="left" w:pos="567"/>
        </w:tabs>
        <w:adjustRightInd w:val="0"/>
        <w:ind w:firstLine="567"/>
        <w:jc w:val="both"/>
        <w:rPr>
          <w:rFonts w:eastAsia="Calibri"/>
          <w:sz w:val="28"/>
          <w:szCs w:val="28"/>
          <w:lang w:val="tt-RU" w:eastAsia="ru-RU"/>
        </w:rPr>
      </w:pPr>
      <w:r w:rsidRPr="008B5B03">
        <w:rPr>
          <w:rFonts w:eastAsia="Calibri"/>
          <w:sz w:val="28"/>
          <w:szCs w:val="28"/>
          <w:lang w:val="tt-RU" w:eastAsia="ru-RU"/>
        </w:rPr>
        <w:t>2. Татарстан Республикасы Балык Бистәсе муниципаль районының Финанс-бюджет палатасы Рәисенә бюджет проектын төзегәндә программаны җирле бюджет акчалары исәбеннән финансланырга тиешле программалар исемлегенә кертүне тәкъдим итәргә.</w:t>
      </w:r>
    </w:p>
    <w:p w:rsidR="00B431B5" w:rsidRPr="008B5B03" w:rsidRDefault="008B5B03" w:rsidP="008B5B03">
      <w:pPr>
        <w:tabs>
          <w:tab w:val="left" w:pos="567"/>
        </w:tabs>
        <w:adjustRightInd w:val="0"/>
        <w:ind w:right="3" w:firstLine="567"/>
        <w:contextualSpacing/>
        <w:jc w:val="both"/>
        <w:rPr>
          <w:rFonts w:eastAsia="Calibri"/>
          <w:sz w:val="28"/>
          <w:szCs w:val="28"/>
          <w:lang w:val="tt-RU"/>
        </w:rPr>
      </w:pPr>
      <w:r w:rsidRPr="008B5B03">
        <w:rPr>
          <w:rFonts w:eastAsia="Calibri"/>
          <w:sz w:val="28"/>
          <w:szCs w:val="28"/>
          <w:lang w:val="tt-RU"/>
        </w:rPr>
        <w:t>3</w:t>
      </w:r>
      <w:r w:rsidR="00B431B5" w:rsidRPr="008B5B03">
        <w:rPr>
          <w:rFonts w:eastAsia="Calibri"/>
          <w:sz w:val="28"/>
          <w:szCs w:val="28"/>
          <w:lang w:val="tt-RU"/>
        </w:rPr>
        <w:t>. 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B431B5" w:rsidRPr="008B5B03" w:rsidRDefault="008B5B03" w:rsidP="008B5B03">
      <w:pPr>
        <w:tabs>
          <w:tab w:val="left" w:pos="567"/>
        </w:tabs>
        <w:adjustRightInd w:val="0"/>
        <w:ind w:right="3" w:firstLine="567"/>
        <w:contextualSpacing/>
        <w:jc w:val="both"/>
        <w:rPr>
          <w:rFonts w:eastAsia="Calibri"/>
          <w:sz w:val="28"/>
          <w:szCs w:val="28"/>
          <w:lang w:val="tt-RU"/>
        </w:rPr>
      </w:pPr>
      <w:r>
        <w:rPr>
          <w:rFonts w:eastAsia="Calibri"/>
          <w:sz w:val="28"/>
          <w:szCs w:val="28"/>
          <w:lang w:val="tt-RU"/>
        </w:rPr>
        <w:t xml:space="preserve"> </w:t>
      </w:r>
      <w:r w:rsidRPr="008B5B03">
        <w:rPr>
          <w:rFonts w:eastAsia="Calibri"/>
          <w:sz w:val="28"/>
          <w:szCs w:val="28"/>
          <w:lang w:val="tt-RU"/>
        </w:rPr>
        <w:t>4</w:t>
      </w:r>
      <w:r w:rsidR="00B431B5" w:rsidRPr="008B5B03">
        <w:rPr>
          <w:rFonts w:eastAsia="Calibri"/>
          <w:sz w:val="28"/>
          <w:szCs w:val="28"/>
          <w:lang w:val="tt-RU"/>
        </w:rPr>
        <w:t>. Әлеге карарның үтәлешен контрольдә тотуны Татарстан Республикасы Балык Бистәсе муниципаль районы Башкарма комитеты җитәкчесенең инфраструктур үсеш буенча урынбасары Д.Н.Ризаевка йөкләргә.</w:t>
      </w:r>
    </w:p>
    <w:p w:rsidR="00B431B5" w:rsidRPr="008B5B03" w:rsidRDefault="00B431B5" w:rsidP="00B431B5">
      <w:pPr>
        <w:tabs>
          <w:tab w:val="left" w:pos="567"/>
        </w:tabs>
        <w:adjustRightInd w:val="0"/>
        <w:ind w:right="3"/>
        <w:contextualSpacing/>
        <w:jc w:val="both"/>
        <w:rPr>
          <w:rFonts w:eastAsia="Calibri"/>
          <w:sz w:val="28"/>
          <w:szCs w:val="28"/>
          <w:lang w:val="tt-RU"/>
        </w:rPr>
      </w:pPr>
    </w:p>
    <w:p w:rsidR="00B431B5" w:rsidRPr="008B5B03" w:rsidRDefault="00B431B5" w:rsidP="00B431B5">
      <w:pPr>
        <w:tabs>
          <w:tab w:val="left" w:pos="567"/>
        </w:tabs>
        <w:adjustRightInd w:val="0"/>
        <w:ind w:right="567"/>
        <w:contextualSpacing/>
        <w:rPr>
          <w:rFonts w:eastAsia="Calibri"/>
          <w:sz w:val="28"/>
          <w:szCs w:val="28"/>
          <w:lang w:val="tt-RU"/>
        </w:rPr>
      </w:pPr>
    </w:p>
    <w:p w:rsidR="00B22FE6" w:rsidRPr="00E65CB2" w:rsidRDefault="00B431B5" w:rsidP="00B431B5">
      <w:pPr>
        <w:tabs>
          <w:tab w:val="left" w:pos="567"/>
        </w:tabs>
        <w:adjustRightInd w:val="0"/>
        <w:ind w:right="567"/>
        <w:contextualSpacing/>
        <w:rPr>
          <w:rFonts w:eastAsia="Calibri"/>
          <w:sz w:val="28"/>
          <w:szCs w:val="28"/>
          <w:lang w:val="ru-RU"/>
        </w:rPr>
      </w:pPr>
      <w:r w:rsidRPr="008B5B03">
        <w:rPr>
          <w:rFonts w:eastAsia="Calibri"/>
          <w:sz w:val="28"/>
          <w:szCs w:val="28"/>
          <w:lang w:val="tt-RU"/>
        </w:rPr>
        <w:t xml:space="preserve">  </w:t>
      </w:r>
      <w:proofErr w:type="spellStart"/>
      <w:r w:rsidRPr="00E65CB2">
        <w:rPr>
          <w:rFonts w:eastAsia="Calibri"/>
          <w:sz w:val="28"/>
          <w:szCs w:val="28"/>
          <w:lang w:val="ru-RU"/>
        </w:rPr>
        <w:t>Җитәкче</w:t>
      </w:r>
      <w:proofErr w:type="spellEnd"/>
      <w:r w:rsidRPr="00E65CB2">
        <w:rPr>
          <w:rFonts w:eastAsia="Calibri"/>
          <w:sz w:val="28"/>
          <w:szCs w:val="28"/>
          <w:lang w:val="ru-RU"/>
        </w:rPr>
        <w:t xml:space="preserve">                                     </w:t>
      </w:r>
      <w:r w:rsidR="00B22FE6" w:rsidRPr="00E65CB2">
        <w:rPr>
          <w:rFonts w:eastAsia="Calibri"/>
          <w:sz w:val="28"/>
          <w:szCs w:val="28"/>
          <w:lang w:val="ru-RU"/>
        </w:rPr>
        <w:t xml:space="preserve">                        </w:t>
      </w:r>
      <w:r w:rsidR="00E65CB2">
        <w:rPr>
          <w:rFonts w:eastAsia="Calibri"/>
          <w:sz w:val="28"/>
          <w:szCs w:val="28"/>
          <w:lang w:val="ru-RU"/>
        </w:rPr>
        <w:t xml:space="preserve">                      </w:t>
      </w:r>
      <w:r w:rsidR="00B22FE6" w:rsidRPr="00E65CB2">
        <w:rPr>
          <w:rFonts w:eastAsia="Calibri"/>
          <w:sz w:val="28"/>
          <w:szCs w:val="28"/>
          <w:lang w:val="ru-RU"/>
        </w:rPr>
        <w:t xml:space="preserve">      Д.А. </w:t>
      </w:r>
      <w:proofErr w:type="spellStart"/>
      <w:r w:rsidR="00B22FE6" w:rsidRPr="00E65CB2">
        <w:rPr>
          <w:rFonts w:eastAsia="Calibri"/>
          <w:sz w:val="28"/>
          <w:szCs w:val="28"/>
          <w:lang w:val="ru-RU"/>
        </w:rPr>
        <w:t>Сатдинов</w:t>
      </w:r>
      <w:proofErr w:type="spellEnd"/>
    </w:p>
    <w:p w:rsidR="0043751D" w:rsidRDefault="0043751D">
      <w:pPr>
        <w:pStyle w:val="a3"/>
        <w:jc w:val="left"/>
        <w:rPr>
          <w:sz w:val="20"/>
        </w:rPr>
        <w:sectPr w:rsidR="0043751D" w:rsidSect="00E65CB2">
          <w:type w:val="continuous"/>
          <w:pgSz w:w="11910" w:h="16840"/>
          <w:pgMar w:top="567" w:right="992" w:bottom="280" w:left="992" w:header="720" w:footer="720" w:gutter="0"/>
          <w:cols w:space="720"/>
        </w:sectPr>
      </w:pPr>
    </w:p>
    <w:p w:rsidR="0043751D" w:rsidRDefault="00B22FE6">
      <w:pPr>
        <w:spacing w:before="66"/>
        <w:ind w:left="6379" w:right="377"/>
        <w:rPr>
          <w:sz w:val="24"/>
        </w:rPr>
      </w:pPr>
      <w:r>
        <w:rPr>
          <w:sz w:val="24"/>
        </w:rPr>
        <w:lastRenderedPageBreak/>
        <w:t>Татарстан Республикасы Балык</w:t>
      </w:r>
      <w:r>
        <w:rPr>
          <w:spacing w:val="-15"/>
          <w:sz w:val="24"/>
        </w:rPr>
        <w:t xml:space="preserve"> </w:t>
      </w:r>
      <w:r>
        <w:rPr>
          <w:sz w:val="24"/>
        </w:rPr>
        <w:t>Бистәсе</w:t>
      </w:r>
      <w:r>
        <w:rPr>
          <w:spacing w:val="-15"/>
          <w:sz w:val="24"/>
        </w:rPr>
        <w:t xml:space="preserve"> </w:t>
      </w:r>
      <w:r>
        <w:rPr>
          <w:sz w:val="24"/>
        </w:rPr>
        <w:t>муниципаль</w:t>
      </w:r>
    </w:p>
    <w:p w:rsidR="0043751D" w:rsidRDefault="00B22FE6">
      <w:pPr>
        <w:ind w:left="6379" w:right="194"/>
        <w:rPr>
          <w:sz w:val="24"/>
        </w:rPr>
      </w:pPr>
      <w:r>
        <w:rPr>
          <w:sz w:val="24"/>
        </w:rPr>
        <w:t>районы</w:t>
      </w:r>
      <w:r>
        <w:rPr>
          <w:spacing w:val="-15"/>
          <w:sz w:val="24"/>
        </w:rPr>
        <w:t xml:space="preserve"> </w:t>
      </w:r>
      <w:r>
        <w:rPr>
          <w:sz w:val="24"/>
        </w:rPr>
        <w:t>Башкарма</w:t>
      </w:r>
      <w:r>
        <w:rPr>
          <w:spacing w:val="-15"/>
          <w:sz w:val="24"/>
        </w:rPr>
        <w:t xml:space="preserve"> </w:t>
      </w:r>
      <w:r>
        <w:rPr>
          <w:sz w:val="24"/>
        </w:rPr>
        <w:t xml:space="preserve">комитетының </w:t>
      </w:r>
      <w:r w:rsidR="008A12F3" w:rsidRPr="008A12F3">
        <w:rPr>
          <w:sz w:val="24"/>
        </w:rPr>
        <w:t xml:space="preserve">17.03.2026 №62пи </w:t>
      </w:r>
      <w:r>
        <w:rPr>
          <w:sz w:val="24"/>
        </w:rPr>
        <w:t>карары</w:t>
      </w:r>
    </w:p>
    <w:p w:rsidR="0043751D" w:rsidRDefault="00B22FE6">
      <w:pPr>
        <w:spacing w:before="1"/>
        <w:ind w:left="6379"/>
        <w:rPr>
          <w:sz w:val="24"/>
        </w:rPr>
      </w:pPr>
      <w:r>
        <w:rPr>
          <w:sz w:val="24"/>
        </w:rPr>
        <w:t>белән</w:t>
      </w:r>
      <w:r>
        <w:rPr>
          <w:spacing w:val="-2"/>
          <w:sz w:val="24"/>
        </w:rPr>
        <w:t xml:space="preserve"> расланды</w:t>
      </w:r>
    </w:p>
    <w:p w:rsidR="0043751D" w:rsidRDefault="0043751D">
      <w:pPr>
        <w:pStyle w:val="a3"/>
        <w:spacing w:before="53"/>
        <w:ind w:left="0" w:firstLine="0"/>
        <w:jc w:val="left"/>
        <w:rPr>
          <w:sz w:val="24"/>
        </w:rPr>
      </w:pPr>
    </w:p>
    <w:p w:rsidR="0043751D" w:rsidRDefault="00B22FE6">
      <w:pPr>
        <w:ind w:right="3"/>
        <w:jc w:val="center"/>
        <w:rPr>
          <w:b/>
          <w:sz w:val="28"/>
        </w:rPr>
      </w:pPr>
      <w:r>
        <w:rPr>
          <w:b/>
          <w:spacing w:val="-3"/>
          <w:sz w:val="28"/>
        </w:rPr>
        <w:t xml:space="preserve"> </w:t>
      </w:r>
      <w:r>
        <w:rPr>
          <w:b/>
          <w:sz w:val="28"/>
        </w:rPr>
        <w:t>“Татарстан</w:t>
      </w:r>
      <w:r>
        <w:rPr>
          <w:b/>
          <w:spacing w:val="-5"/>
          <w:sz w:val="28"/>
        </w:rPr>
        <w:t xml:space="preserve"> </w:t>
      </w:r>
      <w:r>
        <w:rPr>
          <w:b/>
          <w:sz w:val="28"/>
        </w:rPr>
        <w:t>Республикасы</w:t>
      </w:r>
      <w:r>
        <w:rPr>
          <w:b/>
          <w:spacing w:val="-6"/>
          <w:sz w:val="28"/>
        </w:rPr>
        <w:t xml:space="preserve"> </w:t>
      </w:r>
      <w:r>
        <w:rPr>
          <w:b/>
          <w:sz w:val="28"/>
        </w:rPr>
        <w:t>Балык</w:t>
      </w:r>
      <w:r>
        <w:rPr>
          <w:b/>
          <w:spacing w:val="-5"/>
          <w:sz w:val="28"/>
        </w:rPr>
        <w:t xml:space="preserve"> </w:t>
      </w:r>
      <w:r>
        <w:rPr>
          <w:b/>
          <w:sz w:val="28"/>
        </w:rPr>
        <w:t>Бистәсе</w:t>
      </w:r>
      <w:r>
        <w:rPr>
          <w:b/>
          <w:spacing w:val="-7"/>
          <w:sz w:val="28"/>
        </w:rPr>
        <w:t xml:space="preserve"> </w:t>
      </w:r>
      <w:r>
        <w:rPr>
          <w:b/>
          <w:sz w:val="28"/>
        </w:rPr>
        <w:t>муниципаль районы авыл территорияләрен комплекслы үстерү”</w:t>
      </w:r>
    </w:p>
    <w:p w:rsidR="0043751D" w:rsidRDefault="00B22FE6">
      <w:pPr>
        <w:spacing w:after="3" w:line="480" w:lineRule="auto"/>
        <w:ind w:left="2294" w:right="2294"/>
        <w:jc w:val="center"/>
        <w:rPr>
          <w:b/>
          <w:sz w:val="28"/>
        </w:rPr>
      </w:pPr>
      <w:r>
        <w:rPr>
          <w:b/>
          <w:sz w:val="28"/>
        </w:rPr>
        <w:t>муниципаль</w:t>
      </w:r>
      <w:r>
        <w:rPr>
          <w:b/>
          <w:spacing w:val="-18"/>
          <w:sz w:val="28"/>
        </w:rPr>
        <w:t xml:space="preserve"> </w:t>
      </w:r>
      <w:r>
        <w:rPr>
          <w:b/>
          <w:sz w:val="28"/>
        </w:rPr>
        <w:t>программасы Программаның паспорты</w:t>
      </w: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063"/>
      </w:tblGrid>
      <w:tr w:rsidR="0043751D">
        <w:trPr>
          <w:trHeight w:val="1168"/>
        </w:trPr>
        <w:tc>
          <w:tcPr>
            <w:tcW w:w="1985" w:type="dxa"/>
          </w:tcPr>
          <w:p w:rsidR="0043751D" w:rsidRDefault="00B22FE6">
            <w:pPr>
              <w:pStyle w:val="TableParagraph"/>
              <w:spacing w:before="93"/>
              <w:jc w:val="left"/>
              <w:rPr>
                <w:sz w:val="28"/>
              </w:rPr>
            </w:pPr>
            <w:r>
              <w:rPr>
                <w:spacing w:val="-2"/>
                <w:sz w:val="28"/>
              </w:rPr>
              <w:t>Программаның муниципаль</w:t>
            </w:r>
          </w:p>
          <w:p w:rsidR="0043751D" w:rsidRDefault="00B22FE6">
            <w:pPr>
              <w:pStyle w:val="TableParagraph"/>
              <w:spacing w:before="3"/>
              <w:jc w:val="left"/>
              <w:rPr>
                <w:sz w:val="28"/>
              </w:rPr>
            </w:pPr>
            <w:r>
              <w:rPr>
                <w:spacing w:val="-2"/>
                <w:sz w:val="28"/>
              </w:rPr>
              <w:t>заказчысы</w:t>
            </w:r>
          </w:p>
        </w:tc>
        <w:tc>
          <w:tcPr>
            <w:tcW w:w="7063" w:type="dxa"/>
          </w:tcPr>
          <w:p w:rsidR="0043751D" w:rsidRDefault="00B22FE6">
            <w:pPr>
              <w:pStyle w:val="TableParagraph"/>
              <w:tabs>
                <w:tab w:val="left" w:pos="1491"/>
                <w:tab w:val="left" w:pos="3412"/>
                <w:tab w:val="left" w:pos="4390"/>
                <w:tab w:val="left" w:pos="5541"/>
              </w:tabs>
              <w:spacing w:before="93"/>
              <w:ind w:left="64" w:right="50"/>
              <w:jc w:val="left"/>
              <w:rPr>
                <w:sz w:val="28"/>
              </w:rPr>
            </w:pPr>
            <w:r>
              <w:rPr>
                <w:spacing w:val="-2"/>
                <w:sz w:val="28"/>
              </w:rPr>
              <w:t>Татарстан</w:t>
            </w:r>
            <w:r>
              <w:rPr>
                <w:sz w:val="28"/>
              </w:rPr>
              <w:tab/>
            </w:r>
            <w:r>
              <w:rPr>
                <w:spacing w:val="-2"/>
                <w:sz w:val="28"/>
              </w:rPr>
              <w:t>Республикасы</w:t>
            </w:r>
            <w:r>
              <w:rPr>
                <w:sz w:val="28"/>
              </w:rPr>
              <w:tab/>
            </w:r>
            <w:r>
              <w:rPr>
                <w:spacing w:val="-2"/>
                <w:sz w:val="28"/>
              </w:rPr>
              <w:t>Балык</w:t>
            </w:r>
            <w:r>
              <w:rPr>
                <w:sz w:val="28"/>
              </w:rPr>
              <w:tab/>
            </w:r>
            <w:r>
              <w:rPr>
                <w:spacing w:val="-2"/>
                <w:sz w:val="28"/>
              </w:rPr>
              <w:t>Бистәсе</w:t>
            </w:r>
            <w:r>
              <w:rPr>
                <w:sz w:val="28"/>
              </w:rPr>
              <w:tab/>
            </w:r>
            <w:r>
              <w:rPr>
                <w:spacing w:val="-2"/>
                <w:sz w:val="28"/>
              </w:rPr>
              <w:t xml:space="preserve">муниципаль </w:t>
            </w:r>
            <w:r>
              <w:rPr>
                <w:sz w:val="28"/>
              </w:rPr>
              <w:t>районы Башкарма комитеты</w:t>
            </w:r>
          </w:p>
        </w:tc>
      </w:tr>
      <w:tr w:rsidR="0043751D">
        <w:trPr>
          <w:trHeight w:val="1170"/>
        </w:trPr>
        <w:tc>
          <w:tcPr>
            <w:tcW w:w="1985" w:type="dxa"/>
          </w:tcPr>
          <w:p w:rsidR="0043751D" w:rsidRDefault="00B22FE6">
            <w:pPr>
              <w:pStyle w:val="TableParagraph"/>
              <w:jc w:val="left"/>
              <w:rPr>
                <w:sz w:val="28"/>
              </w:rPr>
            </w:pPr>
            <w:r>
              <w:rPr>
                <w:spacing w:val="-2"/>
                <w:sz w:val="28"/>
              </w:rPr>
              <w:t xml:space="preserve">Программаны </w:t>
            </w:r>
            <w:r>
              <w:rPr>
                <w:spacing w:val="-4"/>
                <w:sz w:val="28"/>
              </w:rPr>
              <w:t>төп</w:t>
            </w:r>
          </w:p>
          <w:p w:rsidR="0043751D" w:rsidRDefault="00B22FE6">
            <w:pPr>
              <w:pStyle w:val="TableParagraph"/>
              <w:spacing w:before="0" w:line="321" w:lineRule="exact"/>
              <w:jc w:val="left"/>
              <w:rPr>
                <w:sz w:val="28"/>
              </w:rPr>
            </w:pPr>
            <w:r>
              <w:rPr>
                <w:spacing w:val="-2"/>
                <w:sz w:val="28"/>
              </w:rPr>
              <w:t>эшләүчеләр</w:t>
            </w:r>
          </w:p>
        </w:tc>
        <w:tc>
          <w:tcPr>
            <w:tcW w:w="7063" w:type="dxa"/>
          </w:tcPr>
          <w:p w:rsidR="0043751D" w:rsidRDefault="00B22FE6">
            <w:pPr>
              <w:pStyle w:val="TableParagraph"/>
              <w:ind w:left="64" w:right="48"/>
              <w:jc w:val="both"/>
              <w:rPr>
                <w:sz w:val="28"/>
              </w:rPr>
            </w:pPr>
            <w:r>
              <w:rPr>
                <w:sz w:val="28"/>
              </w:rPr>
              <w:t>Татарстан Республикасы Балык Бистәсе муниципаль районы Башкарма комитетының төз</w:t>
            </w:r>
            <w:r w:rsidR="00884F5E">
              <w:rPr>
                <w:sz w:val="28"/>
              </w:rPr>
              <w:t>елеш, архитектура һәм ТКХ бүлеге</w:t>
            </w:r>
          </w:p>
        </w:tc>
      </w:tr>
      <w:tr w:rsidR="0043751D">
        <w:trPr>
          <w:trHeight w:val="1168"/>
        </w:trPr>
        <w:tc>
          <w:tcPr>
            <w:tcW w:w="1985" w:type="dxa"/>
          </w:tcPr>
          <w:p w:rsidR="0043751D" w:rsidRDefault="00B22FE6">
            <w:pPr>
              <w:pStyle w:val="TableParagraph"/>
              <w:spacing w:before="93" w:line="242" w:lineRule="auto"/>
              <w:jc w:val="left"/>
              <w:rPr>
                <w:sz w:val="28"/>
              </w:rPr>
            </w:pPr>
            <w:r>
              <w:rPr>
                <w:spacing w:val="-2"/>
                <w:sz w:val="28"/>
              </w:rPr>
              <w:t>Программаның максатлары</w:t>
            </w:r>
          </w:p>
        </w:tc>
        <w:tc>
          <w:tcPr>
            <w:tcW w:w="7063" w:type="dxa"/>
          </w:tcPr>
          <w:p w:rsidR="0043751D" w:rsidRDefault="00B22FE6">
            <w:pPr>
              <w:pStyle w:val="TableParagraph"/>
              <w:spacing w:before="93"/>
              <w:ind w:left="64" w:right="50"/>
              <w:jc w:val="both"/>
              <w:rPr>
                <w:sz w:val="28"/>
              </w:rPr>
            </w:pPr>
            <w:r>
              <w:rPr>
                <w:sz w:val="28"/>
              </w:rPr>
              <w:t>Авыл территорияләрендә уңайлы тормыш шартлары булдыру, авылга һәм авылның</w:t>
            </w:r>
            <w:r>
              <w:rPr>
                <w:spacing w:val="40"/>
                <w:sz w:val="28"/>
              </w:rPr>
              <w:t xml:space="preserve"> </w:t>
            </w:r>
            <w:r>
              <w:rPr>
                <w:sz w:val="28"/>
              </w:rPr>
              <w:t>яшәү рәвешенә уңай мөнәсәбәт формалаштыру</w:t>
            </w:r>
          </w:p>
        </w:tc>
      </w:tr>
      <w:tr w:rsidR="0043751D">
        <w:trPr>
          <w:trHeight w:val="1814"/>
        </w:trPr>
        <w:tc>
          <w:tcPr>
            <w:tcW w:w="1985" w:type="dxa"/>
          </w:tcPr>
          <w:p w:rsidR="0043751D" w:rsidRDefault="00B22FE6">
            <w:pPr>
              <w:pStyle w:val="TableParagraph"/>
              <w:jc w:val="left"/>
              <w:rPr>
                <w:sz w:val="28"/>
              </w:rPr>
            </w:pPr>
            <w:r>
              <w:rPr>
                <w:spacing w:val="-2"/>
                <w:sz w:val="28"/>
              </w:rPr>
              <w:t>Программаның бурычлары</w:t>
            </w:r>
          </w:p>
        </w:tc>
        <w:tc>
          <w:tcPr>
            <w:tcW w:w="7063" w:type="dxa"/>
          </w:tcPr>
          <w:p w:rsidR="0043751D" w:rsidRDefault="00B22FE6">
            <w:pPr>
              <w:pStyle w:val="TableParagraph"/>
              <w:ind w:left="64" w:right="49"/>
              <w:jc w:val="both"/>
              <w:rPr>
                <w:sz w:val="28"/>
              </w:rPr>
            </w:pPr>
            <w:r>
              <w:rPr>
                <w:sz w:val="28"/>
              </w:rPr>
              <w:t>Авыл халкының үтемле (һәркем өчен мөмкин булган)</w:t>
            </w:r>
            <w:r>
              <w:rPr>
                <w:spacing w:val="40"/>
                <w:sz w:val="28"/>
              </w:rPr>
              <w:t xml:space="preserve"> </w:t>
            </w:r>
            <w:r>
              <w:rPr>
                <w:sz w:val="28"/>
              </w:rPr>
              <w:t>һәм уңайлы торакка ихтыяҗларын тәэмин итү;</w:t>
            </w:r>
          </w:p>
          <w:p w:rsidR="0043751D" w:rsidRDefault="00B22FE6">
            <w:pPr>
              <w:pStyle w:val="TableParagraph"/>
              <w:spacing w:before="0"/>
              <w:ind w:left="64" w:right="48"/>
              <w:jc w:val="both"/>
              <w:rPr>
                <w:sz w:val="28"/>
              </w:rPr>
            </w:pPr>
            <w:r>
              <w:rPr>
                <w:sz w:val="28"/>
              </w:rPr>
              <w:t>авылны социаль-инженерлык ягыннан төзекләндерү (уңайлылык булдыру)</w:t>
            </w:r>
            <w:r>
              <w:rPr>
                <w:spacing w:val="40"/>
                <w:sz w:val="28"/>
              </w:rPr>
              <w:t xml:space="preserve"> </w:t>
            </w:r>
            <w:r>
              <w:rPr>
                <w:sz w:val="28"/>
              </w:rPr>
              <w:t>һәм автомобиль юллары белән тәэмин итү дәрәҗәсен күтәрү.</w:t>
            </w:r>
          </w:p>
        </w:tc>
      </w:tr>
      <w:tr w:rsidR="0043751D">
        <w:trPr>
          <w:trHeight w:val="1492"/>
        </w:trPr>
        <w:tc>
          <w:tcPr>
            <w:tcW w:w="1985" w:type="dxa"/>
          </w:tcPr>
          <w:p w:rsidR="0043751D" w:rsidRDefault="00B22FE6">
            <w:pPr>
              <w:pStyle w:val="TableParagraph"/>
              <w:jc w:val="left"/>
              <w:rPr>
                <w:sz w:val="28"/>
              </w:rPr>
            </w:pPr>
            <w:r>
              <w:rPr>
                <w:spacing w:val="-2"/>
                <w:sz w:val="28"/>
              </w:rPr>
              <w:t>Программаны тормышка</w:t>
            </w:r>
          </w:p>
          <w:p w:rsidR="0043751D" w:rsidRDefault="00B22FE6">
            <w:pPr>
              <w:pStyle w:val="TableParagraph"/>
              <w:spacing w:before="0" w:line="242" w:lineRule="auto"/>
              <w:jc w:val="left"/>
              <w:rPr>
                <w:sz w:val="28"/>
              </w:rPr>
            </w:pPr>
            <w:r>
              <w:rPr>
                <w:sz w:val="28"/>
              </w:rPr>
              <w:t>ашыру</w:t>
            </w:r>
            <w:r>
              <w:rPr>
                <w:spacing w:val="40"/>
                <w:sz w:val="28"/>
              </w:rPr>
              <w:t xml:space="preserve"> </w:t>
            </w:r>
            <w:r>
              <w:rPr>
                <w:sz w:val="28"/>
              </w:rPr>
              <w:t>вакыты һәм этаплары</w:t>
            </w:r>
          </w:p>
        </w:tc>
        <w:tc>
          <w:tcPr>
            <w:tcW w:w="7063" w:type="dxa"/>
          </w:tcPr>
          <w:p w:rsidR="0043751D" w:rsidRDefault="008A12F3">
            <w:pPr>
              <w:pStyle w:val="TableParagraph"/>
              <w:ind w:left="64"/>
              <w:jc w:val="left"/>
              <w:rPr>
                <w:sz w:val="28"/>
              </w:rPr>
            </w:pPr>
            <w:r>
              <w:rPr>
                <w:sz w:val="28"/>
              </w:rPr>
              <w:t>202</w:t>
            </w:r>
            <w:r>
              <w:rPr>
                <w:sz w:val="28"/>
                <w:lang w:val="tt-RU"/>
              </w:rPr>
              <w:t>6</w:t>
            </w:r>
            <w:r w:rsidR="00B22FE6">
              <w:rPr>
                <w:spacing w:val="-2"/>
                <w:sz w:val="28"/>
              </w:rPr>
              <w:t xml:space="preserve"> </w:t>
            </w:r>
            <w:r w:rsidR="00B22FE6">
              <w:rPr>
                <w:sz w:val="28"/>
              </w:rPr>
              <w:t>–</w:t>
            </w:r>
            <w:r w:rsidR="00B22FE6">
              <w:rPr>
                <w:spacing w:val="-4"/>
                <w:sz w:val="28"/>
              </w:rPr>
              <w:t xml:space="preserve"> </w:t>
            </w:r>
            <w:r>
              <w:rPr>
                <w:sz w:val="28"/>
              </w:rPr>
              <w:t>20</w:t>
            </w:r>
            <w:r>
              <w:rPr>
                <w:sz w:val="28"/>
                <w:lang w:val="tt-RU"/>
              </w:rPr>
              <w:t>30</w:t>
            </w:r>
            <w:r w:rsidR="00B22FE6">
              <w:rPr>
                <w:spacing w:val="67"/>
                <w:sz w:val="28"/>
              </w:rPr>
              <w:t xml:space="preserve"> </w:t>
            </w:r>
            <w:r w:rsidR="00B22FE6">
              <w:rPr>
                <w:spacing w:val="-2"/>
                <w:sz w:val="28"/>
              </w:rPr>
              <w:t>еллар</w:t>
            </w:r>
          </w:p>
        </w:tc>
      </w:tr>
      <w:tr w:rsidR="0043751D">
        <w:trPr>
          <w:trHeight w:val="3424"/>
        </w:trPr>
        <w:tc>
          <w:tcPr>
            <w:tcW w:w="1985" w:type="dxa"/>
          </w:tcPr>
          <w:p w:rsidR="0043751D" w:rsidRDefault="00B22FE6">
            <w:pPr>
              <w:pStyle w:val="TableParagraph"/>
              <w:tabs>
                <w:tab w:val="left" w:pos="1228"/>
                <w:tab w:val="left" w:pos="1483"/>
              </w:tabs>
              <w:ind w:right="48"/>
              <w:jc w:val="left"/>
              <w:rPr>
                <w:sz w:val="28"/>
              </w:rPr>
            </w:pPr>
            <w:r>
              <w:rPr>
                <w:spacing w:val="-2"/>
                <w:sz w:val="28"/>
              </w:rPr>
              <w:t>Елларга</w:t>
            </w:r>
            <w:r>
              <w:rPr>
                <w:sz w:val="28"/>
              </w:rPr>
              <w:tab/>
            </w:r>
            <w:r>
              <w:rPr>
                <w:sz w:val="28"/>
              </w:rPr>
              <w:tab/>
            </w:r>
            <w:r>
              <w:rPr>
                <w:spacing w:val="-4"/>
                <w:sz w:val="28"/>
              </w:rPr>
              <w:t xml:space="preserve">һәм </w:t>
            </w:r>
            <w:r>
              <w:rPr>
                <w:spacing w:val="-2"/>
                <w:sz w:val="28"/>
              </w:rPr>
              <w:t>чыганаклар буенча</w:t>
            </w:r>
            <w:r>
              <w:rPr>
                <w:sz w:val="28"/>
              </w:rPr>
              <w:tab/>
            </w:r>
            <w:r>
              <w:rPr>
                <w:spacing w:val="-4"/>
                <w:sz w:val="28"/>
              </w:rPr>
              <w:t xml:space="preserve">бүлеп </w:t>
            </w:r>
            <w:r>
              <w:rPr>
                <w:spacing w:val="-2"/>
                <w:sz w:val="28"/>
              </w:rPr>
              <w:t>программаны финанслау күләме</w:t>
            </w:r>
          </w:p>
        </w:tc>
        <w:tc>
          <w:tcPr>
            <w:tcW w:w="7063" w:type="dxa"/>
          </w:tcPr>
          <w:p w:rsidR="0043751D" w:rsidRDefault="00B22FE6">
            <w:pPr>
              <w:pStyle w:val="TableParagraph"/>
              <w:ind w:left="64" w:right="49"/>
              <w:jc w:val="both"/>
              <w:rPr>
                <w:sz w:val="28"/>
              </w:rPr>
            </w:pPr>
            <w:r>
              <w:rPr>
                <w:sz w:val="28"/>
              </w:rPr>
              <w:t>Программаны</w:t>
            </w:r>
            <w:r>
              <w:rPr>
                <w:spacing w:val="-1"/>
                <w:sz w:val="28"/>
              </w:rPr>
              <w:t xml:space="preserve"> </w:t>
            </w:r>
            <w:r>
              <w:rPr>
                <w:sz w:val="28"/>
              </w:rPr>
              <w:t>финанслауның гомуми күләме</w:t>
            </w:r>
            <w:r>
              <w:rPr>
                <w:spacing w:val="-1"/>
                <w:sz w:val="28"/>
              </w:rPr>
              <w:t xml:space="preserve"> </w:t>
            </w:r>
            <w:r w:rsidR="008A12F3" w:rsidRPr="008A12F3">
              <w:rPr>
                <w:sz w:val="28"/>
              </w:rPr>
              <w:t>12251</w:t>
            </w:r>
            <w:r>
              <w:rPr>
                <w:sz w:val="28"/>
              </w:rPr>
              <w:t>мең сум тәшкил итәчәк, шул исәптән федераль бюджеттан җәлеп</w:t>
            </w:r>
            <w:r>
              <w:rPr>
                <w:spacing w:val="20"/>
                <w:sz w:val="28"/>
              </w:rPr>
              <w:t xml:space="preserve"> </w:t>
            </w:r>
            <w:r>
              <w:rPr>
                <w:sz w:val="28"/>
              </w:rPr>
              <w:t>итүгә</w:t>
            </w:r>
            <w:r>
              <w:rPr>
                <w:spacing w:val="22"/>
                <w:sz w:val="28"/>
              </w:rPr>
              <w:t xml:space="preserve"> </w:t>
            </w:r>
            <w:r>
              <w:rPr>
                <w:sz w:val="28"/>
              </w:rPr>
              <w:t>планлаштырыла</w:t>
            </w:r>
            <w:r>
              <w:rPr>
                <w:spacing w:val="23"/>
                <w:sz w:val="28"/>
              </w:rPr>
              <w:t xml:space="preserve"> </w:t>
            </w:r>
            <w:r>
              <w:rPr>
                <w:sz w:val="28"/>
              </w:rPr>
              <w:t>торган</w:t>
            </w:r>
            <w:r>
              <w:rPr>
                <w:spacing w:val="22"/>
                <w:sz w:val="28"/>
              </w:rPr>
              <w:t xml:space="preserve"> </w:t>
            </w:r>
            <w:r>
              <w:rPr>
                <w:sz w:val="28"/>
              </w:rPr>
              <w:t>чаралар</w:t>
            </w:r>
            <w:r>
              <w:rPr>
                <w:spacing w:val="22"/>
                <w:sz w:val="28"/>
              </w:rPr>
              <w:t xml:space="preserve"> </w:t>
            </w:r>
            <w:r>
              <w:rPr>
                <w:sz w:val="28"/>
              </w:rPr>
              <w:t>хисабына</w:t>
            </w:r>
            <w:r>
              <w:rPr>
                <w:spacing w:val="30"/>
                <w:sz w:val="28"/>
              </w:rPr>
              <w:t xml:space="preserve"> </w:t>
            </w:r>
            <w:r>
              <w:rPr>
                <w:spacing w:val="-10"/>
                <w:sz w:val="28"/>
              </w:rPr>
              <w:t>–</w:t>
            </w:r>
          </w:p>
          <w:p w:rsidR="0043751D" w:rsidRDefault="008A12F3">
            <w:pPr>
              <w:pStyle w:val="TableParagraph"/>
              <w:spacing w:before="0"/>
              <w:ind w:left="64" w:right="48"/>
              <w:jc w:val="both"/>
              <w:rPr>
                <w:sz w:val="28"/>
              </w:rPr>
            </w:pPr>
            <w:r w:rsidRPr="008A12F3">
              <w:rPr>
                <w:sz w:val="28"/>
              </w:rPr>
              <w:t xml:space="preserve">5177.3 </w:t>
            </w:r>
            <w:r w:rsidR="00B22FE6">
              <w:rPr>
                <w:sz w:val="28"/>
              </w:rPr>
              <w:t xml:space="preserve">мең сум, Татарстан Республикасы бюджеты акчалары исәбеннән – </w:t>
            </w:r>
            <w:r w:rsidRPr="008A12F3">
              <w:rPr>
                <w:sz w:val="28"/>
              </w:rPr>
              <w:t xml:space="preserve">2508.8 </w:t>
            </w:r>
            <w:r w:rsidR="00B22FE6">
              <w:rPr>
                <w:sz w:val="28"/>
              </w:rPr>
              <w:t xml:space="preserve">мең сум, муниципаль районнарның җирле бюджетлары акчалары исәбеннән – </w:t>
            </w:r>
            <w:r>
              <w:rPr>
                <w:sz w:val="28"/>
                <w:lang w:val="tt-RU"/>
              </w:rPr>
              <w:t>0</w:t>
            </w:r>
            <w:r w:rsidR="00BA048D" w:rsidRPr="00BA048D">
              <w:rPr>
                <w:sz w:val="28"/>
              </w:rPr>
              <w:t xml:space="preserve"> </w:t>
            </w:r>
            <w:r w:rsidR="00B22FE6">
              <w:rPr>
                <w:sz w:val="28"/>
              </w:rPr>
              <w:t xml:space="preserve"> мең сум, бюджеттан тыш чыганаклар хисабына –</w:t>
            </w:r>
            <w:r w:rsidRPr="008A12F3">
              <w:rPr>
                <w:sz w:val="28"/>
              </w:rPr>
              <w:t xml:space="preserve">4564.9 </w:t>
            </w:r>
            <w:r w:rsidR="00B22FE6">
              <w:rPr>
                <w:sz w:val="28"/>
              </w:rPr>
              <w:t>мең сум.</w:t>
            </w:r>
          </w:p>
          <w:p w:rsidR="0043751D" w:rsidRDefault="00B22FE6">
            <w:pPr>
              <w:pStyle w:val="TableParagraph"/>
              <w:spacing w:before="0"/>
              <w:ind w:left="64" w:right="52" w:firstLine="559"/>
              <w:jc w:val="both"/>
              <w:rPr>
                <w:sz w:val="28"/>
              </w:rPr>
            </w:pPr>
            <w:r>
              <w:rPr>
                <w:sz w:val="28"/>
              </w:rPr>
              <w:t>Программаны гамәлгә ашыруны ресурслар белән тәэмин итү күләме</w:t>
            </w:r>
            <w:r>
              <w:rPr>
                <w:spacing w:val="40"/>
                <w:sz w:val="28"/>
              </w:rPr>
              <w:t xml:space="preserve"> </w:t>
            </w:r>
            <w:r>
              <w:rPr>
                <w:sz w:val="28"/>
              </w:rPr>
              <w:t>еллар буенча түбәндәгечә:</w:t>
            </w:r>
          </w:p>
        </w:tc>
      </w:tr>
    </w:tbl>
    <w:p w:rsidR="0043751D" w:rsidRDefault="0043751D">
      <w:pPr>
        <w:pStyle w:val="TableParagraph"/>
        <w:jc w:val="both"/>
        <w:rPr>
          <w:sz w:val="28"/>
        </w:rPr>
        <w:sectPr w:rsidR="0043751D">
          <w:pgSz w:w="11910" w:h="16840"/>
          <w:pgMar w:top="1040" w:right="992" w:bottom="1244" w:left="992" w:header="720" w:footer="720" w:gutter="0"/>
          <w:cols w:space="720"/>
        </w:sectPr>
      </w:pPr>
    </w:p>
    <w:tbl>
      <w:tblPr>
        <w:tblStyle w:val="TableNormal"/>
        <w:tblW w:w="0" w:type="auto"/>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531"/>
        <w:gridCol w:w="1643"/>
        <w:gridCol w:w="1360"/>
        <w:gridCol w:w="1530"/>
      </w:tblGrid>
      <w:tr w:rsidR="0043751D">
        <w:trPr>
          <w:trHeight w:val="527"/>
        </w:trPr>
        <w:tc>
          <w:tcPr>
            <w:tcW w:w="1985" w:type="dxa"/>
            <w:vMerge w:val="restart"/>
          </w:tcPr>
          <w:p w:rsidR="0043751D" w:rsidRDefault="0043751D">
            <w:pPr>
              <w:pStyle w:val="TableParagraph"/>
              <w:spacing w:before="0"/>
              <w:ind w:left="0"/>
              <w:jc w:val="left"/>
              <w:rPr>
                <w:sz w:val="28"/>
              </w:rPr>
            </w:pPr>
          </w:p>
        </w:tc>
        <w:tc>
          <w:tcPr>
            <w:tcW w:w="994" w:type="dxa"/>
            <w:vMerge w:val="restart"/>
          </w:tcPr>
          <w:p w:rsidR="0043751D" w:rsidRDefault="00B22FE6">
            <w:pPr>
              <w:pStyle w:val="TableParagraph"/>
              <w:ind w:left="12"/>
              <w:rPr>
                <w:sz w:val="28"/>
              </w:rPr>
            </w:pPr>
            <w:r>
              <w:rPr>
                <w:spacing w:val="-5"/>
                <w:sz w:val="28"/>
              </w:rPr>
              <w:t>Ел</w:t>
            </w:r>
          </w:p>
        </w:tc>
        <w:tc>
          <w:tcPr>
            <w:tcW w:w="6064" w:type="dxa"/>
            <w:gridSpan w:val="4"/>
          </w:tcPr>
          <w:p w:rsidR="0043751D" w:rsidRDefault="00B22FE6">
            <w:pPr>
              <w:pStyle w:val="TableParagraph"/>
              <w:ind w:left="1382"/>
              <w:jc w:val="left"/>
              <w:rPr>
                <w:sz w:val="28"/>
              </w:rPr>
            </w:pPr>
            <w:r>
              <w:rPr>
                <w:sz w:val="28"/>
              </w:rPr>
              <w:t>Акча</w:t>
            </w:r>
            <w:r>
              <w:rPr>
                <w:spacing w:val="-3"/>
                <w:sz w:val="28"/>
              </w:rPr>
              <w:t xml:space="preserve"> </w:t>
            </w:r>
            <w:r>
              <w:rPr>
                <w:sz w:val="28"/>
              </w:rPr>
              <w:t>күләме,</w:t>
            </w:r>
            <w:r>
              <w:rPr>
                <w:spacing w:val="-3"/>
                <w:sz w:val="28"/>
              </w:rPr>
              <w:t xml:space="preserve"> </w:t>
            </w:r>
            <w:r>
              <w:rPr>
                <w:sz w:val="28"/>
              </w:rPr>
              <w:t>мең</w:t>
            </w:r>
            <w:r>
              <w:rPr>
                <w:spacing w:val="-2"/>
                <w:sz w:val="28"/>
              </w:rPr>
              <w:t xml:space="preserve"> сумнарда</w:t>
            </w:r>
          </w:p>
        </w:tc>
      </w:tr>
      <w:tr w:rsidR="0043751D">
        <w:trPr>
          <w:trHeight w:val="2457"/>
        </w:trPr>
        <w:tc>
          <w:tcPr>
            <w:tcW w:w="1985" w:type="dxa"/>
            <w:vMerge/>
            <w:tcBorders>
              <w:top w:val="nil"/>
            </w:tcBorders>
          </w:tcPr>
          <w:p w:rsidR="0043751D" w:rsidRDefault="0043751D">
            <w:pPr>
              <w:rPr>
                <w:sz w:val="2"/>
                <w:szCs w:val="2"/>
              </w:rPr>
            </w:pPr>
          </w:p>
        </w:tc>
        <w:tc>
          <w:tcPr>
            <w:tcW w:w="994" w:type="dxa"/>
            <w:vMerge/>
            <w:tcBorders>
              <w:top w:val="nil"/>
            </w:tcBorders>
          </w:tcPr>
          <w:p w:rsidR="0043751D" w:rsidRDefault="0043751D">
            <w:pPr>
              <w:rPr>
                <w:sz w:val="2"/>
                <w:szCs w:val="2"/>
              </w:rPr>
            </w:pPr>
          </w:p>
        </w:tc>
        <w:tc>
          <w:tcPr>
            <w:tcW w:w="1531" w:type="dxa"/>
          </w:tcPr>
          <w:p w:rsidR="0043751D" w:rsidRDefault="00B22FE6">
            <w:pPr>
              <w:pStyle w:val="TableParagraph"/>
              <w:spacing w:before="94"/>
              <w:ind w:left="72" w:right="58" w:hanging="3"/>
              <w:rPr>
                <w:sz w:val="28"/>
              </w:rPr>
            </w:pPr>
            <w:r>
              <w:rPr>
                <w:spacing w:val="-2"/>
                <w:sz w:val="28"/>
              </w:rPr>
              <w:t xml:space="preserve">Татарстан Республика </w:t>
            </w:r>
            <w:r>
              <w:rPr>
                <w:spacing w:val="-6"/>
                <w:sz w:val="28"/>
              </w:rPr>
              <w:t>сы</w:t>
            </w:r>
          </w:p>
          <w:p w:rsidR="0043751D" w:rsidRDefault="00B22FE6">
            <w:pPr>
              <w:pStyle w:val="TableParagraph"/>
              <w:spacing w:before="1"/>
              <w:ind w:left="13"/>
              <w:rPr>
                <w:sz w:val="28"/>
              </w:rPr>
            </w:pPr>
            <w:r>
              <w:rPr>
                <w:spacing w:val="-2"/>
                <w:sz w:val="28"/>
              </w:rPr>
              <w:t xml:space="preserve">бюджеты- </w:t>
            </w:r>
            <w:r>
              <w:rPr>
                <w:spacing w:val="-4"/>
                <w:sz w:val="28"/>
              </w:rPr>
              <w:t>ныкы</w:t>
            </w:r>
          </w:p>
        </w:tc>
        <w:tc>
          <w:tcPr>
            <w:tcW w:w="1643" w:type="dxa"/>
          </w:tcPr>
          <w:p w:rsidR="0043751D" w:rsidRDefault="00B22FE6">
            <w:pPr>
              <w:pStyle w:val="TableParagraph"/>
              <w:spacing w:before="94"/>
              <w:ind w:left="94" w:right="81" w:hanging="2"/>
              <w:rPr>
                <w:sz w:val="28"/>
              </w:rPr>
            </w:pPr>
            <w:r>
              <w:rPr>
                <w:sz w:val="28"/>
              </w:rPr>
              <w:t>җәлеп</w:t>
            </w:r>
            <w:r>
              <w:rPr>
                <w:spacing w:val="-18"/>
                <w:sz w:val="28"/>
              </w:rPr>
              <w:t xml:space="preserve"> </w:t>
            </w:r>
            <w:r>
              <w:rPr>
                <w:sz w:val="28"/>
              </w:rPr>
              <w:t xml:space="preserve">итүгә </w:t>
            </w:r>
            <w:r>
              <w:rPr>
                <w:spacing w:val="-2"/>
                <w:sz w:val="28"/>
              </w:rPr>
              <w:t xml:space="preserve">планлашты </w:t>
            </w:r>
            <w:r>
              <w:rPr>
                <w:sz w:val="28"/>
              </w:rPr>
              <w:t>рыла</w:t>
            </w:r>
            <w:r>
              <w:rPr>
                <w:spacing w:val="-18"/>
                <w:sz w:val="28"/>
              </w:rPr>
              <w:t xml:space="preserve"> </w:t>
            </w:r>
            <w:r>
              <w:rPr>
                <w:sz w:val="28"/>
              </w:rPr>
              <w:t xml:space="preserve">торган </w:t>
            </w:r>
            <w:r>
              <w:rPr>
                <w:spacing w:val="-2"/>
                <w:sz w:val="28"/>
              </w:rPr>
              <w:t xml:space="preserve">федераль бюджетны </w:t>
            </w:r>
            <w:r>
              <w:rPr>
                <w:spacing w:val="-6"/>
                <w:sz w:val="28"/>
              </w:rPr>
              <w:t>кы</w:t>
            </w:r>
          </w:p>
        </w:tc>
        <w:tc>
          <w:tcPr>
            <w:tcW w:w="1360" w:type="dxa"/>
          </w:tcPr>
          <w:p w:rsidR="0043751D" w:rsidRDefault="00B22FE6">
            <w:pPr>
              <w:pStyle w:val="TableParagraph"/>
              <w:spacing w:before="94"/>
              <w:ind w:left="119" w:right="103" w:hanging="2"/>
              <w:rPr>
                <w:sz w:val="28"/>
              </w:rPr>
            </w:pPr>
            <w:r>
              <w:rPr>
                <w:spacing w:val="-2"/>
                <w:sz w:val="28"/>
              </w:rPr>
              <w:t xml:space="preserve">Муници </w:t>
            </w:r>
            <w:r>
              <w:rPr>
                <w:spacing w:val="-4"/>
                <w:sz w:val="28"/>
              </w:rPr>
              <w:t xml:space="preserve">паль </w:t>
            </w:r>
            <w:r>
              <w:rPr>
                <w:spacing w:val="-2"/>
                <w:sz w:val="28"/>
              </w:rPr>
              <w:t xml:space="preserve">районнар </w:t>
            </w:r>
            <w:r>
              <w:rPr>
                <w:spacing w:val="-4"/>
                <w:sz w:val="28"/>
              </w:rPr>
              <w:t xml:space="preserve">ның </w:t>
            </w:r>
            <w:r>
              <w:rPr>
                <w:spacing w:val="-2"/>
                <w:sz w:val="28"/>
              </w:rPr>
              <w:t xml:space="preserve">җирле бюджеты </w:t>
            </w:r>
            <w:r>
              <w:rPr>
                <w:spacing w:val="-4"/>
                <w:sz w:val="28"/>
              </w:rPr>
              <w:t>ныкы</w:t>
            </w:r>
          </w:p>
        </w:tc>
        <w:tc>
          <w:tcPr>
            <w:tcW w:w="1530" w:type="dxa"/>
          </w:tcPr>
          <w:p w:rsidR="0043751D" w:rsidRDefault="00B22FE6">
            <w:pPr>
              <w:pStyle w:val="TableParagraph"/>
              <w:spacing w:before="94" w:line="242" w:lineRule="auto"/>
              <w:ind w:left="504" w:hanging="404"/>
              <w:jc w:val="left"/>
              <w:rPr>
                <w:sz w:val="28"/>
              </w:rPr>
            </w:pPr>
            <w:r>
              <w:rPr>
                <w:spacing w:val="-2"/>
                <w:sz w:val="28"/>
              </w:rPr>
              <w:t xml:space="preserve">бюджеттан </w:t>
            </w:r>
            <w:r>
              <w:rPr>
                <w:spacing w:val="-4"/>
                <w:sz w:val="28"/>
              </w:rPr>
              <w:t>тыш</w:t>
            </w:r>
          </w:p>
          <w:p w:rsidR="0043751D" w:rsidRDefault="00B22FE6">
            <w:pPr>
              <w:pStyle w:val="TableParagraph"/>
              <w:spacing w:before="0"/>
              <w:ind w:left="435" w:hanging="358"/>
              <w:jc w:val="left"/>
              <w:rPr>
                <w:sz w:val="28"/>
              </w:rPr>
            </w:pPr>
            <w:r>
              <w:rPr>
                <w:spacing w:val="-2"/>
                <w:sz w:val="28"/>
              </w:rPr>
              <w:t xml:space="preserve">чыганаклар </w:t>
            </w:r>
            <w:r>
              <w:rPr>
                <w:spacing w:val="-4"/>
                <w:sz w:val="28"/>
              </w:rPr>
              <w:t>ныкы</w:t>
            </w:r>
          </w:p>
        </w:tc>
      </w:tr>
      <w:tr w:rsidR="008A12F3" w:rsidTr="009E14CD">
        <w:trPr>
          <w:trHeight w:val="525"/>
        </w:trPr>
        <w:tc>
          <w:tcPr>
            <w:tcW w:w="1985" w:type="dxa"/>
            <w:vMerge/>
            <w:tcBorders>
              <w:top w:val="nil"/>
            </w:tcBorders>
          </w:tcPr>
          <w:p w:rsidR="008A12F3" w:rsidRDefault="008A12F3" w:rsidP="00BA048D">
            <w:pPr>
              <w:rPr>
                <w:sz w:val="2"/>
                <w:szCs w:val="2"/>
              </w:rPr>
            </w:pPr>
          </w:p>
        </w:tc>
        <w:tc>
          <w:tcPr>
            <w:tcW w:w="994" w:type="dxa"/>
          </w:tcPr>
          <w:p w:rsidR="008A12F3" w:rsidRPr="00F9780D" w:rsidRDefault="008A12F3" w:rsidP="00E00E1C">
            <w:pPr>
              <w:adjustRightInd w:val="0"/>
              <w:jc w:val="center"/>
              <w:rPr>
                <w:sz w:val="28"/>
                <w:szCs w:val="28"/>
              </w:rPr>
            </w:pPr>
            <w:r>
              <w:rPr>
                <w:sz w:val="28"/>
                <w:szCs w:val="28"/>
              </w:rPr>
              <w:t>2026</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125.3</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338.9</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1470.1</w:t>
            </w:r>
          </w:p>
        </w:tc>
      </w:tr>
      <w:tr w:rsidR="008A12F3" w:rsidTr="009E14CD">
        <w:trPr>
          <w:trHeight w:val="527"/>
        </w:trPr>
        <w:tc>
          <w:tcPr>
            <w:tcW w:w="1985" w:type="dxa"/>
            <w:vMerge/>
            <w:tcBorders>
              <w:top w:val="nil"/>
            </w:tcBorders>
          </w:tcPr>
          <w:p w:rsidR="008A12F3" w:rsidRDefault="008A12F3" w:rsidP="00BA048D">
            <w:pPr>
              <w:rPr>
                <w:sz w:val="2"/>
                <w:szCs w:val="2"/>
              </w:rPr>
            </w:pPr>
          </w:p>
        </w:tc>
        <w:tc>
          <w:tcPr>
            <w:tcW w:w="994" w:type="dxa"/>
          </w:tcPr>
          <w:p w:rsidR="008A12F3" w:rsidRPr="00F9780D" w:rsidRDefault="008A12F3" w:rsidP="00E00E1C">
            <w:pPr>
              <w:adjustRightInd w:val="0"/>
              <w:jc w:val="center"/>
              <w:rPr>
                <w:sz w:val="28"/>
                <w:szCs w:val="28"/>
              </w:rPr>
            </w:pPr>
            <w:r w:rsidRPr="00F9780D">
              <w:rPr>
                <w:sz w:val="28"/>
                <w:szCs w:val="28"/>
              </w:rPr>
              <w:t>20</w:t>
            </w:r>
            <w:r>
              <w:rPr>
                <w:sz w:val="28"/>
                <w:szCs w:val="28"/>
              </w:rPr>
              <w:t>27</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595.8</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1209.6</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773.7</w:t>
            </w:r>
          </w:p>
        </w:tc>
      </w:tr>
      <w:tr w:rsidR="008A12F3" w:rsidTr="009E14CD">
        <w:trPr>
          <w:trHeight w:val="525"/>
        </w:trPr>
        <w:tc>
          <w:tcPr>
            <w:tcW w:w="1985" w:type="dxa"/>
            <w:vMerge/>
            <w:tcBorders>
              <w:top w:val="nil"/>
            </w:tcBorders>
          </w:tcPr>
          <w:p w:rsidR="008A12F3" w:rsidRDefault="008A12F3" w:rsidP="00BA048D">
            <w:pPr>
              <w:rPr>
                <w:sz w:val="2"/>
                <w:szCs w:val="2"/>
              </w:rPr>
            </w:pPr>
          </w:p>
        </w:tc>
        <w:tc>
          <w:tcPr>
            <w:tcW w:w="994" w:type="dxa"/>
          </w:tcPr>
          <w:p w:rsidR="008A12F3" w:rsidRPr="00F9780D" w:rsidRDefault="008A12F3" w:rsidP="00E00E1C">
            <w:pPr>
              <w:adjustRightInd w:val="0"/>
              <w:jc w:val="center"/>
              <w:rPr>
                <w:sz w:val="28"/>
                <w:szCs w:val="28"/>
              </w:rPr>
            </w:pPr>
            <w:r w:rsidRPr="00F9780D">
              <w:rPr>
                <w:sz w:val="28"/>
                <w:szCs w:val="28"/>
              </w:rPr>
              <w:t>20</w:t>
            </w:r>
            <w:r>
              <w:rPr>
                <w:sz w:val="28"/>
                <w:szCs w:val="28"/>
              </w:rPr>
              <w:t>28</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595.8</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1209.6</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773.7</w:t>
            </w:r>
          </w:p>
        </w:tc>
      </w:tr>
      <w:tr w:rsidR="008A12F3" w:rsidTr="009E14CD">
        <w:trPr>
          <w:trHeight w:val="525"/>
        </w:trPr>
        <w:tc>
          <w:tcPr>
            <w:tcW w:w="1985" w:type="dxa"/>
            <w:vMerge/>
            <w:tcBorders>
              <w:top w:val="nil"/>
            </w:tcBorders>
          </w:tcPr>
          <w:p w:rsidR="008A12F3" w:rsidRDefault="008A12F3" w:rsidP="00BA048D">
            <w:pPr>
              <w:rPr>
                <w:sz w:val="2"/>
                <w:szCs w:val="2"/>
              </w:rPr>
            </w:pPr>
          </w:p>
        </w:tc>
        <w:tc>
          <w:tcPr>
            <w:tcW w:w="994" w:type="dxa"/>
          </w:tcPr>
          <w:p w:rsidR="008A12F3" w:rsidRPr="00F9780D" w:rsidRDefault="008A12F3" w:rsidP="00E00E1C">
            <w:pPr>
              <w:adjustRightInd w:val="0"/>
              <w:jc w:val="center"/>
              <w:rPr>
                <w:sz w:val="28"/>
                <w:szCs w:val="28"/>
              </w:rPr>
            </w:pPr>
            <w:r w:rsidRPr="00F9780D">
              <w:rPr>
                <w:sz w:val="28"/>
                <w:szCs w:val="28"/>
              </w:rPr>
              <w:t>202</w:t>
            </w:r>
            <w:r>
              <w:rPr>
                <w:sz w:val="28"/>
                <w:szCs w:val="28"/>
              </w:rPr>
              <w:t>9</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595.8</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1209.6</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773.7</w:t>
            </w:r>
          </w:p>
        </w:tc>
      </w:tr>
      <w:tr w:rsidR="008A12F3" w:rsidTr="009E14CD">
        <w:trPr>
          <w:trHeight w:val="527"/>
        </w:trPr>
        <w:tc>
          <w:tcPr>
            <w:tcW w:w="1985" w:type="dxa"/>
            <w:vMerge/>
            <w:tcBorders>
              <w:top w:val="nil"/>
            </w:tcBorders>
          </w:tcPr>
          <w:p w:rsidR="008A12F3" w:rsidRDefault="008A12F3" w:rsidP="00BA048D">
            <w:pPr>
              <w:rPr>
                <w:sz w:val="2"/>
                <w:szCs w:val="2"/>
              </w:rPr>
            </w:pPr>
          </w:p>
        </w:tc>
        <w:tc>
          <w:tcPr>
            <w:tcW w:w="994" w:type="dxa"/>
          </w:tcPr>
          <w:p w:rsidR="008A12F3" w:rsidRPr="00F9780D" w:rsidRDefault="008A12F3" w:rsidP="00E00E1C">
            <w:pPr>
              <w:adjustRightInd w:val="0"/>
              <w:jc w:val="center"/>
              <w:rPr>
                <w:sz w:val="28"/>
                <w:szCs w:val="28"/>
              </w:rPr>
            </w:pPr>
            <w:r w:rsidRPr="00F9780D">
              <w:rPr>
                <w:sz w:val="28"/>
                <w:szCs w:val="28"/>
              </w:rPr>
              <w:t>20</w:t>
            </w:r>
            <w:r>
              <w:rPr>
                <w:sz w:val="28"/>
                <w:szCs w:val="28"/>
              </w:rPr>
              <w:t>30</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595.8</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1209.6</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773.7</w:t>
            </w:r>
          </w:p>
        </w:tc>
      </w:tr>
      <w:tr w:rsidR="008A12F3" w:rsidTr="009E14CD">
        <w:trPr>
          <w:trHeight w:val="525"/>
        </w:trPr>
        <w:tc>
          <w:tcPr>
            <w:tcW w:w="1985" w:type="dxa"/>
            <w:vMerge/>
            <w:tcBorders>
              <w:top w:val="nil"/>
            </w:tcBorders>
          </w:tcPr>
          <w:p w:rsidR="008A12F3" w:rsidRDefault="008A12F3" w:rsidP="00BA048D">
            <w:pPr>
              <w:rPr>
                <w:sz w:val="2"/>
                <w:szCs w:val="2"/>
              </w:rPr>
            </w:pPr>
          </w:p>
        </w:tc>
        <w:tc>
          <w:tcPr>
            <w:tcW w:w="994" w:type="dxa"/>
          </w:tcPr>
          <w:p w:rsidR="008A12F3" w:rsidRPr="008A12F3" w:rsidRDefault="008A12F3" w:rsidP="00E00E1C">
            <w:pPr>
              <w:adjustRightInd w:val="0"/>
              <w:jc w:val="center"/>
              <w:rPr>
                <w:sz w:val="28"/>
                <w:szCs w:val="28"/>
                <w:lang w:val="tt-RU"/>
              </w:rPr>
            </w:pPr>
            <w:r>
              <w:rPr>
                <w:sz w:val="28"/>
                <w:szCs w:val="28"/>
                <w:lang w:val="tt-RU"/>
              </w:rPr>
              <w:t>Барлыгы</w:t>
            </w:r>
          </w:p>
        </w:tc>
        <w:tc>
          <w:tcPr>
            <w:tcW w:w="1531"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2508.8</w:t>
            </w:r>
          </w:p>
        </w:tc>
        <w:tc>
          <w:tcPr>
            <w:tcW w:w="1643"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5177.3</w:t>
            </w:r>
          </w:p>
        </w:tc>
        <w:tc>
          <w:tcPr>
            <w:tcW w:w="136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0</w:t>
            </w:r>
          </w:p>
        </w:tc>
        <w:tc>
          <w:tcPr>
            <w:tcW w:w="1530" w:type="dxa"/>
            <w:tcBorders>
              <w:top w:val="single" w:sz="4" w:space="0" w:color="auto"/>
              <w:left w:val="single" w:sz="4" w:space="0" w:color="auto"/>
              <w:bottom w:val="single" w:sz="4" w:space="0" w:color="auto"/>
              <w:right w:val="single" w:sz="4" w:space="0" w:color="auto"/>
            </w:tcBorders>
          </w:tcPr>
          <w:p w:rsidR="008A12F3" w:rsidRPr="00F9780D" w:rsidRDefault="008A12F3" w:rsidP="00E00E1C">
            <w:pPr>
              <w:adjustRightInd w:val="0"/>
              <w:jc w:val="center"/>
              <w:rPr>
                <w:sz w:val="28"/>
                <w:szCs w:val="28"/>
              </w:rPr>
            </w:pPr>
            <w:r>
              <w:rPr>
                <w:sz w:val="28"/>
                <w:szCs w:val="28"/>
              </w:rPr>
              <w:t>4564.9</w:t>
            </w:r>
          </w:p>
        </w:tc>
      </w:tr>
      <w:tr w:rsidR="0043751D">
        <w:trPr>
          <w:trHeight w:val="1814"/>
        </w:trPr>
        <w:tc>
          <w:tcPr>
            <w:tcW w:w="1985" w:type="dxa"/>
            <w:vMerge/>
            <w:tcBorders>
              <w:top w:val="nil"/>
            </w:tcBorders>
          </w:tcPr>
          <w:p w:rsidR="0043751D" w:rsidRDefault="0043751D">
            <w:pPr>
              <w:rPr>
                <w:sz w:val="2"/>
                <w:szCs w:val="2"/>
              </w:rPr>
            </w:pPr>
          </w:p>
        </w:tc>
        <w:tc>
          <w:tcPr>
            <w:tcW w:w="7058" w:type="dxa"/>
            <w:gridSpan w:val="5"/>
          </w:tcPr>
          <w:p w:rsidR="0043751D" w:rsidRDefault="00B22FE6">
            <w:pPr>
              <w:pStyle w:val="TableParagraph"/>
              <w:ind w:left="64" w:right="45"/>
              <w:jc w:val="both"/>
              <w:rPr>
                <w:sz w:val="28"/>
              </w:rPr>
            </w:pPr>
            <w:r>
              <w:rPr>
                <w:sz w:val="28"/>
              </w:rPr>
              <w:t>Татарстан Республикасы бюджетыннан программа юнәлешләре буенча бүлеп бирелә торган акчаларның суммасы чираттагы финанс елына Татарстан Республикасы бюджеты турында Татарстан Республикасы законы нигезендә ел саен аныкланачак</w:t>
            </w:r>
          </w:p>
        </w:tc>
      </w:tr>
      <w:tr w:rsidR="0043751D">
        <w:trPr>
          <w:trHeight w:val="3102"/>
        </w:trPr>
        <w:tc>
          <w:tcPr>
            <w:tcW w:w="1985" w:type="dxa"/>
          </w:tcPr>
          <w:p w:rsidR="0043751D" w:rsidRDefault="00B22FE6">
            <w:pPr>
              <w:pStyle w:val="TableParagraph"/>
              <w:jc w:val="left"/>
              <w:rPr>
                <w:sz w:val="28"/>
              </w:rPr>
            </w:pPr>
            <w:r>
              <w:rPr>
                <w:spacing w:val="-2"/>
                <w:sz w:val="28"/>
              </w:rPr>
              <w:t xml:space="preserve">Программа максатларын </w:t>
            </w:r>
            <w:r>
              <w:rPr>
                <w:spacing w:val="-4"/>
                <w:sz w:val="28"/>
              </w:rPr>
              <w:t>һәм</w:t>
            </w:r>
          </w:p>
          <w:p w:rsidR="0043751D" w:rsidRDefault="00B22FE6">
            <w:pPr>
              <w:pStyle w:val="TableParagraph"/>
              <w:spacing w:before="0" w:line="242" w:lineRule="auto"/>
              <w:jc w:val="left"/>
              <w:rPr>
                <w:sz w:val="28"/>
              </w:rPr>
            </w:pPr>
            <w:r>
              <w:rPr>
                <w:spacing w:val="-2"/>
                <w:sz w:val="28"/>
              </w:rPr>
              <w:t>бурычларын тормышка</w:t>
            </w:r>
          </w:p>
          <w:p w:rsidR="0043751D" w:rsidRDefault="00B22FE6">
            <w:pPr>
              <w:pStyle w:val="TableParagraph"/>
              <w:tabs>
                <w:tab w:val="left" w:pos="1134"/>
              </w:tabs>
              <w:spacing w:before="0"/>
              <w:ind w:right="49"/>
              <w:jc w:val="left"/>
              <w:rPr>
                <w:sz w:val="28"/>
              </w:rPr>
            </w:pPr>
            <w:r>
              <w:rPr>
                <w:spacing w:val="-2"/>
                <w:sz w:val="28"/>
              </w:rPr>
              <w:t>ашыруның көтелә</w:t>
            </w:r>
            <w:r>
              <w:rPr>
                <w:sz w:val="28"/>
              </w:rPr>
              <w:tab/>
            </w:r>
            <w:r>
              <w:rPr>
                <w:spacing w:val="-2"/>
                <w:sz w:val="28"/>
              </w:rPr>
              <w:t>торган ахыргы</w:t>
            </w:r>
          </w:p>
          <w:p w:rsidR="0043751D" w:rsidRDefault="00B22FE6">
            <w:pPr>
              <w:pStyle w:val="TableParagraph"/>
              <w:spacing w:before="0" w:line="321" w:lineRule="exact"/>
              <w:jc w:val="left"/>
              <w:rPr>
                <w:sz w:val="28"/>
              </w:rPr>
            </w:pPr>
            <w:r>
              <w:rPr>
                <w:spacing w:val="-2"/>
                <w:sz w:val="28"/>
              </w:rPr>
              <w:t>нәтиҗәләре</w:t>
            </w:r>
          </w:p>
        </w:tc>
        <w:tc>
          <w:tcPr>
            <w:tcW w:w="7058" w:type="dxa"/>
            <w:gridSpan w:val="5"/>
          </w:tcPr>
          <w:p w:rsidR="0043751D" w:rsidRDefault="00B22FE6">
            <w:pPr>
              <w:pStyle w:val="TableParagraph"/>
              <w:spacing w:line="322" w:lineRule="exact"/>
              <w:ind w:left="64"/>
              <w:jc w:val="left"/>
              <w:rPr>
                <w:sz w:val="28"/>
              </w:rPr>
            </w:pPr>
            <w:r>
              <w:rPr>
                <w:sz w:val="28"/>
              </w:rPr>
              <w:t>Файдалануга</w:t>
            </w:r>
            <w:r>
              <w:rPr>
                <w:spacing w:val="-10"/>
                <w:sz w:val="28"/>
              </w:rPr>
              <w:t xml:space="preserve"> </w:t>
            </w:r>
            <w:r>
              <w:rPr>
                <w:spacing w:val="-2"/>
                <w:sz w:val="28"/>
              </w:rPr>
              <w:t>кертеләчәк:</w:t>
            </w:r>
          </w:p>
          <w:p w:rsidR="0043751D" w:rsidRDefault="00B22FE6">
            <w:pPr>
              <w:pStyle w:val="TableParagraph"/>
              <w:tabs>
                <w:tab w:val="left" w:pos="954"/>
                <w:tab w:val="left" w:pos="3558"/>
                <w:tab w:val="left" w:pos="4736"/>
                <w:tab w:val="left" w:pos="6441"/>
              </w:tabs>
              <w:spacing w:before="0"/>
              <w:ind w:left="64" w:right="49"/>
              <w:jc w:val="left"/>
              <w:rPr>
                <w:sz w:val="28"/>
              </w:rPr>
            </w:pPr>
            <w:r>
              <w:rPr>
                <w:spacing w:val="-4"/>
                <w:sz w:val="28"/>
              </w:rPr>
              <w:t>авыл</w:t>
            </w:r>
            <w:r>
              <w:rPr>
                <w:sz w:val="28"/>
              </w:rPr>
              <w:tab/>
            </w:r>
            <w:r>
              <w:rPr>
                <w:spacing w:val="-2"/>
                <w:sz w:val="28"/>
              </w:rPr>
              <w:t>территорияләрендә</w:t>
            </w:r>
            <w:r>
              <w:rPr>
                <w:sz w:val="28"/>
              </w:rPr>
              <w:tab/>
            </w:r>
            <w:r>
              <w:rPr>
                <w:spacing w:val="-2"/>
                <w:sz w:val="28"/>
              </w:rPr>
              <w:t>яшәүче</w:t>
            </w:r>
            <w:r>
              <w:rPr>
                <w:sz w:val="28"/>
              </w:rPr>
              <w:tab/>
            </w:r>
            <w:r>
              <w:rPr>
                <w:spacing w:val="-2"/>
                <w:sz w:val="28"/>
              </w:rPr>
              <w:t>гражданнар</w:t>
            </w:r>
            <w:r>
              <w:rPr>
                <w:sz w:val="28"/>
              </w:rPr>
              <w:tab/>
            </w:r>
            <w:r>
              <w:rPr>
                <w:spacing w:val="-4"/>
                <w:sz w:val="28"/>
              </w:rPr>
              <w:t xml:space="preserve">өчен </w:t>
            </w:r>
            <w:r>
              <w:rPr>
                <w:sz w:val="28"/>
              </w:rPr>
              <w:t xml:space="preserve">гомуми мәйданы </w:t>
            </w:r>
            <w:r w:rsidR="008A12F3" w:rsidRPr="008A12F3">
              <w:rPr>
                <w:sz w:val="28"/>
              </w:rPr>
              <w:t xml:space="preserve">370.2 </w:t>
            </w:r>
            <w:r>
              <w:rPr>
                <w:sz w:val="28"/>
              </w:rPr>
              <w:t>кв. метр булган торак;</w:t>
            </w:r>
          </w:p>
          <w:p w:rsidR="008A12F3" w:rsidRPr="008A12F3" w:rsidRDefault="008A12F3" w:rsidP="008A12F3">
            <w:pPr>
              <w:pStyle w:val="TableParagraph"/>
              <w:ind w:left="64" w:right="45"/>
              <w:jc w:val="both"/>
              <w:rPr>
                <w:sz w:val="28"/>
              </w:rPr>
            </w:pPr>
            <w:r w:rsidRPr="008A12F3">
              <w:rPr>
                <w:sz w:val="28"/>
              </w:rPr>
              <w:t>22,4 километр озынлыктагы бүлүче газ челтәрләре;</w:t>
            </w:r>
          </w:p>
          <w:p w:rsidR="008A12F3" w:rsidRPr="008A12F3" w:rsidRDefault="008A12F3" w:rsidP="008A12F3">
            <w:pPr>
              <w:pStyle w:val="TableParagraph"/>
              <w:ind w:left="64" w:right="45"/>
              <w:jc w:val="both"/>
              <w:rPr>
                <w:sz w:val="28"/>
              </w:rPr>
            </w:pPr>
            <w:r w:rsidRPr="008A12F3">
              <w:rPr>
                <w:sz w:val="28"/>
              </w:rPr>
              <w:t>локаль суүткәргечләрнең озынлыгы 12 километр;</w:t>
            </w:r>
          </w:p>
          <w:p w:rsidR="0043751D" w:rsidRDefault="008A12F3" w:rsidP="008A12F3">
            <w:pPr>
              <w:pStyle w:val="TableParagraph"/>
              <w:spacing w:before="0"/>
              <w:ind w:left="64" w:right="45"/>
              <w:jc w:val="both"/>
              <w:rPr>
                <w:sz w:val="28"/>
              </w:rPr>
            </w:pPr>
            <w:r w:rsidRPr="008A12F3">
              <w:rPr>
                <w:sz w:val="28"/>
              </w:rPr>
              <w:t>авыл территорияләрендә урнашкан торак пунктларның иҗтимагый әһәмиятле объектларына, продукция җитештерү һәм эшкәртү объектларына гомуми файдаланудагы 12 километр озынлыктагы автомобиль юллары.</w:t>
            </w:r>
          </w:p>
        </w:tc>
      </w:tr>
    </w:tbl>
    <w:p w:rsidR="0043751D" w:rsidRDefault="0043751D">
      <w:pPr>
        <w:pStyle w:val="a3"/>
        <w:spacing w:before="17"/>
        <w:ind w:left="0" w:firstLine="0"/>
        <w:jc w:val="left"/>
        <w:rPr>
          <w:b/>
        </w:rPr>
      </w:pPr>
    </w:p>
    <w:p w:rsidR="0043751D" w:rsidRDefault="00B22FE6">
      <w:pPr>
        <w:pStyle w:val="a4"/>
        <w:numPr>
          <w:ilvl w:val="0"/>
          <w:numId w:val="1"/>
        </w:numPr>
        <w:tabs>
          <w:tab w:val="left" w:pos="1315"/>
          <w:tab w:val="left" w:pos="1802"/>
        </w:tabs>
        <w:ind w:right="1068" w:hanging="735"/>
        <w:jc w:val="left"/>
        <w:rPr>
          <w:b/>
          <w:sz w:val="28"/>
        </w:rPr>
      </w:pPr>
      <w:r>
        <w:rPr>
          <w:b/>
          <w:sz w:val="28"/>
        </w:rPr>
        <w:t>Программаны</w:t>
      </w:r>
      <w:r>
        <w:rPr>
          <w:b/>
          <w:spacing w:val="-6"/>
          <w:sz w:val="28"/>
        </w:rPr>
        <w:t xml:space="preserve"> </w:t>
      </w:r>
      <w:r>
        <w:rPr>
          <w:b/>
          <w:sz w:val="28"/>
        </w:rPr>
        <w:t>тормышка</w:t>
      </w:r>
      <w:r>
        <w:rPr>
          <w:b/>
          <w:spacing w:val="-4"/>
          <w:sz w:val="28"/>
        </w:rPr>
        <w:t xml:space="preserve"> </w:t>
      </w:r>
      <w:r>
        <w:rPr>
          <w:b/>
          <w:sz w:val="28"/>
        </w:rPr>
        <w:t>ашыру</w:t>
      </w:r>
      <w:r>
        <w:rPr>
          <w:b/>
          <w:spacing w:val="-8"/>
          <w:sz w:val="28"/>
        </w:rPr>
        <w:t xml:space="preserve"> </w:t>
      </w:r>
      <w:r>
        <w:rPr>
          <w:b/>
          <w:sz w:val="28"/>
        </w:rPr>
        <w:t>өлкәсе,</w:t>
      </w:r>
      <w:r>
        <w:rPr>
          <w:b/>
          <w:spacing w:val="-5"/>
          <w:sz w:val="28"/>
        </w:rPr>
        <w:t xml:space="preserve"> </w:t>
      </w:r>
      <w:r>
        <w:rPr>
          <w:b/>
          <w:sz w:val="28"/>
        </w:rPr>
        <w:t>төп</w:t>
      </w:r>
      <w:r>
        <w:rPr>
          <w:b/>
          <w:spacing w:val="-6"/>
          <w:sz w:val="28"/>
        </w:rPr>
        <w:t xml:space="preserve"> </w:t>
      </w:r>
      <w:r>
        <w:rPr>
          <w:b/>
          <w:sz w:val="28"/>
        </w:rPr>
        <w:t>проблемалар, аларның чишелешен бәяләү һәм үсеш фаразлары</w:t>
      </w:r>
    </w:p>
    <w:p w:rsidR="0043751D" w:rsidRDefault="00B22FE6">
      <w:pPr>
        <w:pStyle w:val="a3"/>
        <w:spacing w:before="318"/>
        <w:ind w:right="142"/>
      </w:pPr>
      <w:r>
        <w:t>Хәзерге этапта Татарстан Республикасы Балык Бистәсе муниципаль районының үсеше дәүләт тарафыннан авыл территорияләрен үстерүгә игътибар арту белән</w:t>
      </w:r>
      <w:r>
        <w:rPr>
          <w:spacing w:val="40"/>
        </w:rPr>
        <w:t xml:space="preserve"> </w:t>
      </w:r>
      <w:r w:rsidR="00B2594C">
        <w:t>характер</w:t>
      </w:r>
      <w:r>
        <w:t>лана.</w:t>
      </w:r>
    </w:p>
    <w:p w:rsidR="0043751D" w:rsidRDefault="0043751D">
      <w:pPr>
        <w:pStyle w:val="a3"/>
        <w:sectPr w:rsidR="0043751D">
          <w:type w:val="continuous"/>
          <w:pgSz w:w="11910" w:h="16840"/>
          <w:pgMar w:top="1100" w:right="992" w:bottom="280" w:left="992" w:header="720" w:footer="720" w:gutter="0"/>
          <w:cols w:space="720"/>
        </w:sectPr>
      </w:pPr>
    </w:p>
    <w:p w:rsidR="00B2594C" w:rsidRDefault="00B22FE6">
      <w:pPr>
        <w:pStyle w:val="a3"/>
        <w:spacing w:before="67"/>
        <w:ind w:right="134"/>
      </w:pPr>
      <w:r>
        <w:lastRenderedPageBreak/>
        <w:t>2014 елдан</w:t>
      </w:r>
      <w:r>
        <w:rPr>
          <w:spacing w:val="40"/>
        </w:rPr>
        <w:t xml:space="preserve"> </w:t>
      </w:r>
      <w:r>
        <w:t>башлап “2014 – 2017 елларга һәм 2020 елга кадәрге чорга авыл территорияләрен тотрыклы үстерү” федераль максатчан программасы тормышка</w:t>
      </w:r>
      <w:r>
        <w:rPr>
          <w:spacing w:val="40"/>
        </w:rPr>
        <w:t xml:space="preserve"> </w:t>
      </w:r>
      <w:r>
        <w:t>ашырылды, ул Россия Федерациясе Хөкүмәтенең</w:t>
      </w:r>
      <w:r>
        <w:rPr>
          <w:spacing w:val="40"/>
        </w:rPr>
        <w:t xml:space="preserve"> </w:t>
      </w:r>
      <w:r>
        <w:t>“2014 – 2017 елларга һәм 2020 елга кадәрге чорга авыл территорияләрен тотрыклы үстерү” федераль максатчан программасы турында”гы 2013 елның 15 июлендәге 598 номерлы карары белән расланган иде. Программа буенча 11 юнәлеш буенча чаралар финансланды, шул исәптән инженерлык челтәрләре, социаль-мәдәни- көнкүреш объектлары, сәламәтлек саклау, торак һәм башкалар өлкәсендә. 2014 елдан әлеге программа кысаларында авыл җирлегендә эшләүче яшь гаиләләрне һәм яшь белгечләрне торак белән тәэмин итү буенча чаралар гамәлгә ашырылды. Авыл җирендә торак йортларны (фатирларны) челтәрдән газ белән тәэмин итү дәрәҗәсе 98 процент, авыл халкын эчәргә яраклы су белән тәэмин итү дәрәҗәсе 70 процентка кадәр тәшкил итте.</w:t>
      </w:r>
      <w:r w:rsidR="00B2594C" w:rsidRPr="00B2594C">
        <w:t xml:space="preserve"> </w:t>
      </w:r>
    </w:p>
    <w:p w:rsidR="0043751D" w:rsidRDefault="00B22FE6">
      <w:pPr>
        <w:pStyle w:val="a3"/>
        <w:spacing w:before="3"/>
        <w:ind w:right="143"/>
      </w:pPr>
      <w:r>
        <w:t>Авылда яшәү шартларын яхшырту, башка факторлар белән беррәттән, аграр өлкәдә инвестицион активлыкны арттыруга, социаль хәлне яхшыртуга ярдәм итте.</w:t>
      </w:r>
    </w:p>
    <w:p w:rsidR="0043751D" w:rsidRDefault="00B22FE6">
      <w:pPr>
        <w:pStyle w:val="a3"/>
        <w:ind w:right="142"/>
      </w:pPr>
      <w:r>
        <w:t>Шул ук вакытта тормышка ашырылган чаралар авыл территорияләренең икътисади потенциалын тулысынча һәм нәтиҗәле файдалану һәм авыл халкының тормыш сыйфатын арттыру өчен җитәрлек түгел.</w:t>
      </w:r>
    </w:p>
    <w:p w:rsidR="0043751D" w:rsidRDefault="00B22FE6">
      <w:pPr>
        <w:pStyle w:val="a3"/>
        <w:spacing w:line="242" w:lineRule="auto"/>
        <w:ind w:right="137"/>
      </w:pPr>
      <w:r>
        <w:t>Территорияләрне тотрыклы үстерү чараларын тормышка ашыруда дәүләтнең ролен көчәйтү максатчанлыгы түбәндәгеләр белән нигезләнгән:</w:t>
      </w:r>
    </w:p>
    <w:p w:rsidR="0043751D" w:rsidRDefault="00B22FE6">
      <w:pPr>
        <w:pStyle w:val="a3"/>
        <w:ind w:right="136"/>
      </w:pPr>
      <w:r>
        <w:t>авыл территорияләрен тотрыклы үстерүнең максатчан куелышларының (юнәлешләренең) авылда тормыш дәрәҗәсен һәм сыйфатын күтәрү, икътисадның аграр һәм башка секторларын икътисади үстерү өчен социаль нигезләр булдыру өлешендә Россиянең социаль-икътисади үсеш өстенлекләре белән үзара бәйләнеше;</w:t>
      </w:r>
    </w:p>
    <w:p w:rsidR="0043751D" w:rsidRDefault="00B22FE6">
      <w:pPr>
        <w:pStyle w:val="a3"/>
        <w:ind w:right="145"/>
      </w:pPr>
      <w:r>
        <w:t>авыл территорияләренең социаль проблемаларын хәл итүгә системалы якын килүне таләп итүче озак вакытка исәпләнгән характеры;</w:t>
      </w:r>
    </w:p>
    <w:p w:rsidR="0043751D" w:rsidRDefault="00B22FE6">
      <w:pPr>
        <w:pStyle w:val="a3"/>
        <w:ind w:right="145"/>
      </w:pPr>
      <w:r>
        <w:t>авылның проблемалы мәсьәләләрен хәл итүнең дәүләт ярдәмен җәлеп итүне таләп итә торган югары</w:t>
      </w:r>
      <w:r>
        <w:rPr>
          <w:spacing w:val="80"/>
          <w:w w:val="150"/>
        </w:rPr>
        <w:t xml:space="preserve"> </w:t>
      </w:r>
      <w:r>
        <w:t>сарыф итүлек</w:t>
      </w:r>
      <w:r>
        <w:rPr>
          <w:spacing w:val="40"/>
        </w:rPr>
        <w:t xml:space="preserve"> </w:t>
      </w:r>
      <w:r>
        <w:t>(чыгымлылык) дәрәҗәсе.</w:t>
      </w:r>
    </w:p>
    <w:p w:rsidR="0043751D" w:rsidRDefault="00B22FE6">
      <w:pPr>
        <w:pStyle w:val="a3"/>
        <w:ind w:right="142"/>
      </w:pPr>
      <w:r>
        <w:t>Программаның максатларына ирешү авыл территорияләрендә яшәү шартларын яхшыртуга, агросәнәгать комплексында һәм тулаем авыл икътисадында инвестицион активлыкны үстерү өчен уңай шартлар тудыруга ярдәм итәчәк.</w:t>
      </w:r>
    </w:p>
    <w:p w:rsidR="0043751D" w:rsidRDefault="00B22FE6">
      <w:pPr>
        <w:pStyle w:val="a3"/>
        <w:ind w:right="137"/>
      </w:pPr>
      <w:r>
        <w:t>Программа максатларына ирешү өчен авыл территорияләрен комплекслы үстерү өлкәсендә куелган бурычларны хәл итү зарурлыгын</w:t>
      </w:r>
      <w:r>
        <w:rPr>
          <w:spacing w:val="40"/>
        </w:rPr>
        <w:t xml:space="preserve"> </w:t>
      </w:r>
      <w:r>
        <w:t>нигезләү түбәндәгеләрдән гыйбарәт:</w:t>
      </w:r>
    </w:p>
    <w:p w:rsidR="0043751D" w:rsidRDefault="00B22FE6">
      <w:pPr>
        <w:pStyle w:val="a3"/>
        <w:ind w:right="138"/>
      </w:pPr>
      <w:r>
        <w:t>авыл җирендә хезмәт потенциалын формалаштыруга сизелерлек йогынты ясый торган</w:t>
      </w:r>
      <w:r>
        <w:rPr>
          <w:spacing w:val="40"/>
        </w:rPr>
        <w:t xml:space="preserve"> </w:t>
      </w:r>
      <w:r>
        <w:t>уңай булмаган</w:t>
      </w:r>
      <w:r>
        <w:rPr>
          <w:spacing w:val="40"/>
        </w:rPr>
        <w:t xml:space="preserve"> </w:t>
      </w:r>
      <w:r>
        <w:t>демографик вазгыять;</w:t>
      </w:r>
    </w:p>
    <w:p w:rsidR="0043751D" w:rsidRDefault="00B22FE6">
      <w:pPr>
        <w:pStyle w:val="a3"/>
        <w:ind w:right="146"/>
      </w:pPr>
      <w:r>
        <w:t>авыл территорияләрендә социаль һәм инженерлык инфраструктурасы объектлары белән тәэмин ителешнең түбән дәрәҗәсе;</w:t>
      </w:r>
    </w:p>
    <w:p w:rsidR="0043751D" w:rsidRDefault="00B22FE6">
      <w:pPr>
        <w:pStyle w:val="a3"/>
        <w:ind w:right="144"/>
      </w:pPr>
      <w:r>
        <w:t>авыл җирендә торак базары үсешенең һәм авыл халкы өчен торак шартларын яхшырту проблемаларын хәл итү мөмкинлегенең түбән дәрәҗәсе;</w:t>
      </w:r>
    </w:p>
    <w:p w:rsidR="0043751D" w:rsidRDefault="00B22FE6">
      <w:pPr>
        <w:pStyle w:val="a3"/>
        <w:ind w:right="138"/>
      </w:pPr>
      <w:r>
        <w:t>авыл җирлегенең яшәү мохите буларак җәлеп итмәүчелеге һәм миграцион (читкә китү) кәефләр үсеше, шул исәптән авыл яшьләре арасында да;</w:t>
      </w:r>
    </w:p>
    <w:p w:rsidR="00B2594C" w:rsidRDefault="00B2594C" w:rsidP="00B2594C">
      <w:pPr>
        <w:pStyle w:val="a3"/>
      </w:pPr>
      <w:r>
        <w:t>авыл халкының социаль активлыгының түбән дәрәҗәсе;</w:t>
      </w:r>
    </w:p>
    <w:p w:rsidR="00B2594C" w:rsidRDefault="00B2594C" w:rsidP="00B2594C">
      <w:pPr>
        <w:pStyle w:val="a3"/>
      </w:pPr>
      <w:r>
        <w:t xml:space="preserve">җәмгыятьтә авыл территорияләрен үстерү перспективаларына уңай караш </w:t>
      </w:r>
      <w:r>
        <w:lastRenderedPageBreak/>
        <w:t>булмау.</w:t>
      </w:r>
    </w:p>
    <w:p w:rsidR="0043751D" w:rsidRDefault="00B2594C" w:rsidP="002E7D48">
      <w:pPr>
        <w:pStyle w:val="a3"/>
        <w:ind w:left="142"/>
        <w:rPr>
          <w:lang w:val="tt-RU"/>
        </w:rPr>
      </w:pPr>
      <w:r>
        <w:t>Программа Россия Федерациясе Хөкүмәтенең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w:t>
      </w:r>
      <w:r w:rsidR="00E00E1C">
        <w:t>се дәүләт программасы нигезендә</w:t>
      </w:r>
      <w:r w:rsidR="00E00E1C">
        <w:rPr>
          <w:lang w:val="tt-RU"/>
        </w:rPr>
        <w:t xml:space="preserve"> </w:t>
      </w:r>
      <w:r>
        <w:t>эшләнде</w:t>
      </w:r>
      <w:r w:rsidR="002E7D48">
        <w:rPr>
          <w:lang w:val="tt-RU"/>
        </w:rPr>
        <w:t>.</w:t>
      </w:r>
    </w:p>
    <w:p w:rsidR="002E7D48" w:rsidRDefault="002E7D48" w:rsidP="002E7D48">
      <w:pPr>
        <w:pStyle w:val="a3"/>
        <w:ind w:left="142"/>
        <w:rPr>
          <w:lang w:val="tt-RU"/>
        </w:rPr>
      </w:pPr>
    </w:p>
    <w:p w:rsidR="002E7D48" w:rsidRPr="002E7D48" w:rsidRDefault="002E7D48" w:rsidP="002E7D48">
      <w:pPr>
        <w:pStyle w:val="a3"/>
        <w:ind w:left="142"/>
        <w:jc w:val="center"/>
        <w:rPr>
          <w:b/>
          <w:lang w:val="tt-RU"/>
        </w:rPr>
      </w:pPr>
      <w:r w:rsidRPr="002E7D48">
        <w:rPr>
          <w:b/>
          <w:lang w:val="tt-RU"/>
        </w:rPr>
        <w:t>II.Программаның максатлары, бурычлары һәм көтелгән төп ахыргы нәтиҗәләре, аны тормышка ашыру сроклары</w:t>
      </w:r>
    </w:p>
    <w:p w:rsidR="002E7D48" w:rsidRPr="002E7D48" w:rsidRDefault="002E7D48" w:rsidP="002E7D48">
      <w:pPr>
        <w:pStyle w:val="a3"/>
        <w:ind w:left="142"/>
        <w:rPr>
          <w:lang w:val="tt-RU"/>
        </w:rPr>
      </w:pPr>
      <w:r w:rsidRPr="002E7D48">
        <w:rPr>
          <w:lang w:val="tt-RU"/>
        </w:rPr>
        <w:t>Авыл территорияләрендә уңайлы тормыш шартлары булдыру, авылга һәм авылның (авылдагы) яшәү рәвешенә уңай мөнәсәбәт формалаштыру программаның максатлары булып тора.</w:t>
      </w:r>
    </w:p>
    <w:p w:rsidR="002E7D48" w:rsidRPr="002E7D48" w:rsidRDefault="002E7D48" w:rsidP="002E7D48">
      <w:pPr>
        <w:pStyle w:val="a3"/>
        <w:ind w:left="142"/>
        <w:rPr>
          <w:lang w:val="tt-RU"/>
        </w:rPr>
      </w:pPr>
      <w:r w:rsidRPr="002E7D48">
        <w:rPr>
          <w:lang w:val="tt-RU"/>
        </w:rPr>
        <w:t>Максатка ирешү өчен авыл халкының үтемле (һәркем өчен мөмкин булган) һәм уңайлы торакка ихтыяҗларын тәэмин итү, авылны социаль-инженерлык ягыннан төзекләндерү (уңайлылык булдыру) һәм автомобиль юллары белән тәэмин итү дәрәҗәсен күтәрү бурычларын хәл итү зарур.</w:t>
      </w:r>
    </w:p>
    <w:p w:rsidR="002E7D48" w:rsidRPr="002E7D48" w:rsidRDefault="002E7D48" w:rsidP="002E7D48">
      <w:pPr>
        <w:pStyle w:val="a3"/>
        <w:ind w:left="142"/>
        <w:rPr>
          <w:lang w:val="tt-RU"/>
        </w:rPr>
      </w:pPr>
      <w:r w:rsidRPr="002E7D48">
        <w:rPr>
          <w:lang w:val="tt-RU"/>
        </w:rPr>
        <w:t>Булган потенциалны нәтиҗәле файдалану, дәүләт ярдәме һәм бюджеттан тыш инвестицияләрне җәлеп итү куелган максатларга ирешергә мөмкинлек бирә.</w:t>
      </w:r>
    </w:p>
    <w:p w:rsidR="002E7D48" w:rsidRPr="002E7D48" w:rsidRDefault="002E7D48" w:rsidP="002E7D48">
      <w:pPr>
        <w:pStyle w:val="a3"/>
        <w:ind w:left="142"/>
        <w:rPr>
          <w:lang w:val="tt-RU"/>
        </w:rPr>
      </w:pPr>
      <w:r w:rsidRPr="002E7D48">
        <w:rPr>
          <w:lang w:val="tt-RU"/>
        </w:rPr>
        <w:t>Куелган максатларга һәм бурычларга ирешү тәэмин итәчәк:</w:t>
      </w:r>
    </w:p>
    <w:p w:rsidR="002E7D48" w:rsidRPr="002E7D48" w:rsidRDefault="002E7D48" w:rsidP="002E7D48">
      <w:pPr>
        <w:pStyle w:val="a3"/>
        <w:ind w:left="142"/>
        <w:rPr>
          <w:lang w:val="tt-RU"/>
        </w:rPr>
      </w:pPr>
      <w:r w:rsidRPr="002E7D48">
        <w:rPr>
          <w:lang w:val="tt-RU"/>
        </w:rPr>
        <w:t xml:space="preserve">авыл территорияләрендә яшәүче гражданнар өчен гомуми мәйданы 370,2 метр булган торакны файдалануга тапшыру; 22,4 километр озынлыктагы газ бүлү челтәрләрен файдалануга тапшыру; 12 километр озынлыктагы локаль суүткәргечләрне файдалануга тапшыру; авыл территорияләрендә урнашкан торак пунктларның иҗтимагый әһәмиятле объектларына, 12 километр озынлыктагы продукция җитештерү һәм эшкәртү объектларына гомуми файдаланудагы автомобиль юлларын файдалануга тапшыру; </w:t>
      </w:r>
    </w:p>
    <w:p w:rsidR="002E7D48" w:rsidRPr="002E7D48" w:rsidRDefault="002E7D48" w:rsidP="002E7D48">
      <w:pPr>
        <w:pStyle w:val="a3"/>
        <w:ind w:left="142"/>
        <w:rPr>
          <w:lang w:val="tt-RU"/>
        </w:rPr>
      </w:pPr>
      <w:r w:rsidRPr="002E7D48">
        <w:rPr>
          <w:lang w:val="tt-RU"/>
        </w:rPr>
        <w:t>Программаны гамәлгә ашыру вакыты: 2026-2030 еллар.</w:t>
      </w:r>
    </w:p>
    <w:p w:rsidR="002E7D48" w:rsidRPr="002E7D48" w:rsidRDefault="002E7D48" w:rsidP="002E7D48">
      <w:pPr>
        <w:pStyle w:val="a3"/>
        <w:ind w:left="142"/>
        <w:rPr>
          <w:lang w:val="tt-RU"/>
        </w:rPr>
      </w:pPr>
    </w:p>
    <w:p w:rsidR="002E7D48" w:rsidRPr="002E7D48" w:rsidRDefault="002E7D48" w:rsidP="002E7D48">
      <w:pPr>
        <w:pStyle w:val="a3"/>
        <w:ind w:left="142"/>
        <w:jc w:val="center"/>
        <w:rPr>
          <w:b/>
          <w:lang w:val="tt-RU"/>
        </w:rPr>
      </w:pPr>
      <w:r w:rsidRPr="002E7D48">
        <w:rPr>
          <w:b/>
          <w:lang w:val="tt-RU"/>
        </w:rPr>
        <w:t>II</w:t>
      </w:r>
      <w:r>
        <w:rPr>
          <w:b/>
          <w:lang w:val="en-US"/>
        </w:rPr>
        <w:t>I</w:t>
      </w:r>
      <w:r w:rsidRPr="002E7D48">
        <w:rPr>
          <w:b/>
          <w:lang w:val="tt-RU"/>
        </w:rPr>
        <w:t>.</w:t>
      </w:r>
      <w:r w:rsidRPr="002E7D48">
        <w:rPr>
          <w:b/>
          <w:lang w:val="tt-RU"/>
        </w:rPr>
        <w:tab/>
        <w:t>Программаның төп чараларына характеристика</w:t>
      </w:r>
    </w:p>
    <w:p w:rsidR="002E7D48" w:rsidRPr="002E7D48" w:rsidRDefault="002E7D48" w:rsidP="002E7D48">
      <w:pPr>
        <w:pStyle w:val="a3"/>
        <w:ind w:left="142"/>
        <w:rPr>
          <w:lang w:val="tt-RU"/>
        </w:rPr>
      </w:pPr>
      <w:r w:rsidRPr="002E7D48">
        <w:rPr>
          <w:lang w:val="tt-RU"/>
        </w:rPr>
        <w:t>Программа түбәндәге чараларны үз эченә ала:</w:t>
      </w:r>
    </w:p>
    <w:p w:rsidR="002E7D48" w:rsidRPr="002E7D48" w:rsidRDefault="002E7D48" w:rsidP="002E7D48">
      <w:pPr>
        <w:pStyle w:val="a3"/>
        <w:ind w:left="142"/>
        <w:rPr>
          <w:lang w:val="tt-RU"/>
        </w:rPr>
      </w:pPr>
      <w:r w:rsidRPr="002E7D48">
        <w:rPr>
          <w:lang w:val="tt-RU"/>
        </w:rPr>
        <w:t>авыл территорияләрендә яшәүче гражданнарның торак шартларын яхшырту һәм торак урын наем шартнамәсе буенча бирелгән торак төзелеше;</w:t>
      </w:r>
    </w:p>
    <w:p w:rsidR="002E7D48" w:rsidRPr="002E7D48" w:rsidRDefault="002E7D48" w:rsidP="002E7D48">
      <w:pPr>
        <w:pStyle w:val="a3"/>
        <w:ind w:left="142"/>
        <w:rPr>
          <w:lang w:val="tt-RU"/>
        </w:rPr>
      </w:pPr>
      <w:r w:rsidRPr="002E7D48">
        <w:rPr>
          <w:lang w:val="tt-RU"/>
        </w:rPr>
        <w:t>авыл җирендә урнашкан торак пунктларны социаль һәм инженерлык инфраструктурасы объектлары белән комплекслы төзекләндерү (уңайлы итү), шул исәптән авыл территорияләрен төзекләндерү буенча чараларны тормышка ашыру, газлаштыру, авыл территорияләрендә су белән тәэмин итүне үстерү, гомуми файдаланудагы автомобиль юллары челтәреннән авыл территорияләрендә урнашкан авыл торак пунктларының иҗтимагый әһәмиятле объектларына, җитештерү һәм эшкәртү объектларына алып баручы каты өслекле автомобиль юллары челтәрен үстерү.</w:t>
      </w:r>
      <w:r w:rsidRPr="002E7D48">
        <w:t xml:space="preserve"> </w:t>
      </w:r>
      <w:r w:rsidRPr="002E7D48">
        <w:rPr>
          <w:lang w:val="tt-RU"/>
        </w:rPr>
        <w:t>Авыл территорияләрендә яшәүче гражданнарның торак шартларын яхшырту чараларының максаты – авыл халкын үтемле (һәркем өчен мөмкин булган) һәм уңайлы торак белән тәэмин итү, авыл җиренә яшь белгечләрне тарту һәм беркетү.</w:t>
      </w:r>
    </w:p>
    <w:p w:rsidR="002E7D48" w:rsidRPr="002E7D48" w:rsidRDefault="002E7D48" w:rsidP="002E7D48">
      <w:pPr>
        <w:pStyle w:val="a3"/>
        <w:ind w:left="142"/>
        <w:rPr>
          <w:lang w:val="tt-RU"/>
        </w:rPr>
      </w:pPr>
      <w:r w:rsidRPr="002E7D48">
        <w:rPr>
          <w:lang w:val="tt-RU"/>
        </w:rPr>
        <w:t>Авыл территорияләрендә яшәүче гражданнарның торак шартларын яхшырту мөмкинлеген арттыру түбәндәге юллар белән гамәлгә ашыру күздә тотыла:</w:t>
      </w:r>
    </w:p>
    <w:p w:rsidR="002E7D48" w:rsidRPr="002E7D48" w:rsidRDefault="002E7D48" w:rsidP="002E7D48">
      <w:pPr>
        <w:pStyle w:val="a3"/>
        <w:ind w:left="142"/>
        <w:rPr>
          <w:lang w:val="tt-RU"/>
        </w:rPr>
      </w:pPr>
      <w:r w:rsidRPr="002E7D48">
        <w:rPr>
          <w:lang w:val="tt-RU"/>
        </w:rPr>
        <w:t xml:space="preserve">авыл территорияләрендә торак төзүгә һәм сатып алуга федераль бюджет, Татарстан Республикасы бюджеты һәм муниципаль районнарның җирле </w:t>
      </w:r>
      <w:r w:rsidRPr="002E7D48">
        <w:rPr>
          <w:lang w:val="tt-RU"/>
        </w:rPr>
        <w:lastRenderedPageBreak/>
        <w:t>бюджеты акчалары исәбеннән социаль түләүләр;</w:t>
      </w:r>
    </w:p>
    <w:p w:rsidR="002E7D48" w:rsidRPr="002E7D48" w:rsidRDefault="002E7D48" w:rsidP="002E7D48">
      <w:pPr>
        <w:pStyle w:val="a3"/>
        <w:ind w:left="142"/>
        <w:rPr>
          <w:lang w:val="tt-RU"/>
        </w:rPr>
      </w:pPr>
      <w:r w:rsidRPr="002E7D48">
        <w:rPr>
          <w:lang w:val="tt-RU"/>
        </w:rPr>
        <w:t>наем шартнамәләре буенча бирелә торган торак төзелешен федераль бюджет, Татарстан Республикасы бюджеты һәм муниципаль районнарның җирле бюджеты акчалары исәбеннән алга таба сатып алу хокукы белән финанслашу;</w:t>
      </w:r>
    </w:p>
    <w:p w:rsidR="002E7D48" w:rsidRPr="002E7D48" w:rsidRDefault="002E7D48" w:rsidP="002E7D48">
      <w:pPr>
        <w:pStyle w:val="a3"/>
        <w:ind w:left="142"/>
        <w:rPr>
          <w:lang w:val="tt-RU"/>
        </w:rPr>
      </w:pPr>
      <w:r w:rsidRPr="002E7D48">
        <w:rPr>
          <w:lang w:val="tt-RU"/>
        </w:rPr>
        <w:t>торакны төзегәндә (сатып алганда) ташламалы ипотека торак кредитлавы һәм ана (гаилә) капиталы механизмнарын файдалану;</w:t>
      </w:r>
    </w:p>
    <w:p w:rsidR="002E7D48" w:rsidRPr="002E7D48" w:rsidRDefault="002E7D48" w:rsidP="002E7D48">
      <w:pPr>
        <w:pStyle w:val="a3"/>
        <w:ind w:left="142"/>
        <w:rPr>
          <w:lang w:val="tt-RU"/>
        </w:rPr>
      </w:pPr>
      <w:r w:rsidRPr="002E7D48">
        <w:rPr>
          <w:lang w:val="tt-RU"/>
        </w:rPr>
        <w:t>торак өлкәсендә инвестиция активлыгын стимуллаштыру нигезендә авыл җирлегендә торак төзелеше күләмнәрен арттыру.</w:t>
      </w:r>
    </w:p>
    <w:p w:rsidR="002E7D48" w:rsidRPr="002E7D48" w:rsidRDefault="002E7D48" w:rsidP="002E7D48">
      <w:pPr>
        <w:pStyle w:val="a3"/>
        <w:ind w:left="142"/>
        <w:rPr>
          <w:lang w:val="tt-RU"/>
        </w:rPr>
      </w:pPr>
      <w:r w:rsidRPr="002E7D48">
        <w:rPr>
          <w:lang w:val="tt-RU"/>
        </w:rPr>
        <w:t>Авыл территорияләрендә яшәүче гражданнарның торак шартларын яхшыртуга һәм торак урын наем шартнамәсе буенча бирелгән торак төзелешенә муниципаль районнар бюджетларына субсидияләр бирү һәм бүлү Татарстан Республикасы Министрлар Кабинеты карары белән расланган кагыйдәләр нигезендә гамәлгә ашырыла.</w:t>
      </w:r>
    </w:p>
    <w:p w:rsidR="002E7D48" w:rsidRPr="002E7D48" w:rsidRDefault="002E7D48" w:rsidP="002E7D48">
      <w:pPr>
        <w:pStyle w:val="a3"/>
        <w:ind w:left="142"/>
        <w:rPr>
          <w:lang w:val="tt-RU"/>
        </w:rPr>
      </w:pPr>
      <w:r w:rsidRPr="002E7D48">
        <w:rPr>
          <w:lang w:val="tt-RU"/>
        </w:rPr>
        <w:t>Авыл җирендә урнашкан торак пунктларны социаль һәм инженерлык инфраструктурасы объектлары белән комплекслы төзекләндерү чараларын тормышка ашыру түбәндәге юнәлешләр буенча гамәлгә ашырыла:</w:t>
      </w:r>
    </w:p>
    <w:p w:rsidR="002E7D48" w:rsidRPr="002E7D48" w:rsidRDefault="002E7D48" w:rsidP="002E7D48">
      <w:pPr>
        <w:pStyle w:val="a3"/>
        <w:ind w:left="142"/>
        <w:rPr>
          <w:lang w:val="tt-RU"/>
        </w:rPr>
      </w:pPr>
      <w:r w:rsidRPr="002E7D48">
        <w:rPr>
          <w:lang w:val="tt-RU"/>
        </w:rPr>
        <w:t>авыл территорияләрен төзекләндерү;</w:t>
      </w:r>
    </w:p>
    <w:p w:rsidR="002E7D48" w:rsidRPr="002E7D48" w:rsidRDefault="002E7D48" w:rsidP="002E7D48">
      <w:pPr>
        <w:pStyle w:val="a3"/>
        <w:ind w:left="142"/>
        <w:rPr>
          <w:lang w:val="tt-RU"/>
        </w:rPr>
      </w:pPr>
      <w:r w:rsidRPr="002E7D48">
        <w:rPr>
          <w:lang w:val="tt-RU"/>
        </w:rPr>
        <w:t>авыл территорияләрендә газлаштыруны үстерү;</w:t>
      </w:r>
    </w:p>
    <w:p w:rsidR="002E7D48" w:rsidRPr="002E7D48" w:rsidRDefault="002E7D48" w:rsidP="002E7D48">
      <w:pPr>
        <w:pStyle w:val="a3"/>
        <w:ind w:left="142"/>
        <w:rPr>
          <w:lang w:val="tt-RU"/>
        </w:rPr>
      </w:pPr>
      <w:r w:rsidRPr="002E7D48">
        <w:rPr>
          <w:lang w:val="tt-RU"/>
        </w:rPr>
        <w:t>авыл территорияләрендә су белән тәэмин итүне үстерү;</w:t>
      </w:r>
    </w:p>
    <w:p w:rsidR="002E7D48" w:rsidRPr="002E7D48" w:rsidRDefault="002E7D48" w:rsidP="002E7D48">
      <w:pPr>
        <w:pStyle w:val="a3"/>
        <w:ind w:left="142"/>
        <w:rPr>
          <w:lang w:val="tt-RU"/>
        </w:rPr>
      </w:pPr>
      <w:r w:rsidRPr="002E7D48">
        <w:rPr>
          <w:lang w:val="tt-RU"/>
        </w:rPr>
        <w:t>авыл территорияләрендә компактлы торак төзелеше өчен мәйданчыкларны комплекслы төзекләндерү проектларын тормышка ашыру;</w:t>
      </w:r>
    </w:p>
    <w:p w:rsidR="002E7D48" w:rsidRPr="002E7D48" w:rsidRDefault="002E7D48" w:rsidP="002E7D48">
      <w:pPr>
        <w:pStyle w:val="a3"/>
        <w:ind w:left="142"/>
        <w:rPr>
          <w:lang w:val="tt-RU"/>
        </w:rPr>
      </w:pPr>
      <w:r w:rsidRPr="002E7D48">
        <w:rPr>
          <w:lang w:val="tt-RU"/>
        </w:rPr>
        <w:t>компактлы торак төзелеше өчен авыл территорияләрендә урнашкан инженерлык инфраструктурасы объектлары белән төзекләндерү һәм мәйданчыкларны төзекләндерү буенча проектларны тормышка ашыру;</w:t>
      </w:r>
    </w:p>
    <w:p w:rsidR="002E7D48" w:rsidRPr="002E7D48" w:rsidRDefault="002E7D48" w:rsidP="002E7D48">
      <w:pPr>
        <w:pStyle w:val="a3"/>
        <w:ind w:left="142"/>
        <w:rPr>
          <w:lang w:val="tt-RU"/>
        </w:rPr>
      </w:pPr>
      <w:r w:rsidRPr="002E7D48">
        <w:rPr>
          <w:lang w:val="tt-RU"/>
        </w:rPr>
        <w:t>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алып баручы каты өслекле гомуми файдаланудагы автомобиль юллары челтәрен үстерү;</w:t>
      </w:r>
    </w:p>
    <w:p w:rsidR="002E7D48" w:rsidRPr="002E7D48" w:rsidRDefault="002E7D48" w:rsidP="002E7D48">
      <w:pPr>
        <w:pStyle w:val="a3"/>
        <w:ind w:left="142"/>
        <w:rPr>
          <w:lang w:val="tt-RU"/>
        </w:rPr>
      </w:pPr>
      <w:r w:rsidRPr="002E7D48">
        <w:rPr>
          <w:lang w:val="tt-RU"/>
        </w:rPr>
        <w:t>Авыл территорияләрендә урнашкан торак пунктларның социаль һәм инженерлык инфраструктурасы объектларын комплекслы төзекләндерүгә Татарстан Республикасы бюджетыннан субсидияләр бирү һәм бүлү Татарстан Республикасы Министрлар Кабинеты карары белән расланган Кагыйдәләр нигезендә гамәлгә ашырыла.</w:t>
      </w:r>
    </w:p>
    <w:p w:rsidR="002E7D48" w:rsidRPr="002E7D48" w:rsidRDefault="002E7D48" w:rsidP="002E7D48">
      <w:pPr>
        <w:pStyle w:val="a3"/>
        <w:ind w:left="142"/>
        <w:rPr>
          <w:lang w:val="tt-RU"/>
        </w:rPr>
      </w:pPr>
    </w:p>
    <w:p w:rsidR="002E7D48" w:rsidRPr="002E7D48" w:rsidRDefault="00610110" w:rsidP="002E7D48">
      <w:pPr>
        <w:pStyle w:val="a3"/>
        <w:ind w:left="142"/>
        <w:rPr>
          <w:lang w:val="tt-RU"/>
        </w:rPr>
      </w:pPr>
      <w:r w:rsidRPr="00610110">
        <w:rPr>
          <w:rFonts w:eastAsia="Calibri"/>
          <w:b/>
          <w:bCs/>
          <w:lang w:val="ru-RU"/>
        </w:rPr>
        <w:t>IV.</w:t>
      </w:r>
      <w:r w:rsidR="002E7D48" w:rsidRPr="002E7D48">
        <w:rPr>
          <w:lang w:val="tt-RU"/>
        </w:rPr>
        <w:tab/>
      </w:r>
      <w:r w:rsidR="002E7D48" w:rsidRPr="00610110">
        <w:rPr>
          <w:b/>
          <w:lang w:val="tt-RU"/>
        </w:rPr>
        <w:t>Программаны ресурслар белән тәэмин итү һәм аны нигезләү</w:t>
      </w:r>
    </w:p>
    <w:p w:rsidR="002E7D48" w:rsidRPr="002E7D48" w:rsidRDefault="002E7D48" w:rsidP="002E7D48">
      <w:pPr>
        <w:pStyle w:val="a3"/>
        <w:ind w:left="142"/>
        <w:rPr>
          <w:lang w:val="tt-RU"/>
        </w:rPr>
      </w:pPr>
      <w:r w:rsidRPr="002E7D48">
        <w:rPr>
          <w:lang w:val="tt-RU"/>
        </w:rPr>
        <w:t xml:space="preserve"> </w:t>
      </w:r>
    </w:p>
    <w:p w:rsidR="002E7D48" w:rsidRPr="002E7D48" w:rsidRDefault="002E7D48" w:rsidP="002E7D48">
      <w:pPr>
        <w:pStyle w:val="a3"/>
        <w:ind w:left="142"/>
        <w:rPr>
          <w:lang w:val="tt-RU"/>
        </w:rPr>
      </w:pPr>
      <w:r w:rsidRPr="002E7D48">
        <w:rPr>
          <w:lang w:val="tt-RU"/>
        </w:rPr>
        <w:t>Программаны финанслауның гомуми күләме 12251мең сум тәшкил итәчәк, шул исәптән федераль бюджеттан җәлеп итүгә планлаштырыла торган чаралар хисабына – 5177.3 мең сум, Татарстан Республикасы бюджеты акчалары исәбеннән – 2508.8 мең сум, муниципаль районнарның җирле бюджетлары акчалары исәбеннән – 0  мең сум, бюджеттан тыш чыганаклар хисабына – 4564.9 мең сум.</w:t>
      </w:r>
    </w:p>
    <w:p w:rsidR="002E7D48" w:rsidRPr="002E7D48" w:rsidRDefault="002E7D48" w:rsidP="002E7D48">
      <w:pPr>
        <w:pStyle w:val="a3"/>
        <w:ind w:left="142"/>
        <w:rPr>
          <w:lang w:val="tt-RU"/>
        </w:rPr>
      </w:pPr>
      <w:r w:rsidRPr="002E7D48">
        <w:rPr>
          <w:lang w:val="tt-RU"/>
        </w:rPr>
        <w:t xml:space="preserve">Программа кысаларында гражданнарны торак белән тәэмин итүдә дәүләт ярдәме күрсәтү, авыл җирлегендә түбәндәге социаль һәм инженерлык инфраструктурасы объектлары челтәрен үстерү: бүлүче газ челтәрләре, локаль суүткәргечләр, гомуми файдаланудагы автомобиль юллары челтәреннән авыл территорияләрендә урнашкан авыл торак пунктларының иҗтимагый әһәмиятле объектларына, продукция җитештерү һәм эшкәртү объектларына илтүче каты </w:t>
      </w:r>
      <w:r w:rsidRPr="002E7D48">
        <w:rPr>
          <w:lang w:val="tt-RU"/>
        </w:rPr>
        <w:lastRenderedPageBreak/>
        <w:t>өслекле гомуми файдаланудагы автомобиль юллары челтәрен үстерү күздә тотыла.</w:t>
      </w:r>
    </w:p>
    <w:p w:rsidR="002E7D48" w:rsidRPr="002E7D48" w:rsidRDefault="002E7D48" w:rsidP="002E7D48">
      <w:pPr>
        <w:pStyle w:val="a3"/>
        <w:ind w:left="142"/>
        <w:rPr>
          <w:lang w:val="tt-RU"/>
        </w:rPr>
      </w:pPr>
      <w:r w:rsidRPr="002E7D48">
        <w:rPr>
          <w:lang w:val="tt-RU"/>
        </w:rPr>
        <w:t>Программаны гамәлгә ашыру өчен төп чаралардан чыгып кирәкле финанс ресурслары күләме 2 нче таблицада китерелә.</w:t>
      </w:r>
    </w:p>
    <w:p w:rsidR="002E7D48" w:rsidRPr="002E7D48" w:rsidRDefault="002E7D48" w:rsidP="002E7D48">
      <w:pPr>
        <w:pStyle w:val="a3"/>
        <w:ind w:left="142"/>
        <w:rPr>
          <w:lang w:val="tt-RU"/>
        </w:rPr>
      </w:pPr>
    </w:p>
    <w:p w:rsidR="002E7D48" w:rsidRPr="00610110" w:rsidRDefault="00610110" w:rsidP="00610110">
      <w:pPr>
        <w:pStyle w:val="a3"/>
        <w:ind w:left="142"/>
        <w:jc w:val="center"/>
        <w:rPr>
          <w:b/>
          <w:lang w:val="tt-RU"/>
        </w:rPr>
      </w:pPr>
      <w:r w:rsidRPr="00610110">
        <w:rPr>
          <w:b/>
          <w:lang w:val="tt-RU"/>
        </w:rPr>
        <w:t>V.</w:t>
      </w:r>
      <w:r w:rsidR="002E7D48" w:rsidRPr="00610110">
        <w:rPr>
          <w:b/>
          <w:lang w:val="tt-RU"/>
        </w:rPr>
        <w:tab/>
        <w:t>Программаны тормышка ашырудагы хәтәр тәвәккәллекләрне анализлау һәм әлеге хәтәр тәвәккәллекләр белән идарә итү чараларын</w:t>
      </w:r>
    </w:p>
    <w:p w:rsidR="002E7D48" w:rsidRPr="00610110" w:rsidRDefault="002E7D48" w:rsidP="00610110">
      <w:pPr>
        <w:pStyle w:val="a3"/>
        <w:ind w:left="142"/>
        <w:jc w:val="center"/>
        <w:rPr>
          <w:b/>
          <w:lang w:val="tt-RU"/>
        </w:rPr>
      </w:pPr>
      <w:r w:rsidRPr="00610110">
        <w:rPr>
          <w:b/>
          <w:lang w:val="tt-RU"/>
        </w:rPr>
        <w:t>тасвирлау</w:t>
      </w:r>
    </w:p>
    <w:p w:rsidR="002E7D48" w:rsidRPr="002E7D48" w:rsidRDefault="002E7D48" w:rsidP="002E7D48">
      <w:pPr>
        <w:pStyle w:val="a3"/>
        <w:ind w:left="142"/>
        <w:rPr>
          <w:lang w:val="tt-RU"/>
        </w:rPr>
      </w:pPr>
      <w:r w:rsidRPr="002E7D48">
        <w:rPr>
          <w:lang w:val="tt-RU"/>
        </w:rPr>
        <w:t>Программаны тормышка ашыру түбәндәге төп хәтәр тәвәккәллекләр белән бәйле:</w:t>
      </w:r>
    </w:p>
    <w:p w:rsidR="002E7D48" w:rsidRPr="002E7D48" w:rsidRDefault="002E7D48" w:rsidP="002E7D48">
      <w:pPr>
        <w:pStyle w:val="a3"/>
        <w:ind w:left="142"/>
        <w:rPr>
          <w:lang w:val="tt-RU"/>
        </w:rPr>
      </w:pPr>
      <w:r w:rsidRPr="002E7D48">
        <w:rPr>
          <w:lang w:val="tt-RU"/>
        </w:rPr>
        <w:t>федераль законнарны үзгәртү;</w:t>
      </w:r>
    </w:p>
    <w:p w:rsidR="002E7D48" w:rsidRPr="002E7D48" w:rsidRDefault="002E7D48" w:rsidP="002E7D48">
      <w:pPr>
        <w:pStyle w:val="a3"/>
        <w:ind w:left="142"/>
        <w:rPr>
          <w:lang w:val="tt-RU"/>
        </w:rPr>
      </w:pPr>
      <w:r w:rsidRPr="002E7D48">
        <w:rPr>
          <w:lang w:val="tt-RU"/>
        </w:rPr>
        <w:t>программаны финанс белән тәэмин итүнең төрле чыганакларыннан финанслауның булмавы яисә тулысынча финансланмавы.</w:t>
      </w:r>
    </w:p>
    <w:p w:rsidR="002E7D48" w:rsidRPr="002E7D48" w:rsidRDefault="002E7D48" w:rsidP="002E7D48">
      <w:pPr>
        <w:pStyle w:val="a3"/>
        <w:ind w:left="142"/>
        <w:rPr>
          <w:lang w:val="tt-RU"/>
        </w:rPr>
      </w:pPr>
      <w:r w:rsidRPr="002E7D48">
        <w:rPr>
          <w:lang w:val="tt-RU"/>
        </w:rPr>
        <w:t>Программаны тормышка ашыруның хәтәр тәвәккәллекләре белән идарә итү Россия Федерациясе Хөкүмәтенең "Россия Федерациясенең "Авыл территорияләрен комплекслы үстерү" дәүләт программасын раслау һәм Россия Федерациясе Хөкүмәтенең кайбер актларына үзгәрешләр кертү турында" 2019 елның 31 маендагы 696 номерлы карары белән расланган "Авыл территорияләрен комплекслы үстерү" Россия Федерациясе дәүләт программасында каралган чараларны куллану нигезендә гамәлгә ашырылачак.</w:t>
      </w:r>
    </w:p>
    <w:p w:rsidR="002E7D48" w:rsidRPr="002E7D48" w:rsidRDefault="002E7D48" w:rsidP="002E7D48">
      <w:pPr>
        <w:pStyle w:val="a3"/>
        <w:ind w:left="142"/>
        <w:rPr>
          <w:lang w:val="tt-RU"/>
        </w:rPr>
      </w:pPr>
    </w:p>
    <w:p w:rsidR="002E7D48" w:rsidRPr="002E7D48" w:rsidRDefault="002E7D48" w:rsidP="002E7D48">
      <w:pPr>
        <w:pStyle w:val="a3"/>
        <w:ind w:left="142"/>
        <w:rPr>
          <w:lang w:val="tt-RU"/>
        </w:rPr>
      </w:pPr>
      <w:r w:rsidRPr="002E7D48">
        <w:rPr>
          <w:lang w:val="tt-RU"/>
        </w:rPr>
        <w:t>Таблица 1</w:t>
      </w:r>
    </w:p>
    <w:p w:rsidR="002E7D48" w:rsidRPr="002E7D48" w:rsidRDefault="002E7D48" w:rsidP="002E7D48">
      <w:pPr>
        <w:pStyle w:val="a3"/>
        <w:ind w:left="142"/>
        <w:rPr>
          <w:lang w:val="tt-RU"/>
        </w:rPr>
      </w:pPr>
    </w:p>
    <w:p w:rsidR="002E7D48" w:rsidRPr="0056165D" w:rsidRDefault="002E7D48" w:rsidP="002E7D48">
      <w:pPr>
        <w:pStyle w:val="a3"/>
        <w:ind w:left="142"/>
        <w:rPr>
          <w:b/>
          <w:lang w:val="tt-RU"/>
        </w:rPr>
      </w:pPr>
      <w:r w:rsidRPr="0056165D">
        <w:rPr>
          <w:b/>
          <w:lang w:val="tt-RU"/>
        </w:rPr>
        <w:t>“Авыл территорияләрен комплекслы үстерү“ программасының максаты, бурычлары, нәтиҗәләрен бәяләү индикаторлары</w:t>
      </w:r>
    </w:p>
    <w:p w:rsidR="002E7D48" w:rsidRPr="002E7D48" w:rsidRDefault="002E7D48" w:rsidP="002E7D48">
      <w:pPr>
        <w:pStyle w:val="a3"/>
        <w:ind w:left="142"/>
        <w:rPr>
          <w:lang w:val="tt-RU"/>
        </w:rPr>
        <w:sectPr w:rsidR="002E7D48" w:rsidRPr="002E7D48">
          <w:pgSz w:w="11910" w:h="16840"/>
          <w:pgMar w:top="1040" w:right="992" w:bottom="280" w:left="992" w:header="720" w:footer="720" w:gutter="0"/>
          <w:cols w:space="720"/>
        </w:sectPr>
      </w:pPr>
      <w:r w:rsidRPr="002E7D48">
        <w:rPr>
          <w:lang w:val="tt-RU"/>
        </w:rPr>
        <w:t>Программаның максаты – авыл җирендә яшәү өчен уңайлы шартлар тудыру, авылга һәм авылдагы яшәү рәвешенә уңай караш формалаштыру.</w:t>
      </w: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08"/>
        <w:gridCol w:w="3117"/>
        <w:gridCol w:w="1019"/>
        <w:gridCol w:w="1019"/>
        <w:gridCol w:w="964"/>
        <w:gridCol w:w="1020"/>
        <w:gridCol w:w="1019"/>
      </w:tblGrid>
      <w:tr w:rsidR="00E00E1C">
        <w:trPr>
          <w:gridAfter w:val="5"/>
          <w:wAfter w:w="5041" w:type="dxa"/>
          <w:trHeight w:val="525"/>
        </w:trPr>
        <w:tc>
          <w:tcPr>
            <w:tcW w:w="1560" w:type="dxa"/>
            <w:vMerge w:val="restart"/>
          </w:tcPr>
          <w:p w:rsidR="00E00E1C" w:rsidRDefault="00E00E1C">
            <w:pPr>
              <w:pStyle w:val="TableParagraph"/>
              <w:ind w:left="227" w:hanging="80"/>
              <w:jc w:val="left"/>
              <w:rPr>
                <w:sz w:val="28"/>
              </w:rPr>
            </w:pPr>
            <w:r>
              <w:rPr>
                <w:spacing w:val="-2"/>
                <w:sz w:val="28"/>
              </w:rPr>
              <w:t>Бурычның аталышы</w:t>
            </w:r>
          </w:p>
        </w:tc>
        <w:tc>
          <w:tcPr>
            <w:tcW w:w="1984" w:type="dxa"/>
            <w:vMerge w:val="restart"/>
          </w:tcPr>
          <w:p w:rsidR="00E00E1C" w:rsidRDefault="00E00E1C">
            <w:pPr>
              <w:pStyle w:val="TableParagraph"/>
              <w:spacing w:line="322" w:lineRule="exact"/>
              <w:jc w:val="left"/>
              <w:rPr>
                <w:sz w:val="28"/>
              </w:rPr>
            </w:pPr>
            <w:r>
              <w:rPr>
                <w:spacing w:val="-5"/>
                <w:sz w:val="28"/>
              </w:rPr>
              <w:t>Төп</w:t>
            </w:r>
          </w:p>
          <w:p w:rsidR="00E00E1C" w:rsidRDefault="00E00E1C">
            <w:pPr>
              <w:pStyle w:val="TableParagraph"/>
              <w:spacing w:before="0"/>
              <w:jc w:val="left"/>
              <w:rPr>
                <w:sz w:val="28"/>
              </w:rPr>
            </w:pPr>
            <w:r>
              <w:rPr>
                <w:spacing w:val="-2"/>
                <w:sz w:val="28"/>
              </w:rPr>
              <w:t>чараларның аталышы</w:t>
            </w:r>
          </w:p>
        </w:tc>
        <w:tc>
          <w:tcPr>
            <w:tcW w:w="2508" w:type="dxa"/>
            <w:vMerge w:val="restart"/>
          </w:tcPr>
          <w:p w:rsidR="00E00E1C" w:rsidRDefault="00E00E1C">
            <w:pPr>
              <w:pStyle w:val="TableParagraph"/>
              <w:ind w:left="368"/>
              <w:jc w:val="left"/>
              <w:rPr>
                <w:sz w:val="28"/>
              </w:rPr>
            </w:pPr>
            <w:r>
              <w:rPr>
                <w:spacing w:val="-2"/>
                <w:sz w:val="28"/>
              </w:rPr>
              <w:t>Башкаручылар</w:t>
            </w:r>
          </w:p>
        </w:tc>
        <w:tc>
          <w:tcPr>
            <w:tcW w:w="3117" w:type="dxa"/>
            <w:vMerge w:val="restart"/>
          </w:tcPr>
          <w:p w:rsidR="00E00E1C" w:rsidRDefault="00E00E1C">
            <w:pPr>
              <w:pStyle w:val="TableParagraph"/>
              <w:ind w:left="222" w:right="210" w:firstLine="2"/>
              <w:rPr>
                <w:sz w:val="28"/>
              </w:rPr>
            </w:pPr>
            <w:r>
              <w:rPr>
                <w:sz w:val="28"/>
              </w:rPr>
              <w:t>Нәтиҗәләрне бәяләү индикаторлары,</w:t>
            </w:r>
            <w:r>
              <w:rPr>
                <w:spacing w:val="-18"/>
                <w:sz w:val="28"/>
              </w:rPr>
              <w:t xml:space="preserve"> </w:t>
            </w:r>
            <w:r>
              <w:rPr>
                <w:sz w:val="28"/>
              </w:rPr>
              <w:t xml:space="preserve">үлчәү </w:t>
            </w:r>
            <w:r>
              <w:rPr>
                <w:spacing w:val="-2"/>
                <w:sz w:val="28"/>
              </w:rPr>
              <w:t>берәмлекләре</w:t>
            </w:r>
          </w:p>
        </w:tc>
      </w:tr>
      <w:tr w:rsidR="00E00E1C">
        <w:trPr>
          <w:trHeight w:val="849"/>
        </w:trPr>
        <w:tc>
          <w:tcPr>
            <w:tcW w:w="1560" w:type="dxa"/>
            <w:vMerge/>
            <w:tcBorders>
              <w:top w:val="nil"/>
            </w:tcBorders>
          </w:tcPr>
          <w:p w:rsidR="00E00E1C" w:rsidRDefault="00E00E1C">
            <w:pPr>
              <w:rPr>
                <w:sz w:val="2"/>
                <w:szCs w:val="2"/>
              </w:rPr>
            </w:pPr>
          </w:p>
        </w:tc>
        <w:tc>
          <w:tcPr>
            <w:tcW w:w="1984" w:type="dxa"/>
            <w:vMerge/>
            <w:tcBorders>
              <w:top w:val="nil"/>
            </w:tcBorders>
          </w:tcPr>
          <w:p w:rsidR="00E00E1C" w:rsidRDefault="00E00E1C">
            <w:pPr>
              <w:rPr>
                <w:sz w:val="2"/>
                <w:szCs w:val="2"/>
              </w:rPr>
            </w:pPr>
          </w:p>
        </w:tc>
        <w:tc>
          <w:tcPr>
            <w:tcW w:w="2508" w:type="dxa"/>
            <w:vMerge/>
            <w:tcBorders>
              <w:top w:val="nil"/>
            </w:tcBorders>
          </w:tcPr>
          <w:p w:rsidR="00E00E1C" w:rsidRDefault="00E00E1C">
            <w:pPr>
              <w:rPr>
                <w:sz w:val="2"/>
                <w:szCs w:val="2"/>
              </w:rPr>
            </w:pPr>
          </w:p>
        </w:tc>
        <w:tc>
          <w:tcPr>
            <w:tcW w:w="3117" w:type="dxa"/>
            <w:vMerge/>
            <w:tcBorders>
              <w:top w:val="nil"/>
            </w:tcBorders>
          </w:tcPr>
          <w:p w:rsidR="00E00E1C" w:rsidRDefault="00E00E1C">
            <w:pPr>
              <w:rPr>
                <w:sz w:val="2"/>
                <w:szCs w:val="2"/>
              </w:rPr>
            </w:pPr>
          </w:p>
        </w:tc>
        <w:tc>
          <w:tcPr>
            <w:tcW w:w="1019" w:type="dxa"/>
          </w:tcPr>
          <w:p w:rsidR="00E00E1C" w:rsidRDefault="00E00E1C">
            <w:pPr>
              <w:pStyle w:val="TableParagraph"/>
              <w:ind w:left="24" w:right="7"/>
              <w:rPr>
                <w:sz w:val="28"/>
              </w:rPr>
            </w:pPr>
            <w:r>
              <w:rPr>
                <w:sz w:val="28"/>
              </w:rPr>
              <w:t>202</w:t>
            </w:r>
            <w:r>
              <w:rPr>
                <w:sz w:val="28"/>
                <w:lang w:val="tt-RU"/>
              </w:rPr>
              <w:t>6</w:t>
            </w:r>
            <w:r>
              <w:rPr>
                <w:spacing w:val="-3"/>
                <w:sz w:val="28"/>
              </w:rPr>
              <w:t xml:space="preserve"> </w:t>
            </w:r>
            <w:r>
              <w:rPr>
                <w:spacing w:val="-5"/>
                <w:sz w:val="28"/>
              </w:rPr>
              <w:t>ел</w:t>
            </w:r>
          </w:p>
        </w:tc>
        <w:tc>
          <w:tcPr>
            <w:tcW w:w="1019" w:type="dxa"/>
          </w:tcPr>
          <w:p w:rsidR="00E00E1C" w:rsidRDefault="00E00E1C">
            <w:pPr>
              <w:pStyle w:val="TableParagraph"/>
              <w:ind w:left="24" w:right="5"/>
              <w:rPr>
                <w:sz w:val="28"/>
              </w:rPr>
            </w:pPr>
            <w:r>
              <w:rPr>
                <w:sz w:val="28"/>
              </w:rPr>
              <w:t>202</w:t>
            </w:r>
            <w:r>
              <w:rPr>
                <w:sz w:val="28"/>
                <w:lang w:val="tt-RU"/>
              </w:rPr>
              <w:t>7</w:t>
            </w:r>
            <w:r>
              <w:rPr>
                <w:spacing w:val="-3"/>
                <w:sz w:val="28"/>
              </w:rPr>
              <w:t xml:space="preserve"> </w:t>
            </w:r>
            <w:r>
              <w:rPr>
                <w:spacing w:val="-5"/>
                <w:sz w:val="28"/>
              </w:rPr>
              <w:t>ел</w:t>
            </w:r>
          </w:p>
        </w:tc>
        <w:tc>
          <w:tcPr>
            <w:tcW w:w="964" w:type="dxa"/>
          </w:tcPr>
          <w:p w:rsidR="00E00E1C" w:rsidRPr="00E00E1C" w:rsidRDefault="00E00E1C">
            <w:pPr>
              <w:pStyle w:val="TableParagraph"/>
              <w:spacing w:line="322" w:lineRule="exact"/>
              <w:ind w:left="23" w:right="5"/>
              <w:rPr>
                <w:sz w:val="28"/>
                <w:lang w:val="tt-RU"/>
              </w:rPr>
            </w:pPr>
            <w:r>
              <w:rPr>
                <w:spacing w:val="-4"/>
                <w:sz w:val="28"/>
              </w:rPr>
              <w:t>202</w:t>
            </w:r>
            <w:r>
              <w:rPr>
                <w:spacing w:val="-4"/>
                <w:sz w:val="28"/>
                <w:lang w:val="tt-RU"/>
              </w:rPr>
              <w:t>8</w:t>
            </w:r>
          </w:p>
          <w:p w:rsidR="00E00E1C" w:rsidRDefault="00E00E1C">
            <w:pPr>
              <w:pStyle w:val="TableParagraph"/>
              <w:spacing w:before="0"/>
              <w:ind w:left="23" w:right="3"/>
              <w:rPr>
                <w:sz w:val="28"/>
              </w:rPr>
            </w:pPr>
            <w:r>
              <w:rPr>
                <w:spacing w:val="-5"/>
                <w:sz w:val="28"/>
              </w:rPr>
              <w:t>ел</w:t>
            </w:r>
          </w:p>
        </w:tc>
        <w:tc>
          <w:tcPr>
            <w:tcW w:w="1020" w:type="dxa"/>
          </w:tcPr>
          <w:p w:rsidR="00E00E1C" w:rsidRDefault="00E00E1C">
            <w:pPr>
              <w:pStyle w:val="TableParagraph"/>
              <w:ind w:left="22"/>
              <w:rPr>
                <w:sz w:val="28"/>
              </w:rPr>
            </w:pPr>
            <w:r>
              <w:rPr>
                <w:sz w:val="28"/>
              </w:rPr>
              <w:t>202</w:t>
            </w:r>
            <w:r>
              <w:rPr>
                <w:sz w:val="28"/>
                <w:lang w:val="tt-RU"/>
              </w:rPr>
              <w:t>9</w:t>
            </w:r>
            <w:r>
              <w:rPr>
                <w:spacing w:val="-3"/>
                <w:sz w:val="28"/>
              </w:rPr>
              <w:t xml:space="preserve"> </w:t>
            </w:r>
            <w:r>
              <w:rPr>
                <w:spacing w:val="-5"/>
                <w:sz w:val="28"/>
              </w:rPr>
              <w:t>ел</w:t>
            </w:r>
          </w:p>
        </w:tc>
        <w:tc>
          <w:tcPr>
            <w:tcW w:w="1019" w:type="dxa"/>
          </w:tcPr>
          <w:p w:rsidR="00E00E1C" w:rsidRDefault="00E00E1C">
            <w:pPr>
              <w:pStyle w:val="TableParagraph"/>
              <w:ind w:left="24" w:right="1"/>
              <w:rPr>
                <w:sz w:val="28"/>
              </w:rPr>
            </w:pPr>
            <w:r>
              <w:rPr>
                <w:sz w:val="28"/>
              </w:rPr>
              <w:t>20</w:t>
            </w:r>
            <w:r>
              <w:rPr>
                <w:sz w:val="28"/>
                <w:lang w:val="tt-RU"/>
              </w:rPr>
              <w:t>30</w:t>
            </w:r>
            <w:r>
              <w:rPr>
                <w:spacing w:val="-5"/>
                <w:sz w:val="28"/>
              </w:rPr>
              <w:t>ел</w:t>
            </w:r>
          </w:p>
        </w:tc>
      </w:tr>
      <w:tr w:rsidR="00E00E1C">
        <w:trPr>
          <w:trHeight w:val="525"/>
        </w:trPr>
        <w:tc>
          <w:tcPr>
            <w:tcW w:w="1560" w:type="dxa"/>
          </w:tcPr>
          <w:p w:rsidR="00E00E1C" w:rsidRDefault="00E00E1C">
            <w:pPr>
              <w:pStyle w:val="TableParagraph"/>
              <w:ind w:left="10"/>
              <w:rPr>
                <w:sz w:val="28"/>
              </w:rPr>
            </w:pPr>
            <w:r>
              <w:rPr>
                <w:spacing w:val="-10"/>
                <w:sz w:val="28"/>
              </w:rPr>
              <w:t>1</w:t>
            </w:r>
          </w:p>
        </w:tc>
        <w:tc>
          <w:tcPr>
            <w:tcW w:w="1984" w:type="dxa"/>
          </w:tcPr>
          <w:p w:rsidR="00E00E1C" w:rsidRDefault="00E00E1C">
            <w:pPr>
              <w:pStyle w:val="TableParagraph"/>
              <w:ind w:left="10"/>
              <w:rPr>
                <w:sz w:val="28"/>
              </w:rPr>
            </w:pPr>
            <w:r>
              <w:rPr>
                <w:spacing w:val="-10"/>
                <w:sz w:val="28"/>
              </w:rPr>
              <w:t>2</w:t>
            </w:r>
          </w:p>
        </w:tc>
        <w:tc>
          <w:tcPr>
            <w:tcW w:w="2508" w:type="dxa"/>
          </w:tcPr>
          <w:p w:rsidR="00E00E1C" w:rsidRDefault="00E00E1C">
            <w:pPr>
              <w:pStyle w:val="TableParagraph"/>
              <w:ind w:left="15"/>
              <w:rPr>
                <w:sz w:val="28"/>
              </w:rPr>
            </w:pPr>
            <w:r>
              <w:rPr>
                <w:spacing w:val="-10"/>
                <w:sz w:val="28"/>
              </w:rPr>
              <w:t>3</w:t>
            </w:r>
          </w:p>
        </w:tc>
        <w:tc>
          <w:tcPr>
            <w:tcW w:w="3117" w:type="dxa"/>
          </w:tcPr>
          <w:p w:rsidR="00E00E1C" w:rsidRDefault="00E00E1C">
            <w:pPr>
              <w:pStyle w:val="TableParagraph"/>
              <w:ind w:left="12"/>
              <w:rPr>
                <w:sz w:val="28"/>
              </w:rPr>
            </w:pPr>
            <w:r>
              <w:rPr>
                <w:spacing w:val="-10"/>
                <w:sz w:val="28"/>
              </w:rPr>
              <w:t>4</w:t>
            </w:r>
          </w:p>
        </w:tc>
        <w:tc>
          <w:tcPr>
            <w:tcW w:w="1019" w:type="dxa"/>
          </w:tcPr>
          <w:p w:rsidR="00E00E1C" w:rsidRDefault="00E00E1C">
            <w:pPr>
              <w:pStyle w:val="TableParagraph"/>
              <w:ind w:left="24" w:right="9"/>
              <w:rPr>
                <w:sz w:val="28"/>
              </w:rPr>
            </w:pPr>
            <w:r>
              <w:rPr>
                <w:spacing w:val="-10"/>
                <w:sz w:val="28"/>
              </w:rPr>
              <w:t>5</w:t>
            </w:r>
          </w:p>
        </w:tc>
        <w:tc>
          <w:tcPr>
            <w:tcW w:w="1019" w:type="dxa"/>
          </w:tcPr>
          <w:p w:rsidR="00E00E1C" w:rsidRDefault="00E00E1C">
            <w:pPr>
              <w:pStyle w:val="TableParagraph"/>
              <w:ind w:left="24" w:right="7"/>
              <w:rPr>
                <w:sz w:val="28"/>
              </w:rPr>
            </w:pPr>
            <w:r>
              <w:rPr>
                <w:spacing w:val="-10"/>
                <w:sz w:val="28"/>
              </w:rPr>
              <w:t>6</w:t>
            </w:r>
          </w:p>
        </w:tc>
        <w:tc>
          <w:tcPr>
            <w:tcW w:w="964" w:type="dxa"/>
          </w:tcPr>
          <w:p w:rsidR="00E00E1C" w:rsidRDefault="00E00E1C">
            <w:pPr>
              <w:pStyle w:val="TableParagraph"/>
              <w:ind w:left="23" w:right="2"/>
              <w:rPr>
                <w:sz w:val="28"/>
              </w:rPr>
            </w:pPr>
            <w:r>
              <w:rPr>
                <w:spacing w:val="-10"/>
                <w:sz w:val="28"/>
              </w:rPr>
              <w:t>7</w:t>
            </w:r>
          </w:p>
        </w:tc>
        <w:tc>
          <w:tcPr>
            <w:tcW w:w="1020" w:type="dxa"/>
          </w:tcPr>
          <w:p w:rsidR="00E00E1C" w:rsidRDefault="00E00E1C">
            <w:pPr>
              <w:pStyle w:val="TableParagraph"/>
              <w:ind w:left="22" w:right="3"/>
              <w:rPr>
                <w:sz w:val="28"/>
              </w:rPr>
            </w:pPr>
            <w:r>
              <w:rPr>
                <w:spacing w:val="-10"/>
                <w:sz w:val="28"/>
              </w:rPr>
              <w:t>8</w:t>
            </w:r>
          </w:p>
        </w:tc>
        <w:tc>
          <w:tcPr>
            <w:tcW w:w="1019" w:type="dxa"/>
          </w:tcPr>
          <w:p w:rsidR="00E00E1C" w:rsidRDefault="00E00E1C">
            <w:pPr>
              <w:pStyle w:val="TableParagraph"/>
              <w:ind w:left="24" w:right="3"/>
              <w:rPr>
                <w:sz w:val="28"/>
              </w:rPr>
            </w:pPr>
            <w:r>
              <w:rPr>
                <w:spacing w:val="-10"/>
                <w:sz w:val="28"/>
              </w:rPr>
              <w:t>9</w:t>
            </w:r>
          </w:p>
        </w:tc>
      </w:tr>
      <w:tr w:rsidR="00E00E1C" w:rsidTr="009E14CD">
        <w:trPr>
          <w:trHeight w:val="2782"/>
        </w:trPr>
        <w:tc>
          <w:tcPr>
            <w:tcW w:w="1560" w:type="dxa"/>
            <w:vMerge w:val="restart"/>
          </w:tcPr>
          <w:p w:rsidR="00E00E1C" w:rsidRDefault="00E00E1C" w:rsidP="007513B7">
            <w:pPr>
              <w:pStyle w:val="TableParagraph"/>
              <w:ind w:right="602"/>
              <w:jc w:val="left"/>
              <w:rPr>
                <w:sz w:val="28"/>
              </w:rPr>
            </w:pPr>
            <w:r>
              <w:rPr>
                <w:spacing w:val="-4"/>
                <w:sz w:val="28"/>
              </w:rPr>
              <w:t xml:space="preserve">Авыл </w:t>
            </w:r>
            <w:r>
              <w:rPr>
                <w:spacing w:val="-2"/>
                <w:sz w:val="28"/>
              </w:rPr>
              <w:t>халкын</w:t>
            </w:r>
          </w:p>
          <w:p w:rsidR="00E00E1C" w:rsidRDefault="00E00E1C" w:rsidP="007513B7">
            <w:pPr>
              <w:pStyle w:val="TableParagraph"/>
              <w:spacing w:before="0"/>
              <w:jc w:val="left"/>
              <w:rPr>
                <w:sz w:val="28"/>
              </w:rPr>
            </w:pPr>
            <w:r>
              <w:rPr>
                <w:spacing w:val="-2"/>
                <w:sz w:val="28"/>
              </w:rPr>
              <w:t xml:space="preserve">һәркемгә мөмкин </w:t>
            </w:r>
            <w:r>
              <w:rPr>
                <w:sz w:val="28"/>
              </w:rPr>
              <w:t>булган</w:t>
            </w:r>
            <w:r>
              <w:rPr>
                <w:spacing w:val="77"/>
                <w:sz w:val="28"/>
              </w:rPr>
              <w:t xml:space="preserve"> </w:t>
            </w:r>
            <w:r>
              <w:rPr>
                <w:sz w:val="28"/>
              </w:rPr>
              <w:t xml:space="preserve">һәм </w:t>
            </w:r>
            <w:r>
              <w:rPr>
                <w:spacing w:val="-2"/>
                <w:sz w:val="28"/>
              </w:rPr>
              <w:t xml:space="preserve">уңайлы </w:t>
            </w:r>
            <w:r>
              <w:rPr>
                <w:sz w:val="28"/>
              </w:rPr>
              <w:t>торак</w:t>
            </w:r>
            <w:r>
              <w:rPr>
                <w:spacing w:val="-11"/>
                <w:sz w:val="28"/>
              </w:rPr>
              <w:t xml:space="preserve"> </w:t>
            </w:r>
            <w:r>
              <w:rPr>
                <w:sz w:val="28"/>
              </w:rPr>
              <w:t>белән тәэмин итү</w:t>
            </w:r>
          </w:p>
        </w:tc>
        <w:tc>
          <w:tcPr>
            <w:tcW w:w="1984" w:type="dxa"/>
            <w:vMerge w:val="restart"/>
          </w:tcPr>
          <w:p w:rsidR="00E00E1C" w:rsidRDefault="00E00E1C" w:rsidP="007513B7">
            <w:pPr>
              <w:pStyle w:val="TableParagraph"/>
              <w:tabs>
                <w:tab w:val="left" w:pos="1050"/>
                <w:tab w:val="left" w:pos="1261"/>
              </w:tabs>
              <w:ind w:right="48"/>
              <w:jc w:val="left"/>
              <w:rPr>
                <w:sz w:val="28"/>
              </w:rPr>
            </w:pPr>
            <w:r>
              <w:rPr>
                <w:spacing w:val="-4"/>
                <w:sz w:val="28"/>
              </w:rPr>
              <w:t xml:space="preserve">Авыл </w:t>
            </w:r>
            <w:r>
              <w:rPr>
                <w:spacing w:val="-2"/>
                <w:sz w:val="28"/>
              </w:rPr>
              <w:t>территориялә рендә</w:t>
            </w:r>
            <w:r>
              <w:rPr>
                <w:sz w:val="28"/>
              </w:rPr>
              <w:tab/>
            </w:r>
            <w:r>
              <w:rPr>
                <w:spacing w:val="-2"/>
                <w:sz w:val="28"/>
              </w:rPr>
              <w:t xml:space="preserve">яшәүче гражданнар </w:t>
            </w:r>
            <w:r>
              <w:rPr>
                <w:spacing w:val="-4"/>
                <w:sz w:val="28"/>
              </w:rPr>
              <w:t>ның</w:t>
            </w:r>
            <w:r>
              <w:rPr>
                <w:sz w:val="28"/>
              </w:rPr>
              <w:tab/>
            </w:r>
            <w:r>
              <w:rPr>
                <w:sz w:val="28"/>
              </w:rPr>
              <w:tab/>
            </w:r>
            <w:r>
              <w:rPr>
                <w:spacing w:val="-4"/>
                <w:sz w:val="28"/>
              </w:rPr>
              <w:t xml:space="preserve">торак </w:t>
            </w:r>
            <w:r>
              <w:rPr>
                <w:spacing w:val="-2"/>
                <w:sz w:val="28"/>
              </w:rPr>
              <w:t>шартларын яхшырту</w:t>
            </w:r>
          </w:p>
        </w:tc>
        <w:tc>
          <w:tcPr>
            <w:tcW w:w="2508" w:type="dxa"/>
            <w:vMerge w:val="restart"/>
          </w:tcPr>
          <w:p w:rsidR="00E00E1C" w:rsidRDefault="00E00E1C" w:rsidP="007513B7">
            <w:pPr>
              <w:pStyle w:val="TableParagraph"/>
              <w:tabs>
                <w:tab w:val="left" w:pos="1219"/>
              </w:tabs>
              <w:ind w:left="63" w:right="46"/>
              <w:jc w:val="left"/>
              <w:rPr>
                <w:sz w:val="28"/>
              </w:rPr>
            </w:pPr>
            <w:r>
              <w:rPr>
                <w:spacing w:val="-2"/>
                <w:sz w:val="28"/>
              </w:rPr>
              <w:t>Татарстан Республикасы</w:t>
            </w:r>
            <w:r>
              <w:rPr>
                <w:spacing w:val="40"/>
                <w:sz w:val="28"/>
              </w:rPr>
              <w:t xml:space="preserve"> </w:t>
            </w:r>
            <w:r>
              <w:rPr>
                <w:spacing w:val="-4"/>
                <w:sz w:val="28"/>
              </w:rPr>
              <w:t>Авыл</w:t>
            </w:r>
            <w:r>
              <w:rPr>
                <w:sz w:val="28"/>
              </w:rPr>
              <w:tab/>
            </w:r>
            <w:r>
              <w:rPr>
                <w:spacing w:val="-2"/>
                <w:sz w:val="28"/>
              </w:rPr>
              <w:t>хуҗалыгы</w:t>
            </w:r>
          </w:p>
          <w:p w:rsidR="00E00E1C" w:rsidRDefault="00E00E1C" w:rsidP="007513B7">
            <w:pPr>
              <w:pStyle w:val="TableParagraph"/>
              <w:tabs>
                <w:tab w:val="left" w:pos="1135"/>
              </w:tabs>
              <w:spacing w:before="0"/>
              <w:ind w:left="63" w:right="44"/>
              <w:jc w:val="left"/>
              <w:rPr>
                <w:sz w:val="28"/>
              </w:rPr>
            </w:pPr>
            <w:r>
              <w:rPr>
                <w:spacing w:val="-4"/>
                <w:sz w:val="28"/>
              </w:rPr>
              <w:t>һәм</w:t>
            </w:r>
            <w:r>
              <w:rPr>
                <w:sz w:val="28"/>
              </w:rPr>
              <w:tab/>
            </w:r>
            <w:r>
              <w:rPr>
                <w:spacing w:val="-2"/>
                <w:sz w:val="28"/>
              </w:rPr>
              <w:t xml:space="preserve">азык-төлек министрлыгы, Татарстан Республикасы муниципаль берәмлекләре </w:t>
            </w:r>
            <w:r>
              <w:rPr>
                <w:sz w:val="28"/>
              </w:rPr>
              <w:t>(килешенү буенча)</w:t>
            </w:r>
          </w:p>
        </w:tc>
        <w:tc>
          <w:tcPr>
            <w:tcW w:w="3117" w:type="dxa"/>
          </w:tcPr>
          <w:p w:rsidR="00E00E1C" w:rsidRDefault="00E00E1C" w:rsidP="007513B7">
            <w:pPr>
              <w:pStyle w:val="TableParagraph"/>
              <w:ind w:left="63"/>
              <w:jc w:val="left"/>
              <w:rPr>
                <w:sz w:val="28"/>
              </w:rPr>
            </w:pPr>
            <w:r>
              <w:rPr>
                <w:spacing w:val="-4"/>
                <w:sz w:val="28"/>
              </w:rPr>
              <w:t>Авыл</w:t>
            </w:r>
          </w:p>
          <w:p w:rsidR="00E00E1C" w:rsidRDefault="00E00E1C" w:rsidP="007513B7">
            <w:pPr>
              <w:pStyle w:val="TableParagraph"/>
              <w:spacing w:before="0"/>
              <w:ind w:left="63" w:right="128"/>
              <w:jc w:val="left"/>
              <w:rPr>
                <w:sz w:val="28"/>
              </w:rPr>
            </w:pPr>
            <w:r>
              <w:rPr>
                <w:spacing w:val="-2"/>
                <w:sz w:val="28"/>
              </w:rPr>
              <w:t>территорияләрендә (авыл</w:t>
            </w:r>
          </w:p>
          <w:p w:rsidR="00E00E1C" w:rsidRDefault="00E00E1C" w:rsidP="007513B7">
            <w:pPr>
              <w:pStyle w:val="TableParagraph"/>
              <w:spacing w:before="0" w:line="321" w:lineRule="exact"/>
              <w:ind w:left="63"/>
              <w:jc w:val="left"/>
              <w:rPr>
                <w:sz w:val="28"/>
              </w:rPr>
            </w:pPr>
            <w:r>
              <w:rPr>
                <w:spacing w:val="-2"/>
                <w:sz w:val="28"/>
              </w:rPr>
              <w:t>агломерацияләрендә)</w:t>
            </w:r>
          </w:p>
          <w:p w:rsidR="00E00E1C" w:rsidRDefault="00E00E1C" w:rsidP="007513B7">
            <w:pPr>
              <w:pStyle w:val="TableParagraph"/>
              <w:spacing w:before="2"/>
              <w:ind w:left="63" w:right="48"/>
              <w:jc w:val="both"/>
              <w:rPr>
                <w:sz w:val="28"/>
              </w:rPr>
            </w:pPr>
            <w:r>
              <w:rPr>
                <w:sz w:val="28"/>
              </w:rPr>
              <w:t>яшәүче</w:t>
            </w:r>
            <w:r>
              <w:rPr>
                <w:spacing w:val="-7"/>
                <w:sz w:val="28"/>
              </w:rPr>
              <w:t xml:space="preserve"> </w:t>
            </w:r>
            <w:r>
              <w:rPr>
                <w:sz w:val="28"/>
              </w:rPr>
              <w:t>гражданнар</w:t>
            </w:r>
            <w:r>
              <w:rPr>
                <w:spacing w:val="-10"/>
                <w:sz w:val="28"/>
              </w:rPr>
              <w:t xml:space="preserve"> </w:t>
            </w:r>
            <w:r>
              <w:rPr>
                <w:sz w:val="28"/>
              </w:rPr>
              <w:t xml:space="preserve">өчен торак тапшыру – барлыгы, кв. метр, шул </w:t>
            </w:r>
            <w:r>
              <w:rPr>
                <w:spacing w:val="-2"/>
                <w:sz w:val="28"/>
              </w:rPr>
              <w:t>исәптән:</w:t>
            </w:r>
          </w:p>
        </w:tc>
        <w:tc>
          <w:tcPr>
            <w:tcW w:w="1019" w:type="dxa"/>
            <w:tcBorders>
              <w:top w:val="single" w:sz="4" w:space="0" w:color="auto"/>
              <w:left w:val="single" w:sz="4" w:space="0" w:color="auto"/>
              <w:bottom w:val="single" w:sz="4" w:space="0" w:color="auto"/>
              <w:right w:val="single" w:sz="4" w:space="0" w:color="auto"/>
            </w:tcBorders>
          </w:tcPr>
          <w:p w:rsidR="00E00E1C" w:rsidRPr="00F9780D" w:rsidRDefault="00E00E1C" w:rsidP="00E00E1C">
            <w:pPr>
              <w:adjustRightInd w:val="0"/>
              <w:jc w:val="center"/>
              <w:rPr>
                <w:sz w:val="28"/>
                <w:szCs w:val="28"/>
              </w:rPr>
            </w:pPr>
            <w:r>
              <w:rPr>
                <w:sz w:val="28"/>
                <w:szCs w:val="28"/>
              </w:rPr>
              <w:t>82.2</w:t>
            </w:r>
          </w:p>
        </w:tc>
        <w:tc>
          <w:tcPr>
            <w:tcW w:w="1019" w:type="dxa"/>
            <w:tcBorders>
              <w:top w:val="single" w:sz="4" w:space="0" w:color="auto"/>
              <w:left w:val="single" w:sz="4" w:space="0" w:color="auto"/>
              <w:bottom w:val="single" w:sz="4" w:space="0" w:color="auto"/>
              <w:right w:val="single" w:sz="4" w:space="0" w:color="auto"/>
            </w:tcBorders>
          </w:tcPr>
          <w:p w:rsidR="00E00E1C" w:rsidRPr="00F9780D" w:rsidRDefault="00E00E1C" w:rsidP="00E00E1C">
            <w:pPr>
              <w:adjustRightInd w:val="0"/>
              <w:jc w:val="center"/>
              <w:rPr>
                <w:sz w:val="28"/>
                <w:szCs w:val="28"/>
              </w:rPr>
            </w:pPr>
            <w:r>
              <w:rPr>
                <w:sz w:val="28"/>
                <w:szCs w:val="28"/>
              </w:rPr>
              <w:t>72</w:t>
            </w:r>
          </w:p>
        </w:tc>
        <w:tc>
          <w:tcPr>
            <w:tcW w:w="964" w:type="dxa"/>
            <w:tcBorders>
              <w:top w:val="single" w:sz="4" w:space="0" w:color="auto"/>
              <w:left w:val="single" w:sz="4" w:space="0" w:color="auto"/>
              <w:bottom w:val="single" w:sz="4" w:space="0" w:color="auto"/>
              <w:right w:val="single" w:sz="4" w:space="0" w:color="auto"/>
            </w:tcBorders>
          </w:tcPr>
          <w:p w:rsidR="00E00E1C" w:rsidRPr="00F9780D" w:rsidRDefault="00E00E1C" w:rsidP="00E00E1C">
            <w:pPr>
              <w:adjustRightInd w:val="0"/>
              <w:jc w:val="center"/>
              <w:rPr>
                <w:sz w:val="28"/>
                <w:szCs w:val="28"/>
              </w:rPr>
            </w:pPr>
            <w:r>
              <w:rPr>
                <w:sz w:val="28"/>
                <w:szCs w:val="28"/>
              </w:rPr>
              <w:t>72</w:t>
            </w:r>
          </w:p>
        </w:tc>
        <w:tc>
          <w:tcPr>
            <w:tcW w:w="1020" w:type="dxa"/>
            <w:tcBorders>
              <w:top w:val="single" w:sz="4" w:space="0" w:color="auto"/>
              <w:left w:val="single" w:sz="4" w:space="0" w:color="auto"/>
              <w:bottom w:val="single" w:sz="4" w:space="0" w:color="auto"/>
              <w:right w:val="single" w:sz="4" w:space="0" w:color="auto"/>
            </w:tcBorders>
          </w:tcPr>
          <w:p w:rsidR="00E00E1C" w:rsidRPr="00F9780D" w:rsidRDefault="00E00E1C" w:rsidP="00E00E1C">
            <w:pPr>
              <w:adjustRightInd w:val="0"/>
              <w:jc w:val="center"/>
              <w:rPr>
                <w:sz w:val="28"/>
                <w:szCs w:val="28"/>
              </w:rPr>
            </w:pPr>
            <w:r>
              <w:rPr>
                <w:sz w:val="28"/>
                <w:szCs w:val="28"/>
              </w:rPr>
              <w:t>72</w:t>
            </w:r>
          </w:p>
        </w:tc>
        <w:tc>
          <w:tcPr>
            <w:tcW w:w="1019" w:type="dxa"/>
            <w:tcBorders>
              <w:top w:val="single" w:sz="4" w:space="0" w:color="auto"/>
              <w:left w:val="single" w:sz="4" w:space="0" w:color="auto"/>
              <w:bottom w:val="single" w:sz="4" w:space="0" w:color="auto"/>
              <w:right w:val="single" w:sz="4" w:space="0" w:color="auto"/>
            </w:tcBorders>
          </w:tcPr>
          <w:p w:rsidR="00E00E1C" w:rsidRPr="00F9780D" w:rsidRDefault="00E00E1C" w:rsidP="00E00E1C">
            <w:pPr>
              <w:adjustRightInd w:val="0"/>
              <w:jc w:val="center"/>
              <w:rPr>
                <w:sz w:val="28"/>
                <w:szCs w:val="28"/>
              </w:rPr>
            </w:pPr>
            <w:r>
              <w:rPr>
                <w:sz w:val="28"/>
                <w:szCs w:val="28"/>
              </w:rPr>
              <w:t>72</w:t>
            </w:r>
          </w:p>
        </w:tc>
      </w:tr>
      <w:tr w:rsidR="00040A87" w:rsidTr="009E14CD">
        <w:trPr>
          <w:trHeight w:val="1490"/>
        </w:trPr>
        <w:tc>
          <w:tcPr>
            <w:tcW w:w="1560" w:type="dxa"/>
            <w:vMerge/>
            <w:tcBorders>
              <w:top w:val="nil"/>
            </w:tcBorders>
          </w:tcPr>
          <w:p w:rsidR="00040A87" w:rsidRDefault="00040A87" w:rsidP="007513B7">
            <w:pPr>
              <w:rPr>
                <w:sz w:val="2"/>
                <w:szCs w:val="2"/>
              </w:rPr>
            </w:pPr>
          </w:p>
        </w:tc>
        <w:tc>
          <w:tcPr>
            <w:tcW w:w="1984" w:type="dxa"/>
            <w:vMerge/>
            <w:tcBorders>
              <w:top w:val="nil"/>
            </w:tcBorders>
          </w:tcPr>
          <w:p w:rsidR="00040A87" w:rsidRDefault="00040A87" w:rsidP="007513B7">
            <w:pPr>
              <w:rPr>
                <w:sz w:val="2"/>
                <w:szCs w:val="2"/>
              </w:rPr>
            </w:pPr>
          </w:p>
        </w:tc>
        <w:tc>
          <w:tcPr>
            <w:tcW w:w="2508" w:type="dxa"/>
            <w:vMerge/>
            <w:tcBorders>
              <w:top w:val="nil"/>
            </w:tcBorders>
          </w:tcPr>
          <w:p w:rsidR="00040A87" w:rsidRDefault="00040A87" w:rsidP="007513B7">
            <w:pPr>
              <w:rPr>
                <w:sz w:val="2"/>
                <w:szCs w:val="2"/>
              </w:rPr>
            </w:pPr>
          </w:p>
        </w:tc>
        <w:tc>
          <w:tcPr>
            <w:tcW w:w="3117" w:type="dxa"/>
          </w:tcPr>
          <w:p w:rsidR="00040A87" w:rsidRDefault="00040A87" w:rsidP="007513B7">
            <w:pPr>
              <w:pStyle w:val="TableParagraph"/>
              <w:tabs>
                <w:tab w:val="left" w:pos="1714"/>
              </w:tabs>
              <w:spacing w:before="93"/>
              <w:ind w:left="63" w:right="47"/>
              <w:jc w:val="both"/>
              <w:rPr>
                <w:sz w:val="28"/>
              </w:rPr>
            </w:pPr>
            <w:r>
              <w:rPr>
                <w:sz w:val="28"/>
              </w:rPr>
              <w:t xml:space="preserve">авыл территорияләрендә яшәүче гражданнарның </w:t>
            </w:r>
            <w:r>
              <w:rPr>
                <w:spacing w:val="-2"/>
                <w:sz w:val="28"/>
              </w:rPr>
              <w:t>торак</w:t>
            </w:r>
            <w:r>
              <w:rPr>
                <w:sz w:val="28"/>
              </w:rPr>
              <w:tab/>
            </w:r>
            <w:r>
              <w:rPr>
                <w:spacing w:val="-2"/>
                <w:sz w:val="28"/>
              </w:rPr>
              <w:t>шартларын яхшырту</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82.2</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72</w:t>
            </w:r>
          </w:p>
        </w:tc>
        <w:tc>
          <w:tcPr>
            <w:tcW w:w="964"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72</w:t>
            </w:r>
          </w:p>
        </w:tc>
        <w:tc>
          <w:tcPr>
            <w:tcW w:w="1020"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72</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72</w:t>
            </w:r>
          </w:p>
        </w:tc>
      </w:tr>
      <w:tr w:rsidR="00040A87" w:rsidTr="009E14CD">
        <w:trPr>
          <w:trHeight w:val="1493"/>
        </w:trPr>
        <w:tc>
          <w:tcPr>
            <w:tcW w:w="1560" w:type="dxa"/>
            <w:vMerge/>
            <w:tcBorders>
              <w:top w:val="nil"/>
            </w:tcBorders>
          </w:tcPr>
          <w:p w:rsidR="00040A87" w:rsidRDefault="00040A87" w:rsidP="007513B7">
            <w:pPr>
              <w:rPr>
                <w:sz w:val="2"/>
                <w:szCs w:val="2"/>
              </w:rPr>
            </w:pPr>
          </w:p>
        </w:tc>
        <w:tc>
          <w:tcPr>
            <w:tcW w:w="1984" w:type="dxa"/>
            <w:vMerge/>
            <w:tcBorders>
              <w:top w:val="nil"/>
            </w:tcBorders>
          </w:tcPr>
          <w:p w:rsidR="00040A87" w:rsidRDefault="00040A87" w:rsidP="007513B7">
            <w:pPr>
              <w:rPr>
                <w:sz w:val="2"/>
                <w:szCs w:val="2"/>
              </w:rPr>
            </w:pPr>
          </w:p>
        </w:tc>
        <w:tc>
          <w:tcPr>
            <w:tcW w:w="2508" w:type="dxa"/>
            <w:vMerge/>
            <w:tcBorders>
              <w:top w:val="nil"/>
            </w:tcBorders>
          </w:tcPr>
          <w:p w:rsidR="00040A87" w:rsidRDefault="00040A87" w:rsidP="007513B7">
            <w:pPr>
              <w:rPr>
                <w:sz w:val="2"/>
                <w:szCs w:val="2"/>
              </w:rPr>
            </w:pPr>
          </w:p>
        </w:tc>
        <w:tc>
          <w:tcPr>
            <w:tcW w:w="3117" w:type="dxa"/>
          </w:tcPr>
          <w:p w:rsidR="00040A87" w:rsidRDefault="00040A87" w:rsidP="007513B7">
            <w:pPr>
              <w:pStyle w:val="TableParagraph"/>
              <w:tabs>
                <w:tab w:val="left" w:pos="2237"/>
              </w:tabs>
              <w:ind w:left="63" w:right="45"/>
              <w:jc w:val="both"/>
              <w:rPr>
                <w:sz w:val="28"/>
              </w:rPr>
            </w:pPr>
            <w:r>
              <w:rPr>
                <w:sz w:val="28"/>
              </w:rPr>
              <w:t xml:space="preserve">торак урын наем </w:t>
            </w:r>
            <w:r>
              <w:rPr>
                <w:spacing w:val="-2"/>
                <w:sz w:val="28"/>
              </w:rPr>
              <w:t>шартнамәсе</w:t>
            </w:r>
            <w:r>
              <w:rPr>
                <w:sz w:val="28"/>
              </w:rPr>
              <w:tab/>
            </w:r>
            <w:r>
              <w:rPr>
                <w:spacing w:val="-2"/>
                <w:sz w:val="28"/>
              </w:rPr>
              <w:t xml:space="preserve">буенча </w:t>
            </w:r>
            <w:r>
              <w:rPr>
                <w:sz w:val="28"/>
              </w:rPr>
              <w:t xml:space="preserve">бирелә торган торак </w:t>
            </w:r>
            <w:r>
              <w:rPr>
                <w:spacing w:val="-2"/>
                <w:sz w:val="28"/>
              </w:rPr>
              <w:t>төзелеше</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r>
      <w:tr w:rsidR="00040A87" w:rsidTr="009E14CD">
        <w:trPr>
          <w:trHeight w:val="849"/>
        </w:trPr>
        <w:tc>
          <w:tcPr>
            <w:tcW w:w="1560" w:type="dxa"/>
            <w:vMerge w:val="restart"/>
          </w:tcPr>
          <w:p w:rsidR="00040A87" w:rsidRDefault="00040A87" w:rsidP="007513B7">
            <w:pPr>
              <w:pStyle w:val="TableParagraph"/>
              <w:jc w:val="left"/>
              <w:rPr>
                <w:sz w:val="28"/>
              </w:rPr>
            </w:pPr>
            <w:r>
              <w:rPr>
                <w:spacing w:val="-4"/>
                <w:sz w:val="28"/>
              </w:rPr>
              <w:t xml:space="preserve">Авыл </w:t>
            </w:r>
            <w:r>
              <w:rPr>
                <w:spacing w:val="-2"/>
                <w:sz w:val="28"/>
              </w:rPr>
              <w:t>территория ләрен социаль</w:t>
            </w:r>
          </w:p>
          <w:p w:rsidR="00040A87" w:rsidRDefault="00040A87" w:rsidP="007513B7">
            <w:pPr>
              <w:pStyle w:val="TableParagraph"/>
              <w:spacing w:before="1"/>
              <w:jc w:val="left"/>
              <w:rPr>
                <w:sz w:val="28"/>
              </w:rPr>
            </w:pPr>
            <w:r>
              <w:rPr>
                <w:spacing w:val="-5"/>
                <w:sz w:val="28"/>
              </w:rPr>
              <w:t>һәм</w:t>
            </w:r>
          </w:p>
        </w:tc>
        <w:tc>
          <w:tcPr>
            <w:tcW w:w="1984" w:type="dxa"/>
            <w:vMerge w:val="restart"/>
          </w:tcPr>
          <w:p w:rsidR="00040A87" w:rsidRDefault="00040A87" w:rsidP="007513B7">
            <w:pPr>
              <w:pStyle w:val="TableParagraph"/>
              <w:tabs>
                <w:tab w:val="left" w:pos="1131"/>
                <w:tab w:val="left" w:pos="1479"/>
              </w:tabs>
              <w:ind w:right="47"/>
              <w:jc w:val="left"/>
              <w:rPr>
                <w:sz w:val="28"/>
              </w:rPr>
            </w:pPr>
            <w:r>
              <w:rPr>
                <w:sz w:val="28"/>
              </w:rPr>
              <w:t>Авыл</w:t>
            </w:r>
            <w:r>
              <w:rPr>
                <w:spacing w:val="68"/>
                <w:sz w:val="28"/>
              </w:rPr>
              <w:t xml:space="preserve"> </w:t>
            </w:r>
            <w:r>
              <w:rPr>
                <w:sz w:val="28"/>
              </w:rPr>
              <w:t xml:space="preserve">җирендә </w:t>
            </w:r>
            <w:r>
              <w:rPr>
                <w:spacing w:val="-2"/>
                <w:sz w:val="28"/>
              </w:rPr>
              <w:t>социаль</w:t>
            </w:r>
            <w:r>
              <w:rPr>
                <w:sz w:val="28"/>
              </w:rPr>
              <w:tab/>
            </w:r>
            <w:r>
              <w:rPr>
                <w:sz w:val="28"/>
              </w:rPr>
              <w:tab/>
            </w:r>
            <w:r>
              <w:rPr>
                <w:spacing w:val="-4"/>
                <w:sz w:val="28"/>
              </w:rPr>
              <w:t xml:space="preserve">һәм </w:t>
            </w:r>
            <w:r>
              <w:rPr>
                <w:spacing w:val="-2"/>
                <w:sz w:val="28"/>
              </w:rPr>
              <w:t>инженерлык инфраструкту расын</w:t>
            </w:r>
            <w:r>
              <w:rPr>
                <w:sz w:val="28"/>
              </w:rPr>
              <w:tab/>
            </w:r>
            <w:r>
              <w:rPr>
                <w:spacing w:val="-2"/>
                <w:sz w:val="28"/>
              </w:rPr>
              <w:t>үстерү</w:t>
            </w:r>
          </w:p>
        </w:tc>
        <w:tc>
          <w:tcPr>
            <w:tcW w:w="2508" w:type="dxa"/>
            <w:vMerge w:val="restart"/>
          </w:tcPr>
          <w:p w:rsidR="00040A87" w:rsidRDefault="00040A87" w:rsidP="007513B7">
            <w:pPr>
              <w:pStyle w:val="TableParagraph"/>
              <w:tabs>
                <w:tab w:val="left" w:pos="1219"/>
              </w:tabs>
              <w:ind w:left="63" w:right="46"/>
              <w:jc w:val="left"/>
              <w:rPr>
                <w:sz w:val="28"/>
              </w:rPr>
            </w:pPr>
            <w:r>
              <w:rPr>
                <w:spacing w:val="-2"/>
                <w:sz w:val="28"/>
              </w:rPr>
              <w:t>Татарстан Республикасы</w:t>
            </w:r>
            <w:r>
              <w:rPr>
                <w:spacing w:val="40"/>
                <w:sz w:val="28"/>
              </w:rPr>
              <w:t xml:space="preserve"> </w:t>
            </w:r>
            <w:r>
              <w:rPr>
                <w:spacing w:val="-4"/>
                <w:sz w:val="28"/>
              </w:rPr>
              <w:t>Авыл</w:t>
            </w:r>
            <w:r>
              <w:rPr>
                <w:sz w:val="28"/>
              </w:rPr>
              <w:tab/>
            </w:r>
            <w:r>
              <w:rPr>
                <w:spacing w:val="-2"/>
                <w:sz w:val="28"/>
              </w:rPr>
              <w:t>хуҗалыгы</w:t>
            </w:r>
          </w:p>
          <w:p w:rsidR="00040A87" w:rsidRDefault="00040A87" w:rsidP="007513B7">
            <w:pPr>
              <w:pStyle w:val="TableParagraph"/>
              <w:tabs>
                <w:tab w:val="left" w:pos="1135"/>
              </w:tabs>
              <w:spacing w:before="0" w:line="242" w:lineRule="auto"/>
              <w:ind w:left="63" w:right="44"/>
              <w:jc w:val="left"/>
              <w:rPr>
                <w:sz w:val="28"/>
              </w:rPr>
            </w:pPr>
            <w:r>
              <w:rPr>
                <w:spacing w:val="-4"/>
                <w:sz w:val="28"/>
              </w:rPr>
              <w:t>һәм</w:t>
            </w:r>
            <w:r>
              <w:rPr>
                <w:sz w:val="28"/>
              </w:rPr>
              <w:tab/>
            </w:r>
            <w:r>
              <w:rPr>
                <w:spacing w:val="-2"/>
                <w:sz w:val="28"/>
              </w:rPr>
              <w:t>азык-төлек министрлыгы,</w:t>
            </w:r>
          </w:p>
        </w:tc>
        <w:tc>
          <w:tcPr>
            <w:tcW w:w="3117" w:type="dxa"/>
          </w:tcPr>
          <w:p w:rsidR="00040A87" w:rsidRDefault="00040A87" w:rsidP="007513B7">
            <w:pPr>
              <w:pStyle w:val="TableParagraph"/>
              <w:tabs>
                <w:tab w:val="left" w:pos="944"/>
                <w:tab w:val="left" w:pos="1589"/>
              </w:tabs>
              <w:ind w:left="63" w:right="48"/>
              <w:jc w:val="left"/>
              <w:rPr>
                <w:sz w:val="28"/>
              </w:rPr>
            </w:pPr>
            <w:r>
              <w:rPr>
                <w:spacing w:val="-4"/>
                <w:sz w:val="28"/>
              </w:rPr>
              <w:t>Бүлү</w:t>
            </w:r>
            <w:r>
              <w:rPr>
                <w:sz w:val="28"/>
              </w:rPr>
              <w:tab/>
            </w:r>
            <w:r>
              <w:rPr>
                <w:spacing w:val="-4"/>
                <w:sz w:val="28"/>
              </w:rPr>
              <w:t>газ</w:t>
            </w:r>
            <w:r>
              <w:rPr>
                <w:sz w:val="28"/>
              </w:rPr>
              <w:tab/>
            </w:r>
            <w:r>
              <w:rPr>
                <w:spacing w:val="-2"/>
                <w:sz w:val="28"/>
              </w:rPr>
              <w:t xml:space="preserve">челтәрләрен </w:t>
            </w:r>
            <w:r>
              <w:rPr>
                <w:sz w:val="28"/>
              </w:rPr>
              <w:t>гамәлгә кертү, км</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3</w:t>
            </w:r>
          </w:p>
        </w:tc>
        <w:tc>
          <w:tcPr>
            <w:tcW w:w="964"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3,5</w:t>
            </w:r>
          </w:p>
        </w:tc>
        <w:tc>
          <w:tcPr>
            <w:tcW w:w="1020"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4</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5</w:t>
            </w:r>
          </w:p>
        </w:tc>
      </w:tr>
      <w:tr w:rsidR="00040A87" w:rsidTr="009E14CD">
        <w:trPr>
          <w:trHeight w:val="1171"/>
        </w:trPr>
        <w:tc>
          <w:tcPr>
            <w:tcW w:w="1560" w:type="dxa"/>
            <w:vMerge/>
            <w:tcBorders>
              <w:top w:val="nil"/>
            </w:tcBorders>
          </w:tcPr>
          <w:p w:rsidR="00040A87" w:rsidRDefault="00040A87" w:rsidP="007513B7">
            <w:pPr>
              <w:rPr>
                <w:sz w:val="2"/>
                <w:szCs w:val="2"/>
              </w:rPr>
            </w:pPr>
          </w:p>
        </w:tc>
        <w:tc>
          <w:tcPr>
            <w:tcW w:w="1984" w:type="dxa"/>
            <w:vMerge/>
            <w:tcBorders>
              <w:top w:val="nil"/>
            </w:tcBorders>
          </w:tcPr>
          <w:p w:rsidR="00040A87" w:rsidRDefault="00040A87" w:rsidP="007513B7">
            <w:pPr>
              <w:rPr>
                <w:sz w:val="2"/>
                <w:szCs w:val="2"/>
              </w:rPr>
            </w:pPr>
          </w:p>
        </w:tc>
        <w:tc>
          <w:tcPr>
            <w:tcW w:w="2508" w:type="dxa"/>
            <w:vMerge/>
            <w:tcBorders>
              <w:top w:val="nil"/>
            </w:tcBorders>
          </w:tcPr>
          <w:p w:rsidR="00040A87" w:rsidRDefault="00040A87" w:rsidP="007513B7">
            <w:pPr>
              <w:rPr>
                <w:sz w:val="2"/>
                <w:szCs w:val="2"/>
              </w:rPr>
            </w:pPr>
          </w:p>
        </w:tc>
        <w:tc>
          <w:tcPr>
            <w:tcW w:w="3117" w:type="dxa"/>
          </w:tcPr>
          <w:p w:rsidR="00040A87" w:rsidRDefault="00040A87" w:rsidP="007513B7">
            <w:pPr>
              <w:pStyle w:val="TableParagraph"/>
              <w:spacing w:before="94" w:line="242" w:lineRule="auto"/>
              <w:ind w:left="63"/>
              <w:jc w:val="left"/>
              <w:rPr>
                <w:sz w:val="28"/>
              </w:rPr>
            </w:pPr>
            <w:r>
              <w:rPr>
                <w:sz w:val="28"/>
              </w:rPr>
              <w:t>Локаль</w:t>
            </w:r>
            <w:r>
              <w:rPr>
                <w:spacing w:val="40"/>
                <w:sz w:val="28"/>
              </w:rPr>
              <w:t xml:space="preserve"> </w:t>
            </w:r>
            <w:r>
              <w:rPr>
                <w:sz w:val="28"/>
              </w:rPr>
              <w:t>суүткәргечләрне гамәлгә кертү, км</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2,5</w:t>
            </w:r>
          </w:p>
        </w:tc>
        <w:tc>
          <w:tcPr>
            <w:tcW w:w="1019" w:type="dxa"/>
            <w:tcBorders>
              <w:top w:val="single" w:sz="4" w:space="0" w:color="auto"/>
              <w:left w:val="single" w:sz="4" w:space="0" w:color="auto"/>
              <w:bottom w:val="single" w:sz="4" w:space="0" w:color="auto"/>
              <w:right w:val="single" w:sz="4" w:space="0" w:color="auto"/>
            </w:tcBorders>
          </w:tcPr>
          <w:p w:rsidR="00040A87" w:rsidRPr="00F9780D" w:rsidRDefault="00040A87" w:rsidP="00116762">
            <w:pPr>
              <w:adjustRightInd w:val="0"/>
              <w:jc w:val="center"/>
              <w:rPr>
                <w:sz w:val="28"/>
                <w:szCs w:val="28"/>
              </w:rPr>
            </w:pPr>
            <w:r>
              <w:rPr>
                <w:sz w:val="28"/>
                <w:szCs w:val="28"/>
              </w:rPr>
              <w:t>3</w:t>
            </w: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08"/>
        <w:gridCol w:w="3117"/>
        <w:gridCol w:w="1019"/>
        <w:gridCol w:w="1019"/>
        <w:gridCol w:w="964"/>
        <w:gridCol w:w="1020"/>
        <w:gridCol w:w="1019"/>
      </w:tblGrid>
      <w:tr w:rsidR="00F938AD" w:rsidTr="009E14CD">
        <w:trPr>
          <w:trHeight w:val="3425"/>
        </w:trPr>
        <w:tc>
          <w:tcPr>
            <w:tcW w:w="1560" w:type="dxa"/>
            <w:vMerge w:val="restart"/>
          </w:tcPr>
          <w:p w:rsidR="00F938AD" w:rsidRDefault="00F938AD" w:rsidP="007513B7">
            <w:pPr>
              <w:pStyle w:val="TableParagraph"/>
              <w:ind w:right="450"/>
              <w:jc w:val="left"/>
              <w:rPr>
                <w:sz w:val="28"/>
              </w:rPr>
            </w:pPr>
            <w:r>
              <w:rPr>
                <w:spacing w:val="-2"/>
                <w:sz w:val="28"/>
              </w:rPr>
              <w:t xml:space="preserve">инженер </w:t>
            </w:r>
            <w:r>
              <w:rPr>
                <w:spacing w:val="-4"/>
                <w:sz w:val="28"/>
              </w:rPr>
              <w:t>лык</w:t>
            </w:r>
          </w:p>
          <w:p w:rsidR="00F938AD" w:rsidRDefault="00F938AD" w:rsidP="007513B7">
            <w:pPr>
              <w:pStyle w:val="TableParagraph"/>
              <w:spacing w:before="0"/>
              <w:jc w:val="left"/>
              <w:rPr>
                <w:sz w:val="28"/>
              </w:rPr>
            </w:pPr>
            <w:r>
              <w:rPr>
                <w:spacing w:val="-2"/>
                <w:sz w:val="28"/>
              </w:rPr>
              <w:t xml:space="preserve">ягыннан төзекләнде </w:t>
            </w:r>
            <w:r>
              <w:rPr>
                <w:spacing w:val="-6"/>
                <w:sz w:val="28"/>
              </w:rPr>
              <w:t>рү</w:t>
            </w:r>
          </w:p>
          <w:p w:rsidR="00F938AD" w:rsidRDefault="00F938AD" w:rsidP="007513B7">
            <w:pPr>
              <w:pStyle w:val="TableParagraph"/>
              <w:spacing w:before="1"/>
              <w:jc w:val="left"/>
              <w:rPr>
                <w:sz w:val="28"/>
              </w:rPr>
            </w:pPr>
            <w:r>
              <w:rPr>
                <w:spacing w:val="-2"/>
                <w:sz w:val="28"/>
              </w:rPr>
              <w:t xml:space="preserve">дәрәҗәсен </w:t>
            </w:r>
            <w:r>
              <w:rPr>
                <w:sz w:val="28"/>
              </w:rPr>
              <w:t>күтәрү</w:t>
            </w:r>
            <w:r>
              <w:rPr>
                <w:spacing w:val="80"/>
                <w:sz w:val="28"/>
              </w:rPr>
              <w:t xml:space="preserve"> </w:t>
            </w:r>
            <w:r>
              <w:rPr>
                <w:sz w:val="28"/>
              </w:rPr>
              <w:t xml:space="preserve">һәм </w:t>
            </w:r>
            <w:r>
              <w:rPr>
                <w:spacing w:val="-2"/>
                <w:sz w:val="28"/>
              </w:rPr>
              <w:t xml:space="preserve">автомобиль юллары белән </w:t>
            </w:r>
            <w:r>
              <w:rPr>
                <w:sz w:val="28"/>
              </w:rPr>
              <w:t>тәэмин итү</w:t>
            </w:r>
          </w:p>
        </w:tc>
        <w:tc>
          <w:tcPr>
            <w:tcW w:w="1984" w:type="dxa"/>
            <w:vMerge w:val="restart"/>
          </w:tcPr>
          <w:p w:rsidR="00F938AD" w:rsidRDefault="00F938AD" w:rsidP="007513B7">
            <w:pPr>
              <w:pStyle w:val="TableParagraph"/>
              <w:spacing w:line="322" w:lineRule="exact"/>
              <w:jc w:val="left"/>
              <w:rPr>
                <w:sz w:val="28"/>
              </w:rPr>
            </w:pPr>
            <w:r>
              <w:rPr>
                <w:spacing w:val="-5"/>
                <w:sz w:val="28"/>
              </w:rPr>
              <w:t>һәм</w:t>
            </w:r>
          </w:p>
          <w:p w:rsidR="00F938AD" w:rsidRDefault="00F938AD" w:rsidP="007513B7">
            <w:pPr>
              <w:pStyle w:val="TableParagraph"/>
              <w:tabs>
                <w:tab w:val="left" w:pos="1242"/>
              </w:tabs>
              <w:spacing w:before="0"/>
              <w:ind w:right="48"/>
              <w:jc w:val="left"/>
              <w:rPr>
                <w:sz w:val="28"/>
              </w:rPr>
            </w:pPr>
            <w:r>
              <w:rPr>
                <w:spacing w:val="-2"/>
                <w:sz w:val="28"/>
              </w:rPr>
              <w:t>автомобиль юллары</w:t>
            </w:r>
            <w:r>
              <w:rPr>
                <w:sz w:val="28"/>
              </w:rPr>
              <w:tab/>
            </w:r>
            <w:r>
              <w:rPr>
                <w:spacing w:val="-4"/>
                <w:sz w:val="28"/>
              </w:rPr>
              <w:t xml:space="preserve">белән </w:t>
            </w:r>
            <w:r>
              <w:rPr>
                <w:sz w:val="28"/>
              </w:rPr>
              <w:t>тәэмин итү</w:t>
            </w:r>
          </w:p>
        </w:tc>
        <w:tc>
          <w:tcPr>
            <w:tcW w:w="2508" w:type="dxa"/>
            <w:vMerge w:val="restart"/>
          </w:tcPr>
          <w:p w:rsidR="00F938AD" w:rsidRDefault="00F938AD" w:rsidP="007513B7">
            <w:pPr>
              <w:pStyle w:val="TableParagraph"/>
              <w:ind w:left="63"/>
              <w:jc w:val="left"/>
              <w:rPr>
                <w:sz w:val="28"/>
              </w:rPr>
            </w:pPr>
            <w:r>
              <w:rPr>
                <w:spacing w:val="-2"/>
                <w:sz w:val="28"/>
              </w:rPr>
              <w:t>Татарстан Республикасы Төзелеш,</w:t>
            </w:r>
          </w:p>
          <w:p w:rsidR="00F938AD" w:rsidRDefault="00F938AD" w:rsidP="007513B7">
            <w:pPr>
              <w:pStyle w:val="TableParagraph"/>
              <w:tabs>
                <w:tab w:val="left" w:pos="2005"/>
              </w:tabs>
              <w:spacing w:before="0"/>
              <w:ind w:left="63" w:right="46"/>
              <w:jc w:val="left"/>
              <w:rPr>
                <w:sz w:val="28"/>
              </w:rPr>
            </w:pPr>
            <w:r>
              <w:rPr>
                <w:spacing w:val="-2"/>
                <w:sz w:val="28"/>
              </w:rPr>
              <w:t>архитектура</w:t>
            </w:r>
            <w:r>
              <w:rPr>
                <w:sz w:val="28"/>
              </w:rPr>
              <w:tab/>
            </w:r>
            <w:r>
              <w:rPr>
                <w:spacing w:val="-4"/>
                <w:sz w:val="28"/>
              </w:rPr>
              <w:t xml:space="preserve">һәм </w:t>
            </w:r>
            <w:r>
              <w:rPr>
                <w:spacing w:val="-2"/>
                <w:sz w:val="28"/>
              </w:rPr>
              <w:t>торак-коммуналь хуҗалык министрлыгы, Татарстан Республикасы муниципаль берәмлекләре</w:t>
            </w:r>
          </w:p>
          <w:p w:rsidR="00F938AD" w:rsidRDefault="00F938AD" w:rsidP="007513B7">
            <w:pPr>
              <w:pStyle w:val="TableParagraph"/>
              <w:spacing w:before="1"/>
              <w:ind w:left="63"/>
              <w:jc w:val="left"/>
              <w:rPr>
                <w:sz w:val="28"/>
              </w:rPr>
            </w:pPr>
            <w:r>
              <w:rPr>
                <w:sz w:val="28"/>
              </w:rPr>
              <w:t>(килешенү</w:t>
            </w:r>
            <w:r>
              <w:rPr>
                <w:spacing w:val="-6"/>
                <w:sz w:val="28"/>
              </w:rPr>
              <w:t xml:space="preserve"> </w:t>
            </w:r>
            <w:r>
              <w:rPr>
                <w:spacing w:val="-2"/>
                <w:sz w:val="28"/>
              </w:rPr>
              <w:t>буенча)</w:t>
            </w:r>
          </w:p>
        </w:tc>
        <w:tc>
          <w:tcPr>
            <w:tcW w:w="3117" w:type="dxa"/>
          </w:tcPr>
          <w:p w:rsidR="00F938AD" w:rsidRDefault="00F938AD" w:rsidP="007513B7">
            <w:pPr>
              <w:pStyle w:val="TableParagraph"/>
              <w:tabs>
                <w:tab w:val="left" w:pos="2393"/>
              </w:tabs>
              <w:spacing w:line="322" w:lineRule="exact"/>
              <w:ind w:left="63"/>
              <w:jc w:val="left"/>
              <w:rPr>
                <w:sz w:val="28"/>
              </w:rPr>
            </w:pPr>
            <w:r>
              <w:rPr>
                <w:spacing w:val="-4"/>
                <w:sz w:val="28"/>
              </w:rPr>
              <w:t>Авыл</w:t>
            </w:r>
            <w:r>
              <w:rPr>
                <w:sz w:val="28"/>
              </w:rPr>
              <w:tab/>
            </w:r>
            <w:r>
              <w:rPr>
                <w:spacing w:val="-4"/>
                <w:sz w:val="28"/>
              </w:rPr>
              <w:t>торак</w:t>
            </w:r>
          </w:p>
          <w:p w:rsidR="00F938AD" w:rsidRDefault="00F938AD" w:rsidP="007513B7">
            <w:pPr>
              <w:pStyle w:val="TableParagraph"/>
              <w:tabs>
                <w:tab w:val="left" w:pos="1544"/>
                <w:tab w:val="left" w:pos="1661"/>
                <w:tab w:val="left" w:pos="1830"/>
                <w:tab w:val="left" w:pos="2455"/>
              </w:tabs>
              <w:spacing w:before="0"/>
              <w:ind w:left="63" w:right="46"/>
              <w:jc w:val="left"/>
              <w:rPr>
                <w:sz w:val="28"/>
              </w:rPr>
            </w:pPr>
            <w:r>
              <w:rPr>
                <w:spacing w:val="-2"/>
                <w:sz w:val="28"/>
              </w:rPr>
              <w:t>пунктларының иҗтимагый</w:t>
            </w:r>
            <w:r>
              <w:rPr>
                <w:sz w:val="28"/>
              </w:rPr>
              <w:tab/>
            </w:r>
            <w:r>
              <w:rPr>
                <w:sz w:val="28"/>
              </w:rPr>
              <w:tab/>
            </w:r>
            <w:r>
              <w:rPr>
                <w:sz w:val="28"/>
              </w:rPr>
              <w:tab/>
            </w:r>
            <w:r>
              <w:rPr>
                <w:spacing w:val="-2"/>
                <w:sz w:val="28"/>
              </w:rPr>
              <w:t xml:space="preserve">әһәмияткә </w:t>
            </w:r>
            <w:r>
              <w:rPr>
                <w:sz w:val="28"/>
              </w:rPr>
              <w:t>ия</w:t>
            </w:r>
            <w:r>
              <w:rPr>
                <w:spacing w:val="80"/>
                <w:sz w:val="28"/>
              </w:rPr>
              <w:t xml:space="preserve"> </w:t>
            </w:r>
            <w:r>
              <w:rPr>
                <w:sz w:val="28"/>
              </w:rPr>
              <w:t>объектларына,</w:t>
            </w:r>
            <w:r>
              <w:rPr>
                <w:spacing w:val="80"/>
                <w:sz w:val="28"/>
              </w:rPr>
              <w:t xml:space="preserve"> </w:t>
            </w:r>
            <w:r>
              <w:rPr>
                <w:sz w:val="28"/>
              </w:rPr>
              <w:t>авыл хуҗалыгы</w:t>
            </w:r>
            <w:r>
              <w:rPr>
                <w:spacing w:val="-13"/>
                <w:sz w:val="28"/>
              </w:rPr>
              <w:t xml:space="preserve"> </w:t>
            </w:r>
            <w:r>
              <w:rPr>
                <w:sz w:val="28"/>
              </w:rPr>
              <w:t>продукциясен җитештерү</w:t>
            </w:r>
            <w:r>
              <w:rPr>
                <w:spacing w:val="22"/>
                <w:sz w:val="28"/>
              </w:rPr>
              <w:t xml:space="preserve"> </w:t>
            </w:r>
            <w:r>
              <w:rPr>
                <w:sz w:val="28"/>
              </w:rPr>
              <w:t>һәм</w:t>
            </w:r>
            <w:r>
              <w:rPr>
                <w:spacing w:val="22"/>
                <w:sz w:val="28"/>
              </w:rPr>
              <w:t xml:space="preserve"> </w:t>
            </w:r>
            <w:r>
              <w:rPr>
                <w:sz w:val="28"/>
              </w:rPr>
              <w:t xml:space="preserve">эшкәртү </w:t>
            </w:r>
            <w:r>
              <w:rPr>
                <w:spacing w:val="-2"/>
                <w:sz w:val="28"/>
              </w:rPr>
              <w:t>объектларына</w:t>
            </w:r>
            <w:r>
              <w:rPr>
                <w:sz w:val="28"/>
              </w:rPr>
              <w:tab/>
            </w:r>
            <w:r>
              <w:rPr>
                <w:sz w:val="28"/>
              </w:rPr>
              <w:tab/>
            </w:r>
            <w:r>
              <w:rPr>
                <w:spacing w:val="-4"/>
                <w:sz w:val="28"/>
              </w:rPr>
              <w:t xml:space="preserve">алып </w:t>
            </w:r>
            <w:r>
              <w:rPr>
                <w:spacing w:val="-2"/>
                <w:sz w:val="28"/>
              </w:rPr>
              <w:t>баручы</w:t>
            </w:r>
            <w:r>
              <w:rPr>
                <w:sz w:val="28"/>
              </w:rPr>
              <w:tab/>
            </w:r>
            <w:r>
              <w:rPr>
                <w:sz w:val="28"/>
              </w:rPr>
              <w:tab/>
            </w:r>
            <w:r>
              <w:rPr>
                <w:spacing w:val="-2"/>
                <w:sz w:val="28"/>
              </w:rPr>
              <w:t>автомобиль юлларын</w:t>
            </w:r>
            <w:r>
              <w:rPr>
                <w:sz w:val="28"/>
              </w:rPr>
              <w:tab/>
            </w:r>
            <w:r>
              <w:rPr>
                <w:spacing w:val="-2"/>
                <w:sz w:val="28"/>
              </w:rPr>
              <w:t xml:space="preserve">файдалануга </w:t>
            </w:r>
            <w:r>
              <w:rPr>
                <w:sz w:val="28"/>
              </w:rPr>
              <w:t>тапшыру, км</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1,5</w:t>
            </w:r>
          </w:p>
        </w:tc>
        <w:tc>
          <w:tcPr>
            <w:tcW w:w="964"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2,5</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3</w:t>
            </w:r>
          </w:p>
        </w:tc>
      </w:tr>
      <w:tr w:rsidR="00F938AD" w:rsidTr="009E14CD">
        <w:trPr>
          <w:trHeight w:val="3100"/>
        </w:trPr>
        <w:tc>
          <w:tcPr>
            <w:tcW w:w="1560" w:type="dxa"/>
            <w:vMerge/>
            <w:tcBorders>
              <w:top w:val="nil"/>
            </w:tcBorders>
          </w:tcPr>
          <w:p w:rsidR="00F938AD" w:rsidRDefault="00F938AD" w:rsidP="007513B7">
            <w:pPr>
              <w:rPr>
                <w:sz w:val="2"/>
                <w:szCs w:val="2"/>
              </w:rPr>
            </w:pPr>
          </w:p>
        </w:tc>
        <w:tc>
          <w:tcPr>
            <w:tcW w:w="1984" w:type="dxa"/>
            <w:vMerge/>
            <w:tcBorders>
              <w:top w:val="nil"/>
            </w:tcBorders>
          </w:tcPr>
          <w:p w:rsidR="00F938AD" w:rsidRDefault="00F938AD" w:rsidP="007513B7">
            <w:pPr>
              <w:rPr>
                <w:sz w:val="2"/>
                <w:szCs w:val="2"/>
              </w:rPr>
            </w:pPr>
          </w:p>
        </w:tc>
        <w:tc>
          <w:tcPr>
            <w:tcW w:w="2508" w:type="dxa"/>
            <w:vMerge/>
            <w:tcBorders>
              <w:top w:val="nil"/>
            </w:tcBorders>
          </w:tcPr>
          <w:p w:rsidR="00F938AD" w:rsidRDefault="00F938AD" w:rsidP="007513B7">
            <w:pPr>
              <w:rPr>
                <w:sz w:val="2"/>
                <w:szCs w:val="2"/>
              </w:rPr>
            </w:pPr>
          </w:p>
        </w:tc>
        <w:tc>
          <w:tcPr>
            <w:tcW w:w="3117" w:type="dxa"/>
          </w:tcPr>
          <w:p w:rsidR="00F938AD" w:rsidRDefault="00F938AD" w:rsidP="007513B7">
            <w:pPr>
              <w:pStyle w:val="TableParagraph"/>
              <w:tabs>
                <w:tab w:val="left" w:pos="1090"/>
                <w:tab w:val="left" w:pos="2500"/>
              </w:tabs>
              <w:ind w:left="63" w:right="48"/>
              <w:jc w:val="left"/>
              <w:rPr>
                <w:sz w:val="28"/>
              </w:rPr>
            </w:pPr>
            <w:r>
              <w:rPr>
                <w:spacing w:val="-2"/>
                <w:sz w:val="28"/>
              </w:rPr>
              <w:t>Торак</w:t>
            </w:r>
            <w:r>
              <w:rPr>
                <w:sz w:val="28"/>
              </w:rPr>
              <w:tab/>
            </w:r>
            <w:r>
              <w:rPr>
                <w:spacing w:val="-2"/>
                <w:sz w:val="28"/>
              </w:rPr>
              <w:t>төзелеше</w:t>
            </w:r>
            <w:r>
              <w:rPr>
                <w:sz w:val="28"/>
              </w:rPr>
              <w:tab/>
            </w:r>
            <w:r>
              <w:rPr>
                <w:spacing w:val="-4"/>
                <w:sz w:val="28"/>
              </w:rPr>
              <w:t xml:space="preserve">өчен </w:t>
            </w:r>
            <w:r>
              <w:rPr>
                <w:spacing w:val="-2"/>
                <w:sz w:val="28"/>
              </w:rPr>
              <w:t>мәйданчыкларны комплекслы төзекләндерү</w:t>
            </w:r>
          </w:p>
          <w:p w:rsidR="00F938AD" w:rsidRDefault="00F938AD" w:rsidP="007513B7">
            <w:pPr>
              <w:pStyle w:val="TableParagraph"/>
              <w:tabs>
                <w:tab w:val="left" w:pos="1880"/>
                <w:tab w:val="left" w:pos="2472"/>
              </w:tabs>
              <w:spacing w:before="0"/>
              <w:ind w:left="63" w:right="45"/>
              <w:jc w:val="both"/>
              <w:rPr>
                <w:sz w:val="28"/>
              </w:rPr>
            </w:pPr>
            <w:r>
              <w:rPr>
                <w:sz w:val="28"/>
              </w:rPr>
              <w:t xml:space="preserve">проектлары тормышка </w:t>
            </w:r>
            <w:r>
              <w:rPr>
                <w:spacing w:val="-2"/>
                <w:sz w:val="28"/>
              </w:rPr>
              <w:t>ашырылган</w:t>
            </w:r>
            <w:r>
              <w:rPr>
                <w:sz w:val="28"/>
              </w:rPr>
              <w:tab/>
            </w:r>
            <w:r>
              <w:rPr>
                <w:sz w:val="28"/>
              </w:rPr>
              <w:tab/>
            </w:r>
            <w:r>
              <w:rPr>
                <w:spacing w:val="-4"/>
                <w:sz w:val="28"/>
              </w:rPr>
              <w:t xml:space="preserve">авыл </w:t>
            </w:r>
            <w:r>
              <w:rPr>
                <w:spacing w:val="-2"/>
                <w:sz w:val="28"/>
              </w:rPr>
              <w:t>җирендә</w:t>
            </w:r>
            <w:r>
              <w:rPr>
                <w:sz w:val="28"/>
              </w:rPr>
              <w:tab/>
            </w:r>
            <w:r>
              <w:rPr>
                <w:spacing w:val="-2"/>
                <w:sz w:val="28"/>
              </w:rPr>
              <w:t xml:space="preserve">урнашкан </w:t>
            </w:r>
            <w:r>
              <w:rPr>
                <w:sz w:val="28"/>
              </w:rPr>
              <w:t xml:space="preserve">торак пунктлар саны, </w:t>
            </w:r>
            <w:r>
              <w:rPr>
                <w:spacing w:val="-2"/>
                <w:sz w:val="28"/>
              </w:rPr>
              <w:t>берәмлек</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r>
      <w:tr w:rsidR="00F938AD" w:rsidTr="009E14CD">
        <w:trPr>
          <w:trHeight w:val="3103"/>
        </w:trPr>
        <w:tc>
          <w:tcPr>
            <w:tcW w:w="1560" w:type="dxa"/>
            <w:vMerge/>
            <w:tcBorders>
              <w:top w:val="nil"/>
            </w:tcBorders>
          </w:tcPr>
          <w:p w:rsidR="00F938AD" w:rsidRDefault="00F938AD" w:rsidP="007513B7">
            <w:pPr>
              <w:rPr>
                <w:sz w:val="2"/>
                <w:szCs w:val="2"/>
              </w:rPr>
            </w:pPr>
          </w:p>
        </w:tc>
        <w:tc>
          <w:tcPr>
            <w:tcW w:w="1984" w:type="dxa"/>
            <w:vMerge/>
            <w:tcBorders>
              <w:top w:val="nil"/>
            </w:tcBorders>
          </w:tcPr>
          <w:p w:rsidR="00F938AD" w:rsidRDefault="00F938AD" w:rsidP="007513B7">
            <w:pPr>
              <w:rPr>
                <w:sz w:val="2"/>
                <w:szCs w:val="2"/>
              </w:rPr>
            </w:pPr>
          </w:p>
        </w:tc>
        <w:tc>
          <w:tcPr>
            <w:tcW w:w="2508" w:type="dxa"/>
            <w:vMerge/>
            <w:tcBorders>
              <w:top w:val="nil"/>
            </w:tcBorders>
          </w:tcPr>
          <w:p w:rsidR="00F938AD" w:rsidRDefault="00F938AD" w:rsidP="007513B7">
            <w:pPr>
              <w:rPr>
                <w:sz w:val="2"/>
                <w:szCs w:val="2"/>
              </w:rPr>
            </w:pPr>
          </w:p>
        </w:tc>
        <w:tc>
          <w:tcPr>
            <w:tcW w:w="3117" w:type="dxa"/>
          </w:tcPr>
          <w:p w:rsidR="00F938AD" w:rsidRDefault="00F938AD" w:rsidP="007513B7">
            <w:pPr>
              <w:pStyle w:val="TableParagraph"/>
              <w:spacing w:line="322" w:lineRule="exact"/>
              <w:ind w:left="63"/>
              <w:jc w:val="left"/>
              <w:rPr>
                <w:sz w:val="28"/>
              </w:rPr>
            </w:pPr>
            <w:r>
              <w:rPr>
                <w:spacing w:val="-4"/>
                <w:sz w:val="28"/>
              </w:rPr>
              <w:t>Авыл</w:t>
            </w:r>
          </w:p>
          <w:p w:rsidR="00F938AD" w:rsidRDefault="00F938AD" w:rsidP="007513B7">
            <w:pPr>
              <w:pStyle w:val="TableParagraph"/>
              <w:tabs>
                <w:tab w:val="left" w:pos="1562"/>
              </w:tabs>
              <w:spacing w:before="0"/>
              <w:ind w:left="63" w:right="48"/>
              <w:jc w:val="left"/>
              <w:rPr>
                <w:sz w:val="28"/>
              </w:rPr>
            </w:pPr>
            <w:r>
              <w:rPr>
                <w:spacing w:val="-2"/>
                <w:sz w:val="28"/>
              </w:rPr>
              <w:t>территорияләрендә урнашкан</w:t>
            </w:r>
            <w:r>
              <w:rPr>
                <w:sz w:val="28"/>
              </w:rPr>
              <w:tab/>
            </w:r>
            <w:r>
              <w:rPr>
                <w:spacing w:val="-2"/>
                <w:sz w:val="28"/>
              </w:rPr>
              <w:t>инженерлык инфраструктурасы</w:t>
            </w:r>
          </w:p>
          <w:p w:rsidR="00F938AD" w:rsidRDefault="00F938AD" w:rsidP="007513B7">
            <w:pPr>
              <w:pStyle w:val="TableParagraph"/>
              <w:tabs>
                <w:tab w:val="left" w:pos="1556"/>
                <w:tab w:val="left" w:pos="2236"/>
                <w:tab w:val="left" w:pos="2376"/>
                <w:tab w:val="left" w:pos="2614"/>
              </w:tabs>
              <w:spacing w:before="1"/>
              <w:ind w:left="63" w:right="46"/>
              <w:jc w:val="left"/>
              <w:rPr>
                <w:sz w:val="28"/>
              </w:rPr>
            </w:pPr>
            <w:r>
              <w:rPr>
                <w:spacing w:val="-2"/>
                <w:sz w:val="28"/>
              </w:rPr>
              <w:t>объектлары</w:t>
            </w:r>
            <w:r>
              <w:rPr>
                <w:sz w:val="28"/>
              </w:rPr>
              <w:tab/>
            </w:r>
            <w:r>
              <w:rPr>
                <w:sz w:val="28"/>
              </w:rPr>
              <w:tab/>
            </w:r>
            <w:r>
              <w:rPr>
                <w:sz w:val="28"/>
              </w:rPr>
              <w:tab/>
            </w:r>
            <w:r>
              <w:rPr>
                <w:spacing w:val="-4"/>
                <w:sz w:val="28"/>
              </w:rPr>
              <w:t xml:space="preserve">белән </w:t>
            </w:r>
            <w:r>
              <w:rPr>
                <w:spacing w:val="-2"/>
                <w:sz w:val="28"/>
              </w:rPr>
              <w:t>тәэмин</w:t>
            </w:r>
            <w:r>
              <w:rPr>
                <w:sz w:val="28"/>
              </w:rPr>
              <w:tab/>
            </w:r>
            <w:r>
              <w:rPr>
                <w:spacing w:val="-4"/>
                <w:sz w:val="28"/>
              </w:rPr>
              <w:t>итү</w:t>
            </w:r>
            <w:r>
              <w:rPr>
                <w:sz w:val="28"/>
              </w:rPr>
              <w:tab/>
            </w:r>
            <w:r>
              <w:rPr>
                <w:sz w:val="28"/>
              </w:rPr>
              <w:tab/>
            </w:r>
            <w:r>
              <w:rPr>
                <w:sz w:val="28"/>
              </w:rPr>
              <w:tab/>
            </w:r>
            <w:r>
              <w:rPr>
                <w:spacing w:val="-4"/>
                <w:sz w:val="28"/>
              </w:rPr>
              <w:t xml:space="preserve">һәм </w:t>
            </w:r>
            <w:r>
              <w:rPr>
                <w:spacing w:val="-2"/>
                <w:sz w:val="28"/>
              </w:rPr>
              <w:t>мәйданчыкларны төзекләндерү</w:t>
            </w:r>
            <w:r>
              <w:rPr>
                <w:sz w:val="28"/>
              </w:rPr>
              <w:tab/>
            </w:r>
            <w:r>
              <w:rPr>
                <w:spacing w:val="-2"/>
                <w:sz w:val="28"/>
              </w:rPr>
              <w:t>буенча компакт</w:t>
            </w:r>
            <w:r>
              <w:rPr>
                <w:sz w:val="28"/>
              </w:rPr>
              <w:tab/>
            </w:r>
            <w:r>
              <w:rPr>
                <w:sz w:val="28"/>
              </w:rPr>
              <w:tab/>
            </w:r>
            <w:r>
              <w:rPr>
                <w:sz w:val="28"/>
              </w:rPr>
              <w:tab/>
            </w:r>
            <w:r>
              <w:rPr>
                <w:spacing w:val="-52"/>
                <w:sz w:val="28"/>
              </w:rPr>
              <w:t xml:space="preserve"> </w:t>
            </w:r>
            <w:r>
              <w:rPr>
                <w:spacing w:val="-2"/>
                <w:sz w:val="28"/>
              </w:rPr>
              <w:t>торак</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sidRPr="00F9780D">
              <w:rPr>
                <w:sz w:val="28"/>
                <w:szCs w:val="28"/>
              </w:rPr>
              <w:t>2</w:t>
            </w:r>
          </w:p>
        </w:tc>
        <w:tc>
          <w:tcPr>
            <w:tcW w:w="964"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sidRPr="00F9780D">
              <w:rPr>
                <w:sz w:val="28"/>
                <w:szCs w:val="28"/>
              </w:rPr>
              <w:t>2</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sidRPr="00F9780D">
              <w:rPr>
                <w:sz w:val="28"/>
                <w:szCs w:val="28"/>
              </w:rPr>
              <w:t>2</w:t>
            </w: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984"/>
        <w:gridCol w:w="2511"/>
        <w:gridCol w:w="3113"/>
        <w:gridCol w:w="1019"/>
        <w:gridCol w:w="1019"/>
        <w:gridCol w:w="964"/>
        <w:gridCol w:w="1020"/>
        <w:gridCol w:w="1019"/>
      </w:tblGrid>
      <w:tr w:rsidR="00F938AD">
        <w:trPr>
          <w:trHeight w:val="1171"/>
        </w:trPr>
        <w:tc>
          <w:tcPr>
            <w:tcW w:w="1560" w:type="dxa"/>
            <w:vMerge w:val="restart"/>
          </w:tcPr>
          <w:p w:rsidR="00F938AD" w:rsidRDefault="00F938AD">
            <w:pPr>
              <w:pStyle w:val="TableParagraph"/>
              <w:spacing w:before="0"/>
              <w:ind w:left="0"/>
              <w:jc w:val="left"/>
              <w:rPr>
                <w:sz w:val="28"/>
              </w:rPr>
            </w:pPr>
          </w:p>
        </w:tc>
        <w:tc>
          <w:tcPr>
            <w:tcW w:w="1984" w:type="dxa"/>
            <w:vMerge w:val="restart"/>
          </w:tcPr>
          <w:p w:rsidR="00F938AD" w:rsidRDefault="00F938AD">
            <w:pPr>
              <w:pStyle w:val="TableParagraph"/>
              <w:spacing w:before="0"/>
              <w:ind w:left="0"/>
              <w:jc w:val="left"/>
              <w:rPr>
                <w:sz w:val="28"/>
              </w:rPr>
            </w:pPr>
          </w:p>
        </w:tc>
        <w:tc>
          <w:tcPr>
            <w:tcW w:w="2511" w:type="dxa"/>
            <w:vMerge w:val="restart"/>
          </w:tcPr>
          <w:p w:rsidR="00F938AD" w:rsidRDefault="00F938AD">
            <w:pPr>
              <w:pStyle w:val="TableParagraph"/>
              <w:spacing w:before="0"/>
              <w:ind w:left="0"/>
              <w:jc w:val="left"/>
              <w:rPr>
                <w:sz w:val="28"/>
              </w:rPr>
            </w:pPr>
          </w:p>
        </w:tc>
        <w:tc>
          <w:tcPr>
            <w:tcW w:w="3113" w:type="dxa"/>
          </w:tcPr>
          <w:p w:rsidR="00F938AD" w:rsidRDefault="00F938AD">
            <w:pPr>
              <w:pStyle w:val="TableParagraph"/>
              <w:ind w:left="61" w:right="45"/>
              <w:jc w:val="both"/>
              <w:rPr>
                <w:sz w:val="28"/>
              </w:rPr>
            </w:pPr>
            <w:r>
              <w:rPr>
                <w:sz w:val="28"/>
              </w:rPr>
              <w:t>төзелешенә тормышка ашырылган проектлар саны, берәмлек</w:t>
            </w:r>
          </w:p>
        </w:tc>
        <w:tc>
          <w:tcPr>
            <w:tcW w:w="1019" w:type="dxa"/>
          </w:tcPr>
          <w:p w:rsidR="00F938AD" w:rsidRDefault="00F938AD">
            <w:pPr>
              <w:pStyle w:val="TableParagraph"/>
              <w:spacing w:before="0"/>
              <w:ind w:left="0"/>
              <w:jc w:val="left"/>
              <w:rPr>
                <w:sz w:val="28"/>
              </w:rPr>
            </w:pPr>
          </w:p>
        </w:tc>
        <w:tc>
          <w:tcPr>
            <w:tcW w:w="1019" w:type="dxa"/>
          </w:tcPr>
          <w:p w:rsidR="00F938AD" w:rsidRDefault="00F938AD">
            <w:pPr>
              <w:pStyle w:val="TableParagraph"/>
              <w:spacing w:before="0"/>
              <w:ind w:left="0"/>
              <w:jc w:val="left"/>
              <w:rPr>
                <w:sz w:val="28"/>
              </w:rPr>
            </w:pPr>
          </w:p>
        </w:tc>
        <w:tc>
          <w:tcPr>
            <w:tcW w:w="964" w:type="dxa"/>
          </w:tcPr>
          <w:p w:rsidR="00F938AD" w:rsidRDefault="00F938AD">
            <w:pPr>
              <w:pStyle w:val="TableParagraph"/>
              <w:spacing w:before="0"/>
              <w:ind w:left="0"/>
              <w:jc w:val="left"/>
              <w:rPr>
                <w:sz w:val="28"/>
              </w:rPr>
            </w:pPr>
          </w:p>
        </w:tc>
        <w:tc>
          <w:tcPr>
            <w:tcW w:w="1020" w:type="dxa"/>
          </w:tcPr>
          <w:p w:rsidR="00F938AD" w:rsidRDefault="00F938AD">
            <w:pPr>
              <w:pStyle w:val="TableParagraph"/>
              <w:spacing w:before="0"/>
              <w:ind w:left="0"/>
              <w:jc w:val="left"/>
              <w:rPr>
                <w:sz w:val="28"/>
              </w:rPr>
            </w:pPr>
          </w:p>
        </w:tc>
        <w:tc>
          <w:tcPr>
            <w:tcW w:w="1019" w:type="dxa"/>
          </w:tcPr>
          <w:p w:rsidR="00F938AD" w:rsidRDefault="00F938AD">
            <w:pPr>
              <w:pStyle w:val="TableParagraph"/>
              <w:spacing w:before="0"/>
              <w:ind w:left="0"/>
              <w:jc w:val="left"/>
              <w:rPr>
                <w:sz w:val="28"/>
              </w:rPr>
            </w:pPr>
          </w:p>
        </w:tc>
      </w:tr>
      <w:tr w:rsidR="00F938AD" w:rsidTr="009E14CD">
        <w:trPr>
          <w:trHeight w:val="1814"/>
        </w:trPr>
        <w:tc>
          <w:tcPr>
            <w:tcW w:w="1560" w:type="dxa"/>
            <w:vMerge/>
            <w:tcBorders>
              <w:top w:val="nil"/>
            </w:tcBorders>
          </w:tcPr>
          <w:p w:rsidR="00F938AD" w:rsidRDefault="00F938AD" w:rsidP="007513B7">
            <w:pPr>
              <w:rPr>
                <w:sz w:val="2"/>
                <w:szCs w:val="2"/>
              </w:rPr>
            </w:pPr>
          </w:p>
        </w:tc>
        <w:tc>
          <w:tcPr>
            <w:tcW w:w="1984" w:type="dxa"/>
            <w:vMerge/>
            <w:tcBorders>
              <w:top w:val="nil"/>
            </w:tcBorders>
          </w:tcPr>
          <w:p w:rsidR="00F938AD" w:rsidRDefault="00F938AD" w:rsidP="007513B7">
            <w:pPr>
              <w:rPr>
                <w:sz w:val="2"/>
                <w:szCs w:val="2"/>
              </w:rPr>
            </w:pPr>
          </w:p>
        </w:tc>
        <w:tc>
          <w:tcPr>
            <w:tcW w:w="2511" w:type="dxa"/>
            <w:vMerge/>
            <w:tcBorders>
              <w:top w:val="nil"/>
            </w:tcBorders>
          </w:tcPr>
          <w:p w:rsidR="00F938AD" w:rsidRDefault="00F938AD" w:rsidP="007513B7">
            <w:pPr>
              <w:rPr>
                <w:sz w:val="2"/>
                <w:szCs w:val="2"/>
              </w:rPr>
            </w:pPr>
          </w:p>
        </w:tc>
        <w:tc>
          <w:tcPr>
            <w:tcW w:w="3113" w:type="dxa"/>
          </w:tcPr>
          <w:p w:rsidR="00F938AD" w:rsidRDefault="00F938AD" w:rsidP="007513B7">
            <w:pPr>
              <w:pStyle w:val="TableParagraph"/>
              <w:tabs>
                <w:tab w:val="left" w:pos="2397"/>
              </w:tabs>
              <w:spacing w:before="93"/>
              <w:ind w:left="61" w:right="45"/>
              <w:jc w:val="both"/>
              <w:rPr>
                <w:sz w:val="28"/>
              </w:rPr>
            </w:pPr>
            <w:r>
              <w:rPr>
                <w:sz w:val="28"/>
              </w:rPr>
              <w:t xml:space="preserve">Авыл территорияләрен төзекләндерү буенча тормышка ашырылган </w:t>
            </w:r>
            <w:r>
              <w:rPr>
                <w:spacing w:val="-2"/>
                <w:sz w:val="28"/>
              </w:rPr>
              <w:t>проектлар</w:t>
            </w:r>
            <w:r>
              <w:rPr>
                <w:sz w:val="28"/>
              </w:rPr>
              <w:tab/>
            </w:r>
            <w:r>
              <w:rPr>
                <w:spacing w:val="-2"/>
                <w:sz w:val="28"/>
              </w:rPr>
              <w:t>саны, берәмлек</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1</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1</w:t>
            </w:r>
          </w:p>
        </w:tc>
        <w:tc>
          <w:tcPr>
            <w:tcW w:w="964"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116762">
            <w:pPr>
              <w:adjustRightInd w:val="0"/>
              <w:jc w:val="center"/>
              <w:rPr>
                <w:sz w:val="28"/>
                <w:szCs w:val="28"/>
              </w:rPr>
            </w:pPr>
            <w:r>
              <w:rPr>
                <w:sz w:val="28"/>
                <w:szCs w:val="28"/>
              </w:rPr>
              <w:t>2</w:t>
            </w:r>
          </w:p>
        </w:tc>
      </w:tr>
      <w:tr w:rsidR="00F938AD" w:rsidTr="009E14CD">
        <w:trPr>
          <w:trHeight w:val="2457"/>
        </w:trPr>
        <w:tc>
          <w:tcPr>
            <w:tcW w:w="1560" w:type="dxa"/>
            <w:vMerge/>
            <w:tcBorders>
              <w:top w:val="nil"/>
            </w:tcBorders>
          </w:tcPr>
          <w:p w:rsidR="00F938AD" w:rsidRDefault="00F938AD" w:rsidP="007513B7">
            <w:pPr>
              <w:rPr>
                <w:sz w:val="2"/>
                <w:szCs w:val="2"/>
              </w:rPr>
            </w:pPr>
          </w:p>
        </w:tc>
        <w:tc>
          <w:tcPr>
            <w:tcW w:w="1984" w:type="dxa"/>
            <w:vMerge/>
            <w:tcBorders>
              <w:top w:val="nil"/>
            </w:tcBorders>
          </w:tcPr>
          <w:p w:rsidR="00F938AD" w:rsidRDefault="00F938AD" w:rsidP="007513B7">
            <w:pPr>
              <w:rPr>
                <w:sz w:val="2"/>
                <w:szCs w:val="2"/>
              </w:rPr>
            </w:pPr>
          </w:p>
        </w:tc>
        <w:tc>
          <w:tcPr>
            <w:tcW w:w="2511" w:type="dxa"/>
            <w:vMerge/>
            <w:tcBorders>
              <w:top w:val="nil"/>
            </w:tcBorders>
          </w:tcPr>
          <w:p w:rsidR="00F938AD" w:rsidRDefault="00F938AD" w:rsidP="007513B7">
            <w:pPr>
              <w:rPr>
                <w:sz w:val="2"/>
                <w:szCs w:val="2"/>
              </w:rPr>
            </w:pPr>
          </w:p>
        </w:tc>
        <w:tc>
          <w:tcPr>
            <w:tcW w:w="3113" w:type="dxa"/>
          </w:tcPr>
          <w:p w:rsidR="00F938AD" w:rsidRDefault="00F938AD" w:rsidP="007513B7">
            <w:pPr>
              <w:pStyle w:val="TableParagraph"/>
              <w:tabs>
                <w:tab w:val="left" w:pos="1018"/>
                <w:tab w:val="left" w:pos="2470"/>
              </w:tabs>
              <w:spacing w:before="93" w:line="242" w:lineRule="auto"/>
              <w:ind w:left="61" w:right="44"/>
              <w:jc w:val="left"/>
              <w:rPr>
                <w:sz w:val="28"/>
              </w:rPr>
            </w:pPr>
            <w:r>
              <w:rPr>
                <w:spacing w:val="-4"/>
                <w:sz w:val="28"/>
              </w:rPr>
              <w:t>Авыл</w:t>
            </w:r>
            <w:r>
              <w:rPr>
                <w:sz w:val="28"/>
              </w:rPr>
              <w:tab/>
            </w:r>
            <w:r>
              <w:rPr>
                <w:spacing w:val="-2"/>
                <w:sz w:val="28"/>
              </w:rPr>
              <w:t xml:space="preserve">территорияләрен </w:t>
            </w:r>
            <w:r>
              <w:rPr>
                <w:spacing w:val="-4"/>
                <w:sz w:val="28"/>
              </w:rPr>
              <w:t>яисә</w:t>
            </w:r>
            <w:r>
              <w:rPr>
                <w:sz w:val="28"/>
              </w:rPr>
              <w:tab/>
            </w:r>
            <w:r>
              <w:rPr>
                <w:sz w:val="28"/>
              </w:rPr>
              <w:tab/>
            </w:r>
            <w:r>
              <w:rPr>
                <w:spacing w:val="-4"/>
                <w:sz w:val="28"/>
              </w:rPr>
              <w:t>авыл</w:t>
            </w:r>
          </w:p>
          <w:p w:rsidR="00F938AD" w:rsidRDefault="00F938AD" w:rsidP="007513B7">
            <w:pPr>
              <w:pStyle w:val="TableParagraph"/>
              <w:tabs>
                <w:tab w:val="left" w:pos="1670"/>
                <w:tab w:val="left" w:pos="1840"/>
                <w:tab w:val="left" w:pos="2397"/>
              </w:tabs>
              <w:spacing w:before="0"/>
              <w:ind w:left="61" w:right="45"/>
              <w:jc w:val="left"/>
              <w:rPr>
                <w:sz w:val="28"/>
              </w:rPr>
            </w:pPr>
            <w:r>
              <w:rPr>
                <w:spacing w:val="-2"/>
                <w:sz w:val="28"/>
              </w:rPr>
              <w:t>агломерацияләрен комплекслы</w:t>
            </w:r>
            <w:r>
              <w:rPr>
                <w:sz w:val="28"/>
              </w:rPr>
              <w:tab/>
            </w:r>
            <w:r>
              <w:rPr>
                <w:sz w:val="28"/>
              </w:rPr>
              <w:tab/>
            </w:r>
            <w:r>
              <w:rPr>
                <w:spacing w:val="-2"/>
                <w:sz w:val="28"/>
              </w:rPr>
              <w:t>үстерүнең тормышка</w:t>
            </w:r>
            <w:r>
              <w:rPr>
                <w:sz w:val="28"/>
              </w:rPr>
              <w:tab/>
            </w:r>
            <w:r>
              <w:rPr>
                <w:spacing w:val="-2"/>
                <w:sz w:val="28"/>
              </w:rPr>
              <w:t>ашырылган проектлары</w:t>
            </w:r>
            <w:r>
              <w:rPr>
                <w:sz w:val="28"/>
              </w:rPr>
              <w:tab/>
            </w:r>
            <w:r>
              <w:rPr>
                <w:sz w:val="28"/>
              </w:rPr>
              <w:tab/>
            </w:r>
            <w:r>
              <w:rPr>
                <w:sz w:val="28"/>
              </w:rPr>
              <w:tab/>
            </w:r>
            <w:r>
              <w:rPr>
                <w:spacing w:val="-2"/>
                <w:sz w:val="28"/>
              </w:rPr>
              <w:t>саны, берәмлек</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F938AD" w:rsidRPr="00F9780D" w:rsidRDefault="00F938AD" w:rsidP="007513B7">
            <w:pPr>
              <w:adjustRightInd w:val="0"/>
              <w:jc w:val="center"/>
              <w:rPr>
                <w:sz w:val="28"/>
                <w:szCs w:val="28"/>
              </w:rPr>
            </w:pPr>
            <w:r>
              <w:rPr>
                <w:sz w:val="28"/>
                <w:szCs w:val="28"/>
              </w:rPr>
              <w:t>-</w:t>
            </w:r>
          </w:p>
        </w:tc>
        <w:tc>
          <w:tcPr>
            <w:tcW w:w="964" w:type="dxa"/>
            <w:tcBorders>
              <w:top w:val="single" w:sz="4" w:space="0" w:color="auto"/>
              <w:left w:val="single" w:sz="4" w:space="0" w:color="auto"/>
              <w:bottom w:val="single" w:sz="4" w:space="0" w:color="auto"/>
              <w:right w:val="single" w:sz="4" w:space="0" w:color="auto"/>
            </w:tcBorders>
          </w:tcPr>
          <w:p w:rsidR="00F938AD" w:rsidRPr="00F9780D" w:rsidRDefault="00F938AD" w:rsidP="007513B7">
            <w:pPr>
              <w:adjustRightInd w:val="0"/>
              <w:jc w:val="center"/>
              <w:rPr>
                <w:sz w:val="28"/>
                <w:szCs w:val="28"/>
              </w:rPr>
            </w:pPr>
            <w:r>
              <w:rPr>
                <w:sz w:val="28"/>
                <w:szCs w:val="28"/>
              </w:rPr>
              <w:t>-</w:t>
            </w:r>
          </w:p>
        </w:tc>
        <w:tc>
          <w:tcPr>
            <w:tcW w:w="1020" w:type="dxa"/>
            <w:tcBorders>
              <w:top w:val="single" w:sz="4" w:space="0" w:color="auto"/>
              <w:left w:val="single" w:sz="4" w:space="0" w:color="auto"/>
              <w:bottom w:val="single" w:sz="4" w:space="0" w:color="auto"/>
              <w:right w:val="single" w:sz="4" w:space="0" w:color="auto"/>
            </w:tcBorders>
          </w:tcPr>
          <w:p w:rsidR="00F938AD" w:rsidRPr="00F9780D" w:rsidRDefault="00F938AD" w:rsidP="007513B7">
            <w:pPr>
              <w:adjustRightInd w:val="0"/>
              <w:jc w:val="center"/>
              <w:rPr>
                <w:sz w:val="28"/>
                <w:szCs w:val="28"/>
              </w:rPr>
            </w:pPr>
            <w:r>
              <w:rPr>
                <w:sz w:val="28"/>
                <w:szCs w:val="28"/>
              </w:rPr>
              <w:t>-</w:t>
            </w:r>
          </w:p>
        </w:tc>
        <w:tc>
          <w:tcPr>
            <w:tcW w:w="1019" w:type="dxa"/>
            <w:tcBorders>
              <w:top w:val="single" w:sz="4" w:space="0" w:color="auto"/>
              <w:left w:val="single" w:sz="4" w:space="0" w:color="auto"/>
              <w:bottom w:val="single" w:sz="4" w:space="0" w:color="auto"/>
              <w:right w:val="single" w:sz="4" w:space="0" w:color="auto"/>
            </w:tcBorders>
          </w:tcPr>
          <w:p w:rsidR="00F938AD" w:rsidRPr="00F938AD" w:rsidRDefault="00F938AD" w:rsidP="007513B7">
            <w:pPr>
              <w:adjustRightInd w:val="0"/>
              <w:jc w:val="center"/>
              <w:rPr>
                <w:sz w:val="28"/>
                <w:szCs w:val="28"/>
                <w:lang w:val="tt-RU"/>
              </w:rPr>
            </w:pPr>
          </w:p>
        </w:tc>
      </w:tr>
    </w:tbl>
    <w:p w:rsidR="0043751D" w:rsidRDefault="0043751D">
      <w:pPr>
        <w:pStyle w:val="TableParagraph"/>
        <w:rPr>
          <w:sz w:val="28"/>
        </w:rPr>
        <w:sectPr w:rsidR="0043751D">
          <w:pgSz w:w="16840" w:h="11910" w:orient="landscape"/>
          <w:pgMar w:top="820" w:right="992" w:bottom="280" w:left="283" w:header="720" w:footer="720" w:gutter="0"/>
          <w:cols w:space="720"/>
        </w:sectPr>
      </w:pPr>
    </w:p>
    <w:p w:rsidR="0043751D" w:rsidRDefault="00B22FE6">
      <w:pPr>
        <w:pStyle w:val="a3"/>
        <w:spacing w:before="60"/>
        <w:ind w:left="0" w:right="139" w:firstLine="0"/>
        <w:jc w:val="right"/>
      </w:pPr>
      <w:r>
        <w:lastRenderedPageBreak/>
        <w:t>Таблица</w:t>
      </w:r>
      <w:r>
        <w:rPr>
          <w:spacing w:val="-7"/>
        </w:rPr>
        <w:t xml:space="preserve"> </w:t>
      </w:r>
      <w:r>
        <w:rPr>
          <w:spacing w:val="-10"/>
        </w:rPr>
        <w:t>2</w:t>
      </w:r>
    </w:p>
    <w:p w:rsidR="0043751D" w:rsidRDefault="0043751D">
      <w:pPr>
        <w:pStyle w:val="a3"/>
        <w:spacing w:before="7"/>
        <w:ind w:left="0" w:firstLine="0"/>
        <w:jc w:val="left"/>
      </w:pPr>
    </w:p>
    <w:p w:rsidR="0043751D" w:rsidRDefault="00B22FE6">
      <w:pPr>
        <w:pStyle w:val="1"/>
        <w:ind w:left="3598" w:right="2965" w:firstLine="1245"/>
      </w:pPr>
      <w:r>
        <w:t>"Авыл территорияләрен комплекслы үстерү" программасын</w:t>
      </w:r>
      <w:r>
        <w:rPr>
          <w:spacing w:val="40"/>
        </w:rPr>
        <w:t xml:space="preserve"> </w:t>
      </w:r>
      <w:r>
        <w:t>тормышка</w:t>
      </w:r>
      <w:r>
        <w:rPr>
          <w:spacing w:val="-4"/>
        </w:rPr>
        <w:t xml:space="preserve"> </w:t>
      </w:r>
      <w:r>
        <w:t>ашыруны</w:t>
      </w:r>
      <w:r>
        <w:rPr>
          <w:spacing w:val="-8"/>
        </w:rPr>
        <w:t xml:space="preserve"> </w:t>
      </w:r>
      <w:r>
        <w:t>ресурслар</w:t>
      </w:r>
      <w:r>
        <w:rPr>
          <w:spacing w:val="-5"/>
        </w:rPr>
        <w:t xml:space="preserve"> </w:t>
      </w:r>
      <w:r>
        <w:t>белән</w:t>
      </w:r>
      <w:r>
        <w:rPr>
          <w:spacing w:val="-7"/>
        </w:rPr>
        <w:t xml:space="preserve"> </w:t>
      </w:r>
      <w:r>
        <w:t>тәэмин</w:t>
      </w:r>
      <w:r>
        <w:rPr>
          <w:spacing w:val="-6"/>
        </w:rPr>
        <w:t xml:space="preserve"> </w:t>
      </w:r>
      <w:r>
        <w:t>итү</w:t>
      </w:r>
    </w:p>
    <w:p w:rsidR="0043751D" w:rsidRDefault="00B22FE6">
      <w:pPr>
        <w:pStyle w:val="a3"/>
        <w:spacing w:before="95"/>
        <w:ind w:left="12853" w:firstLine="0"/>
        <w:jc w:val="left"/>
      </w:pPr>
      <w:r>
        <w:t>(мең</w:t>
      </w:r>
      <w:r>
        <w:rPr>
          <w:spacing w:val="-2"/>
        </w:rPr>
        <w:t xml:space="preserve"> сумнарда)</w:t>
      </w:r>
    </w:p>
    <w:p w:rsidR="0043751D" w:rsidRDefault="0043751D">
      <w:pPr>
        <w:pStyle w:val="a3"/>
        <w:spacing w:before="6"/>
        <w:ind w:left="0" w:firstLine="0"/>
        <w:jc w:val="left"/>
        <w:rPr>
          <w:sz w:val="9"/>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9"/>
        <w:gridCol w:w="2263"/>
        <w:gridCol w:w="1415"/>
        <w:gridCol w:w="1417"/>
        <w:gridCol w:w="1415"/>
        <w:gridCol w:w="1417"/>
        <w:gridCol w:w="1415"/>
      </w:tblGrid>
      <w:tr w:rsidR="00DC7ECB">
        <w:trPr>
          <w:trHeight w:val="849"/>
        </w:trPr>
        <w:tc>
          <w:tcPr>
            <w:tcW w:w="1906" w:type="dxa"/>
          </w:tcPr>
          <w:p w:rsidR="00DC7ECB" w:rsidRDefault="00DC7ECB">
            <w:pPr>
              <w:pStyle w:val="TableParagraph"/>
              <w:ind w:left="400" w:right="50" w:hanging="80"/>
              <w:jc w:val="left"/>
              <w:rPr>
                <w:sz w:val="28"/>
              </w:rPr>
            </w:pPr>
            <w:r>
              <w:rPr>
                <w:spacing w:val="-2"/>
                <w:sz w:val="28"/>
              </w:rPr>
              <w:t>Бурычның аталышы</w:t>
            </w:r>
          </w:p>
        </w:tc>
        <w:tc>
          <w:tcPr>
            <w:tcW w:w="1989" w:type="dxa"/>
          </w:tcPr>
          <w:p w:rsidR="00DC7ECB" w:rsidRDefault="00DC7ECB">
            <w:pPr>
              <w:pStyle w:val="TableParagraph"/>
              <w:ind w:right="808"/>
              <w:jc w:val="left"/>
              <w:rPr>
                <w:sz w:val="28"/>
              </w:rPr>
            </w:pPr>
            <w:r>
              <w:rPr>
                <w:spacing w:val="-2"/>
                <w:sz w:val="28"/>
              </w:rPr>
              <w:t>Чараның аталышы</w:t>
            </w:r>
          </w:p>
        </w:tc>
        <w:tc>
          <w:tcPr>
            <w:tcW w:w="2263" w:type="dxa"/>
          </w:tcPr>
          <w:p w:rsidR="00DC7ECB" w:rsidRDefault="00DC7ECB">
            <w:pPr>
              <w:pStyle w:val="TableParagraph"/>
              <w:ind w:left="557" w:hanging="56"/>
              <w:jc w:val="left"/>
              <w:rPr>
                <w:sz w:val="28"/>
              </w:rPr>
            </w:pPr>
            <w:r>
              <w:rPr>
                <w:spacing w:val="-2"/>
                <w:sz w:val="28"/>
              </w:rPr>
              <w:t>Финанслау чыганагы</w:t>
            </w:r>
          </w:p>
        </w:tc>
        <w:tc>
          <w:tcPr>
            <w:tcW w:w="1415" w:type="dxa"/>
          </w:tcPr>
          <w:p w:rsidR="00DC7ECB" w:rsidRDefault="00DC7ECB">
            <w:pPr>
              <w:pStyle w:val="TableParagraph"/>
              <w:ind w:left="28" w:right="12"/>
              <w:rPr>
                <w:sz w:val="28"/>
              </w:rPr>
            </w:pPr>
            <w:r>
              <w:rPr>
                <w:sz w:val="28"/>
              </w:rPr>
              <w:t>202</w:t>
            </w:r>
            <w:r>
              <w:rPr>
                <w:sz w:val="28"/>
                <w:lang w:val="tt-RU"/>
              </w:rPr>
              <w:t>6</w:t>
            </w:r>
            <w:r>
              <w:rPr>
                <w:spacing w:val="-3"/>
                <w:sz w:val="28"/>
              </w:rPr>
              <w:t xml:space="preserve"> </w:t>
            </w:r>
            <w:r>
              <w:rPr>
                <w:spacing w:val="-5"/>
                <w:sz w:val="28"/>
              </w:rPr>
              <w:t>ел</w:t>
            </w:r>
          </w:p>
        </w:tc>
        <w:tc>
          <w:tcPr>
            <w:tcW w:w="1417" w:type="dxa"/>
          </w:tcPr>
          <w:p w:rsidR="00DC7ECB" w:rsidRDefault="00DC7ECB">
            <w:pPr>
              <w:pStyle w:val="TableParagraph"/>
              <w:ind w:left="23" w:right="7"/>
              <w:rPr>
                <w:sz w:val="28"/>
              </w:rPr>
            </w:pPr>
            <w:r>
              <w:rPr>
                <w:sz w:val="28"/>
              </w:rPr>
              <w:t>202</w:t>
            </w:r>
            <w:r>
              <w:rPr>
                <w:sz w:val="28"/>
                <w:lang w:val="tt-RU"/>
              </w:rPr>
              <w:t>7</w:t>
            </w:r>
            <w:r>
              <w:rPr>
                <w:spacing w:val="-3"/>
                <w:sz w:val="28"/>
              </w:rPr>
              <w:t xml:space="preserve"> </w:t>
            </w:r>
            <w:r>
              <w:rPr>
                <w:spacing w:val="-5"/>
                <w:sz w:val="28"/>
              </w:rPr>
              <w:t>ел</w:t>
            </w:r>
          </w:p>
        </w:tc>
        <w:tc>
          <w:tcPr>
            <w:tcW w:w="1415" w:type="dxa"/>
          </w:tcPr>
          <w:p w:rsidR="00DC7ECB" w:rsidRDefault="00DC7ECB">
            <w:pPr>
              <w:pStyle w:val="TableParagraph"/>
              <w:ind w:left="28" w:right="6"/>
              <w:rPr>
                <w:sz w:val="28"/>
              </w:rPr>
            </w:pPr>
            <w:r>
              <w:rPr>
                <w:sz w:val="28"/>
              </w:rPr>
              <w:t>202</w:t>
            </w:r>
            <w:r>
              <w:rPr>
                <w:sz w:val="28"/>
                <w:lang w:val="tt-RU"/>
              </w:rPr>
              <w:t>8</w:t>
            </w:r>
            <w:r>
              <w:rPr>
                <w:spacing w:val="-3"/>
                <w:sz w:val="28"/>
              </w:rPr>
              <w:t xml:space="preserve"> </w:t>
            </w:r>
            <w:r>
              <w:rPr>
                <w:spacing w:val="-5"/>
                <w:sz w:val="28"/>
              </w:rPr>
              <w:t>ел</w:t>
            </w:r>
          </w:p>
        </w:tc>
        <w:tc>
          <w:tcPr>
            <w:tcW w:w="1417" w:type="dxa"/>
          </w:tcPr>
          <w:p w:rsidR="00DC7ECB" w:rsidRDefault="00DC7ECB">
            <w:pPr>
              <w:pStyle w:val="TableParagraph"/>
              <w:ind w:left="23" w:right="1"/>
              <w:rPr>
                <w:sz w:val="28"/>
              </w:rPr>
            </w:pPr>
            <w:r>
              <w:rPr>
                <w:sz w:val="28"/>
              </w:rPr>
              <w:t>202</w:t>
            </w:r>
            <w:r>
              <w:rPr>
                <w:sz w:val="28"/>
                <w:lang w:val="tt-RU"/>
              </w:rPr>
              <w:t>9</w:t>
            </w:r>
            <w:r>
              <w:rPr>
                <w:spacing w:val="-3"/>
                <w:sz w:val="28"/>
              </w:rPr>
              <w:t xml:space="preserve"> </w:t>
            </w:r>
            <w:r>
              <w:rPr>
                <w:spacing w:val="-5"/>
                <w:sz w:val="28"/>
              </w:rPr>
              <w:t>ел</w:t>
            </w:r>
          </w:p>
        </w:tc>
        <w:tc>
          <w:tcPr>
            <w:tcW w:w="1415" w:type="dxa"/>
          </w:tcPr>
          <w:p w:rsidR="00DC7ECB" w:rsidRDefault="00DC7ECB">
            <w:pPr>
              <w:pStyle w:val="TableParagraph"/>
              <w:ind w:left="28" w:right="1"/>
              <w:rPr>
                <w:sz w:val="28"/>
              </w:rPr>
            </w:pPr>
            <w:r>
              <w:rPr>
                <w:sz w:val="28"/>
              </w:rPr>
              <w:t>202</w:t>
            </w:r>
            <w:r>
              <w:rPr>
                <w:sz w:val="28"/>
                <w:lang w:val="tt-RU"/>
              </w:rPr>
              <w:t>30</w:t>
            </w:r>
            <w:r>
              <w:rPr>
                <w:spacing w:val="-3"/>
                <w:sz w:val="28"/>
              </w:rPr>
              <w:t xml:space="preserve"> </w:t>
            </w:r>
            <w:r>
              <w:rPr>
                <w:spacing w:val="-5"/>
                <w:sz w:val="28"/>
              </w:rPr>
              <w:t>ел</w:t>
            </w:r>
          </w:p>
        </w:tc>
        <w:bookmarkStart w:id="0" w:name="_GoBack"/>
        <w:bookmarkEnd w:id="0"/>
      </w:tr>
      <w:tr w:rsidR="00DC7ECB">
        <w:trPr>
          <w:trHeight w:val="525"/>
        </w:trPr>
        <w:tc>
          <w:tcPr>
            <w:tcW w:w="1906" w:type="dxa"/>
          </w:tcPr>
          <w:p w:rsidR="00DC7ECB" w:rsidRDefault="00DC7ECB">
            <w:pPr>
              <w:pStyle w:val="TableParagraph"/>
              <w:spacing w:before="93"/>
              <w:ind w:left="10"/>
              <w:rPr>
                <w:sz w:val="28"/>
              </w:rPr>
            </w:pPr>
            <w:r>
              <w:rPr>
                <w:spacing w:val="-10"/>
                <w:sz w:val="28"/>
              </w:rPr>
              <w:t>1</w:t>
            </w:r>
          </w:p>
        </w:tc>
        <w:tc>
          <w:tcPr>
            <w:tcW w:w="1989" w:type="dxa"/>
          </w:tcPr>
          <w:p w:rsidR="00DC7ECB" w:rsidRDefault="00DC7ECB">
            <w:pPr>
              <w:pStyle w:val="TableParagraph"/>
              <w:spacing w:before="93"/>
              <w:ind w:left="4"/>
              <w:rPr>
                <w:sz w:val="28"/>
              </w:rPr>
            </w:pPr>
            <w:r>
              <w:rPr>
                <w:spacing w:val="-10"/>
                <w:sz w:val="28"/>
              </w:rPr>
              <w:t>2</w:t>
            </w:r>
          </w:p>
        </w:tc>
        <w:tc>
          <w:tcPr>
            <w:tcW w:w="2263" w:type="dxa"/>
          </w:tcPr>
          <w:p w:rsidR="00DC7ECB" w:rsidRDefault="00DC7ECB">
            <w:pPr>
              <w:pStyle w:val="TableParagraph"/>
              <w:spacing w:before="93"/>
              <w:ind w:left="5"/>
              <w:rPr>
                <w:sz w:val="28"/>
              </w:rPr>
            </w:pPr>
            <w:r>
              <w:rPr>
                <w:spacing w:val="-10"/>
                <w:sz w:val="28"/>
              </w:rPr>
              <w:t>3</w:t>
            </w:r>
          </w:p>
        </w:tc>
        <w:tc>
          <w:tcPr>
            <w:tcW w:w="1415" w:type="dxa"/>
          </w:tcPr>
          <w:p w:rsidR="00DC7ECB" w:rsidRDefault="00DC7ECB">
            <w:pPr>
              <w:pStyle w:val="TableParagraph"/>
              <w:spacing w:before="93"/>
              <w:ind w:left="28" w:right="14"/>
              <w:rPr>
                <w:sz w:val="28"/>
              </w:rPr>
            </w:pPr>
            <w:r>
              <w:rPr>
                <w:spacing w:val="-10"/>
                <w:sz w:val="28"/>
              </w:rPr>
              <w:t>4</w:t>
            </w:r>
          </w:p>
        </w:tc>
        <w:tc>
          <w:tcPr>
            <w:tcW w:w="1417" w:type="dxa"/>
          </w:tcPr>
          <w:p w:rsidR="00DC7ECB" w:rsidRDefault="00DC7ECB">
            <w:pPr>
              <w:pStyle w:val="TableParagraph"/>
              <w:spacing w:before="93"/>
              <w:ind w:left="23" w:right="9"/>
              <w:rPr>
                <w:sz w:val="28"/>
              </w:rPr>
            </w:pPr>
            <w:r>
              <w:rPr>
                <w:spacing w:val="-10"/>
                <w:sz w:val="28"/>
              </w:rPr>
              <w:t>5</w:t>
            </w:r>
          </w:p>
        </w:tc>
        <w:tc>
          <w:tcPr>
            <w:tcW w:w="1415" w:type="dxa"/>
          </w:tcPr>
          <w:p w:rsidR="00DC7ECB" w:rsidRDefault="00DC7ECB">
            <w:pPr>
              <w:pStyle w:val="TableParagraph"/>
              <w:spacing w:before="93"/>
              <w:ind w:left="28" w:right="8"/>
              <w:rPr>
                <w:sz w:val="28"/>
              </w:rPr>
            </w:pPr>
            <w:r>
              <w:rPr>
                <w:spacing w:val="-10"/>
                <w:sz w:val="28"/>
              </w:rPr>
              <w:t>6</w:t>
            </w:r>
          </w:p>
        </w:tc>
        <w:tc>
          <w:tcPr>
            <w:tcW w:w="1417" w:type="dxa"/>
          </w:tcPr>
          <w:p w:rsidR="00DC7ECB" w:rsidRDefault="00DC7ECB">
            <w:pPr>
              <w:pStyle w:val="TableParagraph"/>
              <w:spacing w:before="93"/>
              <w:ind w:left="23" w:right="3"/>
              <w:rPr>
                <w:sz w:val="28"/>
              </w:rPr>
            </w:pPr>
            <w:r>
              <w:rPr>
                <w:spacing w:val="-10"/>
                <w:sz w:val="28"/>
              </w:rPr>
              <w:t>7</w:t>
            </w:r>
          </w:p>
        </w:tc>
        <w:tc>
          <w:tcPr>
            <w:tcW w:w="1415" w:type="dxa"/>
          </w:tcPr>
          <w:p w:rsidR="00DC7ECB" w:rsidRDefault="00DC7ECB">
            <w:pPr>
              <w:pStyle w:val="TableParagraph"/>
              <w:spacing w:before="93"/>
              <w:ind w:left="28" w:right="3"/>
              <w:rPr>
                <w:sz w:val="28"/>
              </w:rPr>
            </w:pPr>
            <w:r>
              <w:rPr>
                <w:spacing w:val="-10"/>
                <w:sz w:val="28"/>
              </w:rPr>
              <w:t>8</w:t>
            </w:r>
          </w:p>
        </w:tc>
      </w:tr>
      <w:tr w:rsidR="00DC7ECB" w:rsidTr="009E14CD">
        <w:trPr>
          <w:trHeight w:val="525"/>
        </w:trPr>
        <w:tc>
          <w:tcPr>
            <w:tcW w:w="1906" w:type="dxa"/>
            <w:vMerge w:val="restart"/>
          </w:tcPr>
          <w:p w:rsidR="00DC7ECB" w:rsidRDefault="00DC7ECB" w:rsidP="007513B7">
            <w:pPr>
              <w:pStyle w:val="TableParagraph"/>
              <w:spacing w:before="0"/>
              <w:ind w:left="0"/>
              <w:jc w:val="left"/>
              <w:rPr>
                <w:sz w:val="28"/>
              </w:rPr>
            </w:pPr>
          </w:p>
        </w:tc>
        <w:tc>
          <w:tcPr>
            <w:tcW w:w="1989" w:type="dxa"/>
            <w:vMerge w:val="restart"/>
          </w:tcPr>
          <w:p w:rsidR="00DC7ECB" w:rsidRDefault="00DC7ECB" w:rsidP="007513B7">
            <w:pPr>
              <w:pStyle w:val="TableParagraph"/>
              <w:ind w:right="103" w:firstLine="69"/>
              <w:jc w:val="left"/>
              <w:rPr>
                <w:sz w:val="28"/>
              </w:rPr>
            </w:pPr>
            <w:r>
              <w:rPr>
                <w:spacing w:val="-2"/>
                <w:sz w:val="28"/>
              </w:rPr>
              <w:t>Программа буенча барлыгы</w:t>
            </w:r>
          </w:p>
        </w:tc>
        <w:tc>
          <w:tcPr>
            <w:tcW w:w="2263" w:type="dxa"/>
          </w:tcPr>
          <w:p w:rsidR="00DC7ECB" w:rsidRDefault="00DC7ECB" w:rsidP="007513B7">
            <w:pPr>
              <w:pStyle w:val="TableParagraph"/>
              <w:ind w:left="58"/>
              <w:jc w:val="left"/>
              <w:rPr>
                <w:sz w:val="28"/>
              </w:rPr>
            </w:pPr>
            <w:r>
              <w:rPr>
                <w:spacing w:val="-2"/>
                <w:sz w:val="28"/>
              </w:rPr>
              <w:t>барысы</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1934.3</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2579.1</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2579.1</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2579.1</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2579.1</w:t>
            </w:r>
          </w:p>
        </w:tc>
      </w:tr>
      <w:tr w:rsidR="00DC7ECB" w:rsidTr="009E14CD">
        <w:trPr>
          <w:trHeight w:val="527"/>
        </w:trPr>
        <w:tc>
          <w:tcPr>
            <w:tcW w:w="1906" w:type="dxa"/>
            <w:vMerge/>
            <w:tcBorders>
              <w:top w:val="nil"/>
            </w:tcBorders>
          </w:tcPr>
          <w:p w:rsidR="00DC7ECB" w:rsidRDefault="00DC7ECB" w:rsidP="007513B7">
            <w:pPr>
              <w:rPr>
                <w:sz w:val="2"/>
                <w:szCs w:val="2"/>
              </w:rPr>
            </w:pPr>
          </w:p>
        </w:tc>
        <w:tc>
          <w:tcPr>
            <w:tcW w:w="1989" w:type="dxa"/>
            <w:vMerge/>
            <w:tcBorders>
              <w:top w:val="nil"/>
            </w:tcBorders>
          </w:tcPr>
          <w:p w:rsidR="00DC7ECB" w:rsidRDefault="00DC7ECB" w:rsidP="007513B7">
            <w:pPr>
              <w:rPr>
                <w:sz w:val="2"/>
                <w:szCs w:val="2"/>
              </w:rPr>
            </w:pPr>
          </w:p>
        </w:tc>
        <w:tc>
          <w:tcPr>
            <w:tcW w:w="2263" w:type="dxa"/>
          </w:tcPr>
          <w:p w:rsidR="00DC7ECB" w:rsidRDefault="00DC7ECB" w:rsidP="007513B7">
            <w:pPr>
              <w:pStyle w:val="TableParagraph"/>
              <w:ind w:left="58"/>
              <w:jc w:val="left"/>
              <w:rPr>
                <w:sz w:val="28"/>
              </w:rPr>
            </w:pPr>
            <w:r>
              <w:rPr>
                <w:sz w:val="28"/>
              </w:rPr>
              <w:t>федераль</w:t>
            </w:r>
            <w:r>
              <w:rPr>
                <w:spacing w:val="-8"/>
                <w:sz w:val="28"/>
              </w:rPr>
              <w:t xml:space="preserve"> </w:t>
            </w:r>
            <w:r>
              <w:rPr>
                <w:spacing w:val="-2"/>
                <w:sz w:val="28"/>
              </w:rPr>
              <w:t>бюджет</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338.9</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r>
      <w:tr w:rsidR="00DC7ECB" w:rsidTr="009E14CD">
        <w:trPr>
          <w:trHeight w:val="1254"/>
        </w:trPr>
        <w:tc>
          <w:tcPr>
            <w:tcW w:w="1906" w:type="dxa"/>
            <w:vMerge/>
            <w:tcBorders>
              <w:top w:val="nil"/>
            </w:tcBorders>
          </w:tcPr>
          <w:p w:rsidR="00DC7ECB" w:rsidRDefault="00DC7ECB" w:rsidP="007513B7">
            <w:pPr>
              <w:rPr>
                <w:sz w:val="2"/>
                <w:szCs w:val="2"/>
              </w:rPr>
            </w:pPr>
          </w:p>
        </w:tc>
        <w:tc>
          <w:tcPr>
            <w:tcW w:w="1989" w:type="dxa"/>
            <w:vMerge/>
            <w:tcBorders>
              <w:top w:val="nil"/>
            </w:tcBorders>
          </w:tcPr>
          <w:p w:rsidR="00DC7ECB" w:rsidRDefault="00DC7ECB" w:rsidP="007513B7">
            <w:pPr>
              <w:rPr>
                <w:sz w:val="2"/>
                <w:szCs w:val="2"/>
              </w:rPr>
            </w:pPr>
          </w:p>
        </w:tc>
        <w:tc>
          <w:tcPr>
            <w:tcW w:w="2263" w:type="dxa"/>
          </w:tcPr>
          <w:p w:rsidR="00DC7ECB" w:rsidRDefault="00DC7ECB" w:rsidP="007513B7">
            <w:pPr>
              <w:pStyle w:val="TableParagraph"/>
              <w:spacing w:before="93"/>
              <w:ind w:left="58"/>
              <w:jc w:val="left"/>
              <w:rPr>
                <w:sz w:val="28"/>
              </w:rPr>
            </w:pPr>
            <w:r>
              <w:rPr>
                <w:spacing w:val="-2"/>
                <w:sz w:val="28"/>
              </w:rPr>
              <w:t>Татарстан Республикасы бюджеты</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125.3</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r>
      <w:tr w:rsidR="00DC7ECB" w:rsidTr="009E14CD">
        <w:trPr>
          <w:trHeight w:val="1171"/>
        </w:trPr>
        <w:tc>
          <w:tcPr>
            <w:tcW w:w="1906" w:type="dxa"/>
            <w:vMerge/>
            <w:tcBorders>
              <w:top w:val="nil"/>
            </w:tcBorders>
          </w:tcPr>
          <w:p w:rsidR="00DC7ECB" w:rsidRDefault="00DC7ECB" w:rsidP="007513B7">
            <w:pPr>
              <w:rPr>
                <w:sz w:val="2"/>
                <w:szCs w:val="2"/>
              </w:rPr>
            </w:pPr>
          </w:p>
        </w:tc>
        <w:tc>
          <w:tcPr>
            <w:tcW w:w="1989" w:type="dxa"/>
            <w:vMerge/>
            <w:tcBorders>
              <w:top w:val="nil"/>
            </w:tcBorders>
          </w:tcPr>
          <w:p w:rsidR="00DC7ECB" w:rsidRDefault="00DC7ECB" w:rsidP="007513B7">
            <w:pPr>
              <w:rPr>
                <w:sz w:val="2"/>
                <w:szCs w:val="2"/>
              </w:rPr>
            </w:pPr>
          </w:p>
        </w:tc>
        <w:tc>
          <w:tcPr>
            <w:tcW w:w="2263" w:type="dxa"/>
          </w:tcPr>
          <w:p w:rsidR="00DC7ECB" w:rsidRDefault="00DC7ECB" w:rsidP="007513B7">
            <w:pPr>
              <w:pStyle w:val="TableParagraph"/>
              <w:ind w:left="58"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7513B7">
            <w:pPr>
              <w:adjustRightInd w:val="0"/>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7513B7">
            <w:pPr>
              <w:adjustRightInd w:val="0"/>
              <w:jc w:val="center"/>
              <w:rPr>
                <w:sz w:val="28"/>
                <w:szCs w:val="28"/>
              </w:rPr>
            </w:pP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7513B7">
            <w:pPr>
              <w:adjustRightInd w:val="0"/>
              <w:jc w:val="center"/>
              <w:rPr>
                <w:sz w:val="28"/>
                <w:szCs w:val="28"/>
              </w:rPr>
            </w:pP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7513B7">
            <w:pPr>
              <w:adjustRightInd w:val="0"/>
              <w:jc w:val="center"/>
              <w:rPr>
                <w:sz w:val="28"/>
                <w:szCs w:val="28"/>
              </w:rPr>
            </w:pP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7513B7">
            <w:pPr>
              <w:adjustRightInd w:val="0"/>
              <w:jc w:val="center"/>
              <w:rPr>
                <w:sz w:val="28"/>
                <w:szCs w:val="28"/>
              </w:rPr>
            </w:pPr>
          </w:p>
        </w:tc>
      </w:tr>
      <w:tr w:rsidR="00DC7ECB" w:rsidTr="009E14CD">
        <w:trPr>
          <w:trHeight w:val="849"/>
        </w:trPr>
        <w:tc>
          <w:tcPr>
            <w:tcW w:w="1906" w:type="dxa"/>
            <w:vMerge/>
            <w:tcBorders>
              <w:top w:val="nil"/>
            </w:tcBorders>
          </w:tcPr>
          <w:p w:rsidR="00DC7ECB" w:rsidRDefault="00DC7ECB" w:rsidP="007513B7">
            <w:pPr>
              <w:rPr>
                <w:sz w:val="2"/>
                <w:szCs w:val="2"/>
              </w:rPr>
            </w:pPr>
          </w:p>
        </w:tc>
        <w:tc>
          <w:tcPr>
            <w:tcW w:w="1989" w:type="dxa"/>
            <w:vMerge/>
            <w:tcBorders>
              <w:top w:val="nil"/>
            </w:tcBorders>
          </w:tcPr>
          <w:p w:rsidR="00DC7ECB" w:rsidRDefault="00DC7ECB" w:rsidP="007513B7">
            <w:pPr>
              <w:rPr>
                <w:sz w:val="2"/>
                <w:szCs w:val="2"/>
              </w:rPr>
            </w:pPr>
          </w:p>
        </w:tc>
        <w:tc>
          <w:tcPr>
            <w:tcW w:w="2263" w:type="dxa"/>
          </w:tcPr>
          <w:p w:rsidR="00DC7ECB" w:rsidRDefault="00DC7ECB" w:rsidP="007513B7">
            <w:pPr>
              <w:pStyle w:val="TableParagraph"/>
              <w:tabs>
                <w:tab w:val="left" w:pos="1677"/>
              </w:tabs>
              <w:ind w:left="58" w:right="47"/>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1470.1</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773.7</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773.7</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773.7</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773.7</w:t>
            </w:r>
          </w:p>
        </w:tc>
      </w:tr>
      <w:tr w:rsidR="00DC7ECB" w:rsidTr="009E14CD">
        <w:trPr>
          <w:trHeight w:val="847"/>
        </w:trPr>
        <w:tc>
          <w:tcPr>
            <w:tcW w:w="1906" w:type="dxa"/>
            <w:vMerge w:val="restart"/>
          </w:tcPr>
          <w:p w:rsidR="00DC7ECB" w:rsidRDefault="00DC7ECB" w:rsidP="007513B7">
            <w:pPr>
              <w:pStyle w:val="TableParagraph"/>
              <w:tabs>
                <w:tab w:val="left" w:pos="964"/>
              </w:tabs>
              <w:spacing w:before="93"/>
              <w:ind w:right="50"/>
              <w:jc w:val="left"/>
              <w:rPr>
                <w:sz w:val="28"/>
              </w:rPr>
            </w:pPr>
            <w:r>
              <w:rPr>
                <w:spacing w:val="-4"/>
                <w:sz w:val="28"/>
              </w:rPr>
              <w:t>Авыл</w:t>
            </w:r>
            <w:r>
              <w:rPr>
                <w:sz w:val="28"/>
              </w:rPr>
              <w:tab/>
            </w:r>
            <w:r>
              <w:rPr>
                <w:spacing w:val="-2"/>
                <w:sz w:val="28"/>
              </w:rPr>
              <w:t>халкын һәркемгә</w:t>
            </w:r>
          </w:p>
          <w:p w:rsidR="00DC7ECB" w:rsidRDefault="00DC7ECB" w:rsidP="007513B7">
            <w:pPr>
              <w:pStyle w:val="TableParagraph"/>
              <w:tabs>
                <w:tab w:val="left" w:pos="1400"/>
              </w:tabs>
              <w:spacing w:before="2"/>
              <w:ind w:right="50"/>
              <w:jc w:val="left"/>
              <w:rPr>
                <w:sz w:val="28"/>
              </w:rPr>
            </w:pPr>
            <w:r>
              <w:rPr>
                <w:spacing w:val="-2"/>
                <w:sz w:val="28"/>
              </w:rPr>
              <w:t>мөмкин</w:t>
            </w:r>
            <w:r>
              <w:rPr>
                <w:spacing w:val="40"/>
                <w:sz w:val="28"/>
              </w:rPr>
              <w:t xml:space="preserve"> </w:t>
            </w:r>
            <w:r>
              <w:rPr>
                <w:spacing w:val="-2"/>
                <w:sz w:val="28"/>
              </w:rPr>
              <w:t>булган</w:t>
            </w:r>
            <w:r>
              <w:rPr>
                <w:sz w:val="28"/>
              </w:rPr>
              <w:tab/>
            </w:r>
            <w:r>
              <w:rPr>
                <w:spacing w:val="-4"/>
                <w:sz w:val="28"/>
              </w:rPr>
              <w:t>һәм</w:t>
            </w:r>
          </w:p>
        </w:tc>
        <w:tc>
          <w:tcPr>
            <w:tcW w:w="1989" w:type="dxa"/>
            <w:vMerge w:val="restart"/>
          </w:tcPr>
          <w:p w:rsidR="00DC7ECB" w:rsidRDefault="00DC7ECB" w:rsidP="007513B7">
            <w:pPr>
              <w:pStyle w:val="TableParagraph"/>
              <w:tabs>
                <w:tab w:val="left" w:pos="1049"/>
              </w:tabs>
              <w:spacing w:before="93"/>
              <w:ind w:right="53"/>
              <w:jc w:val="left"/>
              <w:rPr>
                <w:sz w:val="28"/>
              </w:rPr>
            </w:pPr>
            <w:r>
              <w:rPr>
                <w:spacing w:val="-4"/>
                <w:sz w:val="28"/>
              </w:rPr>
              <w:t xml:space="preserve">Авыл </w:t>
            </w:r>
            <w:r>
              <w:rPr>
                <w:spacing w:val="-2"/>
                <w:sz w:val="28"/>
              </w:rPr>
              <w:t>территориялә рендә</w:t>
            </w:r>
            <w:r>
              <w:rPr>
                <w:sz w:val="28"/>
              </w:rPr>
              <w:tab/>
            </w:r>
            <w:r>
              <w:rPr>
                <w:spacing w:val="-2"/>
                <w:sz w:val="28"/>
              </w:rPr>
              <w:t>яшәүче гражданнар</w:t>
            </w:r>
          </w:p>
        </w:tc>
        <w:tc>
          <w:tcPr>
            <w:tcW w:w="2263" w:type="dxa"/>
          </w:tcPr>
          <w:p w:rsidR="00DC7ECB" w:rsidRDefault="00DC7ECB" w:rsidP="007513B7">
            <w:pPr>
              <w:pStyle w:val="TableParagraph"/>
              <w:spacing w:before="93" w:line="322" w:lineRule="exact"/>
              <w:ind w:left="58"/>
              <w:jc w:val="left"/>
              <w:rPr>
                <w:sz w:val="28"/>
              </w:rPr>
            </w:pPr>
            <w:r>
              <w:rPr>
                <w:sz w:val="28"/>
              </w:rPr>
              <w:t>федераль</w:t>
            </w:r>
            <w:r>
              <w:rPr>
                <w:spacing w:val="28"/>
                <w:sz w:val="28"/>
              </w:rPr>
              <w:t xml:space="preserve"> </w:t>
            </w:r>
            <w:r>
              <w:rPr>
                <w:spacing w:val="-2"/>
                <w:sz w:val="28"/>
              </w:rPr>
              <w:t>бюджет</w:t>
            </w:r>
          </w:p>
          <w:p w:rsidR="00DC7ECB" w:rsidRDefault="00DC7ECB" w:rsidP="007513B7">
            <w:pPr>
              <w:pStyle w:val="TableParagraph"/>
              <w:spacing w:before="0"/>
              <w:ind w:left="58"/>
              <w:jc w:val="left"/>
              <w:rPr>
                <w:sz w:val="28"/>
              </w:rPr>
            </w:pPr>
            <w:r>
              <w:rPr>
                <w:spacing w:val="-5"/>
                <w:sz w:val="28"/>
              </w:rPr>
              <w:t>&lt;*&gt;</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338.9</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1209.6</w:t>
            </w:r>
          </w:p>
        </w:tc>
      </w:tr>
      <w:tr w:rsidR="00DC7ECB" w:rsidTr="009E14CD">
        <w:trPr>
          <w:trHeight w:val="849"/>
        </w:trPr>
        <w:tc>
          <w:tcPr>
            <w:tcW w:w="1906" w:type="dxa"/>
            <w:vMerge/>
            <w:tcBorders>
              <w:top w:val="nil"/>
            </w:tcBorders>
          </w:tcPr>
          <w:p w:rsidR="00DC7ECB" w:rsidRDefault="00DC7ECB" w:rsidP="007513B7">
            <w:pPr>
              <w:rPr>
                <w:sz w:val="2"/>
                <w:szCs w:val="2"/>
              </w:rPr>
            </w:pPr>
          </w:p>
        </w:tc>
        <w:tc>
          <w:tcPr>
            <w:tcW w:w="1989" w:type="dxa"/>
            <w:vMerge/>
            <w:tcBorders>
              <w:top w:val="nil"/>
            </w:tcBorders>
          </w:tcPr>
          <w:p w:rsidR="00DC7ECB" w:rsidRDefault="00DC7ECB" w:rsidP="007513B7">
            <w:pPr>
              <w:rPr>
                <w:sz w:val="2"/>
                <w:szCs w:val="2"/>
              </w:rPr>
            </w:pPr>
          </w:p>
        </w:tc>
        <w:tc>
          <w:tcPr>
            <w:tcW w:w="2263" w:type="dxa"/>
          </w:tcPr>
          <w:p w:rsidR="00DC7ECB" w:rsidRDefault="00DC7ECB" w:rsidP="007513B7">
            <w:pPr>
              <w:pStyle w:val="TableParagraph"/>
              <w:ind w:left="58"/>
              <w:jc w:val="left"/>
              <w:rPr>
                <w:sz w:val="28"/>
              </w:rPr>
            </w:pPr>
            <w:r>
              <w:rPr>
                <w:spacing w:val="-2"/>
                <w:sz w:val="28"/>
              </w:rPr>
              <w:t>Татарстан Республикасы</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125.3</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7"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c>
          <w:tcPr>
            <w:tcW w:w="1415" w:type="dxa"/>
            <w:tcBorders>
              <w:top w:val="single" w:sz="4" w:space="0" w:color="auto"/>
              <w:left w:val="single" w:sz="4" w:space="0" w:color="auto"/>
              <w:bottom w:val="single" w:sz="4" w:space="0" w:color="auto"/>
              <w:right w:val="single" w:sz="4" w:space="0" w:color="auto"/>
            </w:tcBorders>
          </w:tcPr>
          <w:p w:rsidR="00DC7ECB" w:rsidRPr="00F9780D" w:rsidRDefault="00DC7ECB" w:rsidP="00116762">
            <w:pPr>
              <w:adjustRightInd w:val="0"/>
              <w:jc w:val="center"/>
              <w:rPr>
                <w:sz w:val="28"/>
                <w:szCs w:val="28"/>
              </w:rPr>
            </w:pPr>
            <w:r>
              <w:rPr>
                <w:sz w:val="28"/>
                <w:szCs w:val="28"/>
              </w:rPr>
              <w:t>595.8</w:t>
            </w:r>
          </w:p>
        </w:tc>
      </w:tr>
    </w:tbl>
    <w:p w:rsidR="0043751D" w:rsidRDefault="0043751D">
      <w:pPr>
        <w:pStyle w:val="TableParagraph"/>
        <w:rPr>
          <w:sz w:val="28"/>
        </w:rPr>
        <w:sectPr w:rsidR="0043751D">
          <w:pgSz w:w="16840" w:h="11910" w:orient="landscape"/>
          <w:pgMar w:top="110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5"/>
        <w:gridCol w:w="2269"/>
        <w:gridCol w:w="1416"/>
        <w:gridCol w:w="1418"/>
        <w:gridCol w:w="1416"/>
        <w:gridCol w:w="1418"/>
        <w:gridCol w:w="1416"/>
        <w:gridCol w:w="1423"/>
      </w:tblGrid>
      <w:tr w:rsidR="0043751D">
        <w:trPr>
          <w:trHeight w:val="525"/>
        </w:trPr>
        <w:tc>
          <w:tcPr>
            <w:tcW w:w="1906" w:type="dxa"/>
            <w:vMerge w:val="restart"/>
          </w:tcPr>
          <w:p w:rsidR="0043751D" w:rsidRDefault="00B22FE6">
            <w:pPr>
              <w:pStyle w:val="TableParagraph"/>
              <w:ind w:right="50"/>
              <w:jc w:val="both"/>
              <w:rPr>
                <w:sz w:val="28"/>
              </w:rPr>
            </w:pPr>
            <w:r>
              <w:rPr>
                <w:sz w:val="28"/>
              </w:rPr>
              <w:t xml:space="preserve">уңайлы торак белән тәэмин </w:t>
            </w:r>
            <w:r>
              <w:rPr>
                <w:spacing w:val="-4"/>
                <w:sz w:val="28"/>
              </w:rPr>
              <w:t>итү</w:t>
            </w:r>
          </w:p>
        </w:tc>
        <w:tc>
          <w:tcPr>
            <w:tcW w:w="1985" w:type="dxa"/>
            <w:vMerge w:val="restart"/>
          </w:tcPr>
          <w:p w:rsidR="0043751D" w:rsidRDefault="00B22FE6">
            <w:pPr>
              <w:pStyle w:val="TableParagraph"/>
              <w:tabs>
                <w:tab w:val="left" w:pos="1261"/>
              </w:tabs>
              <w:ind w:right="49"/>
              <w:jc w:val="left"/>
              <w:rPr>
                <w:sz w:val="28"/>
              </w:rPr>
            </w:pPr>
            <w:r>
              <w:rPr>
                <w:spacing w:val="-4"/>
                <w:sz w:val="28"/>
              </w:rPr>
              <w:t>ның</w:t>
            </w:r>
            <w:r>
              <w:rPr>
                <w:sz w:val="28"/>
              </w:rPr>
              <w:tab/>
            </w:r>
            <w:r>
              <w:rPr>
                <w:spacing w:val="-4"/>
                <w:sz w:val="28"/>
              </w:rPr>
              <w:t xml:space="preserve">торак </w:t>
            </w:r>
            <w:r>
              <w:rPr>
                <w:spacing w:val="-2"/>
                <w:sz w:val="28"/>
              </w:rPr>
              <w:t>шартларын яхшырту</w:t>
            </w:r>
          </w:p>
        </w:tc>
        <w:tc>
          <w:tcPr>
            <w:tcW w:w="2269" w:type="dxa"/>
          </w:tcPr>
          <w:p w:rsidR="0043751D" w:rsidRDefault="00B22FE6">
            <w:pPr>
              <w:pStyle w:val="TableParagraph"/>
              <w:jc w:val="left"/>
              <w:rPr>
                <w:sz w:val="28"/>
              </w:rPr>
            </w:pPr>
            <w:r>
              <w:rPr>
                <w:spacing w:val="-2"/>
                <w:sz w:val="28"/>
              </w:rPr>
              <w:t>бюджеты</w:t>
            </w:r>
          </w:p>
        </w:tc>
        <w:tc>
          <w:tcPr>
            <w:tcW w:w="1416" w:type="dxa"/>
          </w:tcPr>
          <w:p w:rsidR="0043751D" w:rsidRDefault="0043751D">
            <w:pPr>
              <w:pStyle w:val="TableParagraph"/>
              <w:spacing w:before="0"/>
              <w:ind w:left="0"/>
              <w:jc w:val="left"/>
              <w:rPr>
                <w:sz w:val="28"/>
              </w:rPr>
            </w:pPr>
          </w:p>
        </w:tc>
        <w:tc>
          <w:tcPr>
            <w:tcW w:w="1418" w:type="dxa"/>
          </w:tcPr>
          <w:p w:rsidR="0043751D" w:rsidRDefault="0043751D">
            <w:pPr>
              <w:pStyle w:val="TableParagraph"/>
              <w:spacing w:before="0"/>
              <w:ind w:left="0"/>
              <w:jc w:val="left"/>
              <w:rPr>
                <w:sz w:val="28"/>
              </w:rPr>
            </w:pPr>
          </w:p>
        </w:tc>
        <w:tc>
          <w:tcPr>
            <w:tcW w:w="1416" w:type="dxa"/>
          </w:tcPr>
          <w:p w:rsidR="0043751D" w:rsidRDefault="0043751D">
            <w:pPr>
              <w:pStyle w:val="TableParagraph"/>
              <w:spacing w:before="0"/>
              <w:ind w:left="0"/>
              <w:jc w:val="left"/>
              <w:rPr>
                <w:sz w:val="28"/>
              </w:rPr>
            </w:pPr>
          </w:p>
        </w:tc>
        <w:tc>
          <w:tcPr>
            <w:tcW w:w="1418" w:type="dxa"/>
          </w:tcPr>
          <w:p w:rsidR="0043751D" w:rsidRDefault="0043751D">
            <w:pPr>
              <w:pStyle w:val="TableParagraph"/>
              <w:spacing w:before="0"/>
              <w:ind w:left="0"/>
              <w:jc w:val="left"/>
              <w:rPr>
                <w:sz w:val="28"/>
              </w:rPr>
            </w:pPr>
          </w:p>
        </w:tc>
        <w:tc>
          <w:tcPr>
            <w:tcW w:w="1416" w:type="dxa"/>
          </w:tcPr>
          <w:p w:rsidR="0043751D" w:rsidRDefault="0043751D">
            <w:pPr>
              <w:pStyle w:val="TableParagraph"/>
              <w:spacing w:before="0"/>
              <w:ind w:left="0"/>
              <w:jc w:val="left"/>
              <w:rPr>
                <w:sz w:val="28"/>
              </w:rPr>
            </w:pPr>
          </w:p>
        </w:tc>
        <w:tc>
          <w:tcPr>
            <w:tcW w:w="1423" w:type="dxa"/>
          </w:tcPr>
          <w:p w:rsidR="0043751D" w:rsidRDefault="0043751D">
            <w:pPr>
              <w:pStyle w:val="TableParagraph"/>
              <w:spacing w:before="0"/>
              <w:ind w:left="0"/>
              <w:jc w:val="left"/>
              <w:rPr>
                <w:sz w:val="28"/>
              </w:rPr>
            </w:pP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r>
      <w:tr w:rsidR="000F71F5" w:rsidTr="009E14CD">
        <w:trPr>
          <w:trHeight w:val="849"/>
        </w:trPr>
        <w:tc>
          <w:tcPr>
            <w:tcW w:w="1906" w:type="dxa"/>
            <w:vMerge/>
            <w:tcBorders>
              <w:top w:val="nil"/>
            </w:tcBorders>
          </w:tcPr>
          <w:p w:rsidR="000F71F5" w:rsidRDefault="000F71F5" w:rsidP="00B873F8">
            <w:pPr>
              <w:rPr>
                <w:sz w:val="2"/>
                <w:szCs w:val="2"/>
              </w:rPr>
            </w:pPr>
          </w:p>
        </w:tc>
        <w:tc>
          <w:tcPr>
            <w:tcW w:w="1985" w:type="dxa"/>
            <w:vMerge/>
            <w:tcBorders>
              <w:top w:val="nil"/>
            </w:tcBorders>
          </w:tcPr>
          <w:p w:rsidR="000F71F5" w:rsidRDefault="000F71F5" w:rsidP="00B873F8">
            <w:pPr>
              <w:rPr>
                <w:sz w:val="2"/>
                <w:szCs w:val="2"/>
              </w:rPr>
            </w:pPr>
          </w:p>
        </w:tc>
        <w:tc>
          <w:tcPr>
            <w:tcW w:w="2269" w:type="dxa"/>
          </w:tcPr>
          <w:p w:rsidR="000F71F5" w:rsidRDefault="000F71F5"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1470.1</w:t>
            </w:r>
          </w:p>
        </w:tc>
        <w:tc>
          <w:tcPr>
            <w:tcW w:w="1418"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773.7</w:t>
            </w:r>
          </w:p>
        </w:tc>
        <w:tc>
          <w:tcPr>
            <w:tcW w:w="1416"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773.7</w:t>
            </w:r>
          </w:p>
        </w:tc>
        <w:tc>
          <w:tcPr>
            <w:tcW w:w="1418"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773.7</w:t>
            </w:r>
          </w:p>
        </w:tc>
        <w:tc>
          <w:tcPr>
            <w:tcW w:w="1416"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773.7</w:t>
            </w:r>
          </w:p>
        </w:tc>
        <w:tc>
          <w:tcPr>
            <w:tcW w:w="1423" w:type="dxa"/>
            <w:tcBorders>
              <w:top w:val="single" w:sz="4" w:space="0" w:color="auto"/>
              <w:left w:val="single" w:sz="4" w:space="0" w:color="auto"/>
              <w:bottom w:val="single" w:sz="4" w:space="0" w:color="auto"/>
              <w:right w:val="single" w:sz="4" w:space="0" w:color="auto"/>
            </w:tcBorders>
          </w:tcPr>
          <w:p w:rsidR="000F71F5" w:rsidRPr="00F9780D" w:rsidRDefault="000F71F5" w:rsidP="00116762">
            <w:pPr>
              <w:adjustRightInd w:val="0"/>
              <w:jc w:val="center"/>
              <w:rPr>
                <w:sz w:val="28"/>
                <w:szCs w:val="28"/>
              </w:rPr>
            </w:pPr>
            <w:r>
              <w:rPr>
                <w:sz w:val="28"/>
                <w:szCs w:val="28"/>
              </w:rPr>
              <w:t>1470.1</w:t>
            </w: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tabs>
                <w:tab w:val="left" w:pos="1117"/>
              </w:tabs>
              <w:spacing w:before="93"/>
              <w:ind w:right="51"/>
              <w:jc w:val="left"/>
              <w:rPr>
                <w:sz w:val="28"/>
              </w:rPr>
            </w:pPr>
            <w:r>
              <w:rPr>
                <w:spacing w:val="-2"/>
                <w:sz w:val="28"/>
              </w:rPr>
              <w:t>Торак</w:t>
            </w:r>
            <w:r>
              <w:rPr>
                <w:sz w:val="28"/>
              </w:rPr>
              <w:tab/>
            </w:r>
            <w:r>
              <w:rPr>
                <w:spacing w:val="-4"/>
                <w:sz w:val="28"/>
              </w:rPr>
              <w:t>урыны наем</w:t>
            </w:r>
          </w:p>
          <w:p w:rsidR="00B873F8" w:rsidRDefault="00B873F8" w:rsidP="00B873F8">
            <w:pPr>
              <w:pStyle w:val="TableParagraph"/>
              <w:spacing w:before="2"/>
              <w:jc w:val="left"/>
              <w:rPr>
                <w:sz w:val="28"/>
              </w:rPr>
            </w:pPr>
            <w:r>
              <w:rPr>
                <w:spacing w:val="-2"/>
                <w:sz w:val="28"/>
              </w:rPr>
              <w:t>шартнамәсе буенча</w:t>
            </w:r>
          </w:p>
          <w:p w:rsidR="00B873F8" w:rsidRDefault="00B873F8" w:rsidP="00B873F8">
            <w:pPr>
              <w:pStyle w:val="TableParagraph"/>
              <w:spacing w:before="0"/>
              <w:jc w:val="left"/>
              <w:rPr>
                <w:sz w:val="28"/>
              </w:rPr>
            </w:pPr>
            <w:r>
              <w:rPr>
                <w:sz w:val="28"/>
              </w:rPr>
              <w:t>бирелгән</w:t>
            </w:r>
            <w:r>
              <w:rPr>
                <w:spacing w:val="4"/>
                <w:sz w:val="28"/>
              </w:rPr>
              <w:t xml:space="preserve"> </w:t>
            </w:r>
            <w:r>
              <w:rPr>
                <w:sz w:val="28"/>
              </w:rPr>
              <w:t xml:space="preserve">торак </w:t>
            </w:r>
            <w:r>
              <w:rPr>
                <w:spacing w:val="-2"/>
                <w:sz w:val="28"/>
              </w:rPr>
              <w:t>төзелеше</w:t>
            </w:r>
          </w:p>
        </w:tc>
        <w:tc>
          <w:tcPr>
            <w:tcW w:w="2269" w:type="dxa"/>
          </w:tcPr>
          <w:p w:rsidR="00B873F8" w:rsidRDefault="00B873F8" w:rsidP="00B873F8">
            <w:pPr>
              <w:pStyle w:val="TableParagraph"/>
              <w:spacing w:before="93"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68"/>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spacing w:before="93"/>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9"/>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6"/>
        </w:trPr>
        <w:tc>
          <w:tcPr>
            <w:tcW w:w="1906" w:type="dxa"/>
            <w:vMerge w:val="restart"/>
          </w:tcPr>
          <w:p w:rsidR="00B873F8" w:rsidRDefault="00B873F8" w:rsidP="00B873F8">
            <w:pPr>
              <w:pStyle w:val="TableParagraph"/>
              <w:tabs>
                <w:tab w:val="left" w:pos="889"/>
              </w:tabs>
              <w:spacing w:before="93"/>
              <w:ind w:right="48"/>
              <w:jc w:val="left"/>
              <w:rPr>
                <w:sz w:val="28"/>
              </w:rPr>
            </w:pPr>
            <w:r>
              <w:rPr>
                <w:spacing w:val="-4"/>
                <w:sz w:val="28"/>
              </w:rPr>
              <w:t xml:space="preserve">Авыл </w:t>
            </w:r>
            <w:r>
              <w:rPr>
                <w:spacing w:val="-2"/>
                <w:sz w:val="28"/>
              </w:rPr>
              <w:t xml:space="preserve">территориялә </w:t>
            </w:r>
            <w:r>
              <w:rPr>
                <w:spacing w:val="-4"/>
                <w:sz w:val="28"/>
              </w:rPr>
              <w:t>рен</w:t>
            </w:r>
            <w:r>
              <w:rPr>
                <w:sz w:val="28"/>
              </w:rPr>
              <w:tab/>
            </w:r>
            <w:r>
              <w:rPr>
                <w:spacing w:val="-2"/>
                <w:sz w:val="28"/>
              </w:rPr>
              <w:t xml:space="preserve">социаль </w:t>
            </w:r>
            <w:r>
              <w:rPr>
                <w:spacing w:val="-4"/>
                <w:sz w:val="28"/>
              </w:rPr>
              <w:t xml:space="preserve">һәм </w:t>
            </w:r>
            <w:r>
              <w:rPr>
                <w:spacing w:val="-2"/>
                <w:sz w:val="28"/>
              </w:rPr>
              <w:t>инженерлык</w:t>
            </w:r>
          </w:p>
          <w:p w:rsidR="00B873F8" w:rsidRDefault="00B873F8" w:rsidP="00B873F8">
            <w:pPr>
              <w:pStyle w:val="TableParagraph"/>
              <w:spacing w:before="1"/>
              <w:ind w:right="50"/>
              <w:jc w:val="left"/>
              <w:rPr>
                <w:sz w:val="28"/>
              </w:rPr>
            </w:pPr>
            <w:r>
              <w:rPr>
                <w:spacing w:val="-2"/>
                <w:sz w:val="28"/>
              </w:rPr>
              <w:t>ягыннан төзекләндерү дәрәҗәсен</w:t>
            </w:r>
          </w:p>
          <w:p w:rsidR="00B873F8" w:rsidRDefault="00B873F8" w:rsidP="00B873F8">
            <w:pPr>
              <w:pStyle w:val="TableParagraph"/>
              <w:tabs>
                <w:tab w:val="left" w:pos="1402"/>
              </w:tabs>
              <w:spacing w:before="2"/>
              <w:jc w:val="left"/>
              <w:rPr>
                <w:sz w:val="28"/>
              </w:rPr>
            </w:pPr>
            <w:r>
              <w:rPr>
                <w:spacing w:val="-2"/>
                <w:sz w:val="28"/>
              </w:rPr>
              <w:t>күтәрү</w:t>
            </w:r>
            <w:r>
              <w:rPr>
                <w:sz w:val="28"/>
              </w:rPr>
              <w:tab/>
            </w:r>
            <w:r>
              <w:rPr>
                <w:spacing w:val="-5"/>
                <w:sz w:val="28"/>
              </w:rPr>
              <w:t>һәм</w:t>
            </w:r>
          </w:p>
        </w:tc>
        <w:tc>
          <w:tcPr>
            <w:tcW w:w="1985" w:type="dxa"/>
            <w:vMerge w:val="restart"/>
          </w:tcPr>
          <w:p w:rsidR="00B873F8" w:rsidRDefault="00B873F8" w:rsidP="00B873F8">
            <w:pPr>
              <w:pStyle w:val="TableParagraph"/>
              <w:tabs>
                <w:tab w:val="left" w:pos="1131"/>
                <w:tab w:val="left" w:pos="1482"/>
              </w:tabs>
              <w:spacing w:before="93"/>
              <w:ind w:right="49"/>
              <w:jc w:val="left"/>
              <w:rPr>
                <w:sz w:val="28"/>
              </w:rPr>
            </w:pPr>
            <w:r>
              <w:rPr>
                <w:sz w:val="28"/>
              </w:rPr>
              <w:t>Авыл</w:t>
            </w:r>
            <w:r>
              <w:rPr>
                <w:spacing w:val="67"/>
                <w:sz w:val="28"/>
              </w:rPr>
              <w:t xml:space="preserve"> </w:t>
            </w:r>
            <w:r>
              <w:rPr>
                <w:sz w:val="28"/>
              </w:rPr>
              <w:t xml:space="preserve">җирендә </w:t>
            </w:r>
            <w:r>
              <w:rPr>
                <w:spacing w:val="-2"/>
                <w:sz w:val="28"/>
              </w:rPr>
              <w:t>социаль</w:t>
            </w:r>
            <w:r>
              <w:rPr>
                <w:sz w:val="28"/>
              </w:rPr>
              <w:tab/>
            </w:r>
            <w:r>
              <w:rPr>
                <w:sz w:val="28"/>
              </w:rPr>
              <w:tab/>
            </w:r>
            <w:r>
              <w:rPr>
                <w:spacing w:val="-4"/>
                <w:sz w:val="28"/>
              </w:rPr>
              <w:t xml:space="preserve">һәм </w:t>
            </w:r>
            <w:r>
              <w:rPr>
                <w:spacing w:val="-2"/>
                <w:sz w:val="28"/>
              </w:rPr>
              <w:t>инженерлык инфраструкту расын</w:t>
            </w:r>
            <w:r>
              <w:rPr>
                <w:sz w:val="28"/>
              </w:rPr>
              <w:tab/>
            </w:r>
            <w:r>
              <w:rPr>
                <w:spacing w:val="-2"/>
                <w:sz w:val="28"/>
              </w:rPr>
              <w:t xml:space="preserve">үстерү </w:t>
            </w:r>
            <w:r>
              <w:rPr>
                <w:spacing w:val="-4"/>
                <w:sz w:val="28"/>
              </w:rPr>
              <w:t>һәм</w:t>
            </w:r>
          </w:p>
          <w:p w:rsidR="00B873F8" w:rsidRDefault="00B873F8" w:rsidP="00B873F8">
            <w:pPr>
              <w:pStyle w:val="TableParagraph"/>
              <w:tabs>
                <w:tab w:val="left" w:pos="1163"/>
                <w:tab w:val="left" w:pos="1242"/>
                <w:tab w:val="left" w:pos="1830"/>
              </w:tabs>
              <w:spacing w:before="1"/>
              <w:ind w:right="48"/>
              <w:jc w:val="left"/>
              <w:rPr>
                <w:sz w:val="28"/>
              </w:rPr>
            </w:pPr>
            <w:r>
              <w:rPr>
                <w:spacing w:val="-2"/>
                <w:sz w:val="28"/>
              </w:rPr>
              <w:t>автомобиль юллары</w:t>
            </w:r>
            <w:r>
              <w:rPr>
                <w:sz w:val="28"/>
              </w:rPr>
              <w:tab/>
            </w:r>
            <w:r>
              <w:rPr>
                <w:sz w:val="28"/>
              </w:rPr>
              <w:tab/>
            </w:r>
            <w:r>
              <w:rPr>
                <w:spacing w:val="-4"/>
                <w:sz w:val="28"/>
              </w:rPr>
              <w:t xml:space="preserve">белән </w:t>
            </w:r>
            <w:r>
              <w:rPr>
                <w:spacing w:val="-2"/>
                <w:sz w:val="28"/>
              </w:rPr>
              <w:t>тәэмин</w:t>
            </w:r>
            <w:r>
              <w:rPr>
                <w:sz w:val="28"/>
              </w:rPr>
              <w:tab/>
            </w:r>
            <w:r>
              <w:rPr>
                <w:spacing w:val="-5"/>
                <w:sz w:val="28"/>
              </w:rPr>
              <w:t>итү</w:t>
            </w:r>
            <w:r>
              <w:rPr>
                <w:sz w:val="28"/>
              </w:rPr>
              <w:tab/>
            </w:r>
            <w:r>
              <w:rPr>
                <w:spacing w:val="-10"/>
                <w:sz w:val="28"/>
              </w:rPr>
              <w:t>-</w:t>
            </w:r>
          </w:p>
        </w:tc>
        <w:tc>
          <w:tcPr>
            <w:tcW w:w="2269" w:type="dxa"/>
          </w:tcPr>
          <w:p w:rsidR="00B873F8" w:rsidRDefault="00B873F8" w:rsidP="00B873F8">
            <w:pPr>
              <w:pStyle w:val="TableParagraph"/>
              <w:spacing w:before="93"/>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2"/>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r>
    </w:tbl>
    <w:p w:rsidR="0043751D" w:rsidRDefault="0043751D">
      <w:pPr>
        <w:pStyle w:val="TableParagraph"/>
        <w:jc w:val="left"/>
        <w:rPr>
          <w:sz w:val="28"/>
        </w:rPr>
        <w:sectPr w:rsidR="0043751D">
          <w:pgSz w:w="16840" w:h="11910" w:orient="landscape"/>
          <w:pgMar w:top="820" w:right="992" w:bottom="280" w:left="283" w:header="720" w:footer="720" w:gutter="0"/>
          <w:cols w:space="720"/>
        </w:sectPr>
      </w:pPr>
    </w:p>
    <w:p w:rsidR="0043751D" w:rsidRDefault="0043751D">
      <w:pPr>
        <w:pStyle w:val="a3"/>
        <w:spacing w:before="2"/>
        <w:ind w:left="0" w:firstLine="0"/>
        <w:jc w:val="left"/>
        <w:rPr>
          <w:sz w:val="2"/>
        </w:rPr>
      </w:pPr>
    </w:p>
    <w:tbl>
      <w:tblPr>
        <w:tblStyle w:val="TableNormal"/>
        <w:tblW w:w="0" w:type="auto"/>
        <w:tblInd w:w="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6"/>
        <w:gridCol w:w="1985"/>
        <w:gridCol w:w="2269"/>
        <w:gridCol w:w="1416"/>
        <w:gridCol w:w="1418"/>
        <w:gridCol w:w="1416"/>
        <w:gridCol w:w="1418"/>
        <w:gridCol w:w="1416"/>
        <w:gridCol w:w="1423"/>
      </w:tblGrid>
      <w:tr w:rsidR="00B873F8" w:rsidTr="009E14CD">
        <w:trPr>
          <w:trHeight w:val="849"/>
        </w:trPr>
        <w:tc>
          <w:tcPr>
            <w:tcW w:w="1906" w:type="dxa"/>
            <w:vMerge w:val="restart"/>
          </w:tcPr>
          <w:p w:rsidR="00B873F8" w:rsidRDefault="00B873F8" w:rsidP="00B873F8">
            <w:pPr>
              <w:pStyle w:val="TableParagraph"/>
              <w:ind w:right="50"/>
              <w:jc w:val="left"/>
              <w:rPr>
                <w:sz w:val="28"/>
              </w:rPr>
            </w:pPr>
            <w:r>
              <w:rPr>
                <w:spacing w:val="-2"/>
                <w:sz w:val="28"/>
              </w:rPr>
              <w:t xml:space="preserve">автомобиль </w:t>
            </w:r>
            <w:r>
              <w:rPr>
                <w:sz w:val="28"/>
              </w:rPr>
              <w:t>юллары</w:t>
            </w:r>
            <w:r>
              <w:rPr>
                <w:spacing w:val="40"/>
                <w:sz w:val="28"/>
              </w:rPr>
              <w:t xml:space="preserve"> </w:t>
            </w:r>
            <w:r>
              <w:rPr>
                <w:sz w:val="28"/>
              </w:rPr>
              <w:t>белән тәэмин итү</w:t>
            </w:r>
          </w:p>
        </w:tc>
        <w:tc>
          <w:tcPr>
            <w:tcW w:w="1985" w:type="dxa"/>
          </w:tcPr>
          <w:p w:rsidR="00B873F8" w:rsidRDefault="00B873F8" w:rsidP="00B873F8">
            <w:pPr>
              <w:pStyle w:val="TableParagraph"/>
              <w:tabs>
                <w:tab w:val="left" w:pos="1429"/>
              </w:tabs>
              <w:ind w:right="50"/>
              <w:jc w:val="left"/>
              <w:rPr>
                <w:sz w:val="28"/>
              </w:rPr>
            </w:pPr>
            <w:r>
              <w:rPr>
                <w:spacing w:val="-2"/>
                <w:sz w:val="28"/>
              </w:rPr>
              <w:t>барысы,</w:t>
            </w:r>
            <w:r>
              <w:rPr>
                <w:sz w:val="28"/>
              </w:rPr>
              <w:tab/>
            </w:r>
            <w:r>
              <w:rPr>
                <w:spacing w:val="-4"/>
                <w:sz w:val="28"/>
              </w:rPr>
              <w:t xml:space="preserve">шул </w:t>
            </w:r>
            <w:r>
              <w:rPr>
                <w:spacing w:val="-2"/>
                <w:sz w:val="28"/>
              </w:rPr>
              <w:t>исәптән:</w:t>
            </w: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spacing w:before="93"/>
              <w:jc w:val="left"/>
              <w:rPr>
                <w:sz w:val="28"/>
              </w:rPr>
            </w:pPr>
            <w:r>
              <w:rPr>
                <w:spacing w:val="-4"/>
                <w:sz w:val="28"/>
              </w:rPr>
              <w:t xml:space="preserve">авыл </w:t>
            </w:r>
            <w:r>
              <w:rPr>
                <w:spacing w:val="-2"/>
                <w:sz w:val="28"/>
              </w:rPr>
              <w:t>территориялә рендә</w:t>
            </w:r>
          </w:p>
          <w:p w:rsidR="00B873F8" w:rsidRDefault="00B873F8" w:rsidP="00B873F8">
            <w:pPr>
              <w:pStyle w:val="TableParagraph"/>
              <w:spacing w:before="2"/>
              <w:jc w:val="left"/>
              <w:rPr>
                <w:sz w:val="28"/>
              </w:rPr>
            </w:pPr>
            <w:r>
              <w:rPr>
                <w:spacing w:val="-2"/>
                <w:sz w:val="28"/>
              </w:rPr>
              <w:t>газлаштыруны үстерү</w:t>
            </w:r>
          </w:p>
        </w:tc>
        <w:tc>
          <w:tcPr>
            <w:tcW w:w="2269" w:type="dxa"/>
          </w:tcPr>
          <w:p w:rsidR="00B873F8" w:rsidRDefault="00B873F8" w:rsidP="00B873F8">
            <w:pPr>
              <w:pStyle w:val="TableParagraph"/>
              <w:spacing w:before="93"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68"/>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spacing w:before="93"/>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9"/>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6"/>
        </w:trPr>
        <w:tc>
          <w:tcPr>
            <w:tcW w:w="1906" w:type="dxa"/>
            <w:vMerge/>
            <w:tcBorders>
              <w:top w:val="nil"/>
            </w:tcBorders>
          </w:tcPr>
          <w:p w:rsidR="00B873F8" w:rsidRDefault="00B873F8" w:rsidP="00B873F8">
            <w:pPr>
              <w:rPr>
                <w:sz w:val="2"/>
                <w:szCs w:val="2"/>
              </w:rPr>
            </w:pPr>
          </w:p>
        </w:tc>
        <w:tc>
          <w:tcPr>
            <w:tcW w:w="1985" w:type="dxa"/>
            <w:vMerge w:val="restart"/>
          </w:tcPr>
          <w:p w:rsidR="00B873F8" w:rsidRDefault="00B873F8" w:rsidP="00B873F8">
            <w:pPr>
              <w:pStyle w:val="TableParagraph"/>
              <w:tabs>
                <w:tab w:val="left" w:pos="1237"/>
              </w:tabs>
              <w:ind w:right="49"/>
              <w:jc w:val="left"/>
              <w:rPr>
                <w:sz w:val="28"/>
              </w:rPr>
            </w:pPr>
            <w:r>
              <w:rPr>
                <w:spacing w:val="-4"/>
                <w:sz w:val="28"/>
              </w:rPr>
              <w:t xml:space="preserve">авыл </w:t>
            </w:r>
            <w:r>
              <w:rPr>
                <w:spacing w:val="-2"/>
                <w:sz w:val="28"/>
              </w:rPr>
              <w:t xml:space="preserve">территориялә </w:t>
            </w:r>
            <w:r>
              <w:rPr>
                <w:sz w:val="28"/>
              </w:rPr>
              <w:t>рендә</w:t>
            </w:r>
            <w:r>
              <w:rPr>
                <w:spacing w:val="30"/>
                <w:sz w:val="28"/>
              </w:rPr>
              <w:t xml:space="preserve"> </w:t>
            </w:r>
            <w:r>
              <w:rPr>
                <w:sz w:val="28"/>
              </w:rPr>
              <w:t>су</w:t>
            </w:r>
            <w:r>
              <w:rPr>
                <w:spacing w:val="27"/>
                <w:sz w:val="28"/>
              </w:rPr>
              <w:t xml:space="preserve"> </w:t>
            </w:r>
            <w:r>
              <w:rPr>
                <w:sz w:val="28"/>
              </w:rPr>
              <w:t xml:space="preserve">белән </w:t>
            </w:r>
            <w:r>
              <w:rPr>
                <w:spacing w:val="-2"/>
                <w:sz w:val="28"/>
              </w:rPr>
              <w:t>тәэмин</w:t>
            </w:r>
            <w:r>
              <w:rPr>
                <w:sz w:val="28"/>
              </w:rPr>
              <w:tab/>
            </w:r>
            <w:r>
              <w:rPr>
                <w:spacing w:val="-4"/>
                <w:sz w:val="28"/>
              </w:rPr>
              <w:t xml:space="preserve">итүне </w:t>
            </w:r>
            <w:r>
              <w:rPr>
                <w:spacing w:val="-2"/>
                <w:sz w:val="28"/>
              </w:rPr>
              <w:t>үстерү</w:t>
            </w:r>
          </w:p>
        </w:tc>
        <w:tc>
          <w:tcPr>
            <w:tcW w:w="2269" w:type="dxa"/>
          </w:tcPr>
          <w:p w:rsidR="00B873F8" w:rsidRDefault="00B873F8" w:rsidP="00B873F8">
            <w:pPr>
              <w:pStyle w:val="TableParagraph"/>
              <w:spacing w:line="322" w:lineRule="exact"/>
              <w:jc w:val="left"/>
              <w:rPr>
                <w:sz w:val="28"/>
              </w:rPr>
            </w:pPr>
            <w:r>
              <w:rPr>
                <w:sz w:val="28"/>
              </w:rPr>
              <w:t>федераль</w:t>
            </w:r>
            <w:r>
              <w:rPr>
                <w:spacing w:val="28"/>
                <w:sz w:val="28"/>
              </w:rPr>
              <w:t xml:space="preserve"> </w:t>
            </w:r>
            <w:r>
              <w:rPr>
                <w:spacing w:val="-2"/>
                <w:sz w:val="28"/>
              </w:rPr>
              <w:t>бюджет</w:t>
            </w:r>
          </w:p>
          <w:p w:rsidR="00B873F8" w:rsidRDefault="00B873F8" w:rsidP="00B873F8">
            <w:pPr>
              <w:pStyle w:val="TableParagraph"/>
              <w:spacing w:before="0"/>
              <w:jc w:val="left"/>
              <w:rPr>
                <w:sz w:val="28"/>
              </w:rPr>
            </w:pPr>
            <w:r>
              <w:rPr>
                <w:spacing w:val="-5"/>
                <w:sz w:val="28"/>
              </w:rPr>
              <w:t>&lt;*&gt;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1"/>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jc w:val="left"/>
              <w:rPr>
                <w:sz w:val="28"/>
              </w:rPr>
            </w:pPr>
            <w:r>
              <w:rPr>
                <w:spacing w:val="-2"/>
                <w:sz w:val="28"/>
              </w:rPr>
              <w:t>Татарстан Республикасы 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1170"/>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ind w:firstLine="69"/>
              <w:jc w:val="left"/>
              <w:rPr>
                <w:sz w:val="28"/>
              </w:rPr>
            </w:pPr>
            <w:r>
              <w:rPr>
                <w:spacing w:val="-2"/>
                <w:sz w:val="28"/>
              </w:rPr>
              <w:t xml:space="preserve">муниципаль районнарның </w:t>
            </w:r>
            <w:r>
              <w:rPr>
                <w:sz w:val="28"/>
              </w:rPr>
              <w:t>җирле</w:t>
            </w:r>
            <w:r>
              <w:rPr>
                <w:spacing w:val="-18"/>
                <w:sz w:val="28"/>
              </w:rPr>
              <w:t xml:space="preserve"> </w:t>
            </w:r>
            <w:r>
              <w:rPr>
                <w:sz w:val="28"/>
              </w:rPr>
              <w:t>бюджеты</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r w:rsidR="00B873F8" w:rsidTr="009E14CD">
        <w:trPr>
          <w:trHeight w:val="847"/>
        </w:trPr>
        <w:tc>
          <w:tcPr>
            <w:tcW w:w="1906" w:type="dxa"/>
            <w:vMerge/>
            <w:tcBorders>
              <w:top w:val="nil"/>
            </w:tcBorders>
          </w:tcPr>
          <w:p w:rsidR="00B873F8" w:rsidRDefault="00B873F8" w:rsidP="00B873F8">
            <w:pPr>
              <w:rPr>
                <w:sz w:val="2"/>
                <w:szCs w:val="2"/>
              </w:rPr>
            </w:pPr>
          </w:p>
        </w:tc>
        <w:tc>
          <w:tcPr>
            <w:tcW w:w="1985" w:type="dxa"/>
            <w:vMerge/>
            <w:tcBorders>
              <w:top w:val="nil"/>
            </w:tcBorders>
          </w:tcPr>
          <w:p w:rsidR="00B873F8" w:rsidRDefault="00B873F8" w:rsidP="00B873F8">
            <w:pPr>
              <w:rPr>
                <w:sz w:val="2"/>
                <w:szCs w:val="2"/>
              </w:rPr>
            </w:pPr>
          </w:p>
        </w:tc>
        <w:tc>
          <w:tcPr>
            <w:tcW w:w="2269" w:type="dxa"/>
          </w:tcPr>
          <w:p w:rsidR="00B873F8" w:rsidRDefault="00B873F8" w:rsidP="00B873F8">
            <w:pPr>
              <w:pStyle w:val="TableParagraph"/>
              <w:tabs>
                <w:tab w:val="left" w:pos="1681"/>
              </w:tabs>
              <w:spacing w:before="93"/>
              <w:ind w:right="49"/>
              <w:jc w:val="left"/>
              <w:rPr>
                <w:sz w:val="28"/>
              </w:rPr>
            </w:pPr>
            <w:r>
              <w:rPr>
                <w:spacing w:val="-2"/>
                <w:sz w:val="28"/>
              </w:rPr>
              <w:t>бюджеттан</w:t>
            </w:r>
            <w:r>
              <w:rPr>
                <w:sz w:val="28"/>
              </w:rPr>
              <w:tab/>
            </w:r>
            <w:r>
              <w:rPr>
                <w:spacing w:val="-4"/>
                <w:sz w:val="28"/>
              </w:rPr>
              <w:t xml:space="preserve">тыш </w:t>
            </w:r>
            <w:r>
              <w:rPr>
                <w:spacing w:val="-2"/>
                <w:sz w:val="28"/>
              </w:rPr>
              <w:t>чыганаклар</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16"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c>
          <w:tcPr>
            <w:tcW w:w="1423" w:type="dxa"/>
            <w:tcBorders>
              <w:top w:val="single" w:sz="4" w:space="0" w:color="auto"/>
              <w:left w:val="single" w:sz="4" w:space="0" w:color="auto"/>
              <w:bottom w:val="single" w:sz="4" w:space="0" w:color="auto"/>
              <w:right w:val="single" w:sz="4" w:space="0" w:color="auto"/>
            </w:tcBorders>
          </w:tcPr>
          <w:p w:rsidR="00B873F8" w:rsidRPr="00F9780D" w:rsidRDefault="00B873F8" w:rsidP="00B873F8">
            <w:pPr>
              <w:adjustRightInd w:val="0"/>
              <w:jc w:val="center"/>
              <w:rPr>
                <w:sz w:val="28"/>
                <w:szCs w:val="28"/>
              </w:rPr>
            </w:pPr>
            <w:r>
              <w:rPr>
                <w:sz w:val="28"/>
                <w:szCs w:val="28"/>
              </w:rPr>
              <w:t>-</w:t>
            </w:r>
          </w:p>
        </w:tc>
      </w:tr>
    </w:tbl>
    <w:p w:rsidR="0043751D" w:rsidRDefault="0043751D">
      <w:pPr>
        <w:pStyle w:val="TableParagraph"/>
        <w:jc w:val="left"/>
        <w:rPr>
          <w:sz w:val="28"/>
        </w:rPr>
        <w:sectPr w:rsidR="0043751D">
          <w:pgSz w:w="16840" w:h="11910" w:orient="landscape"/>
          <w:pgMar w:top="820" w:right="992" w:bottom="280" w:left="283" w:header="720" w:footer="720" w:gutter="0"/>
          <w:cols w:space="720"/>
        </w:sectPr>
      </w:pPr>
    </w:p>
    <w:p w:rsidR="0043751D" w:rsidRDefault="0043751D" w:rsidP="0056165D">
      <w:pPr>
        <w:pStyle w:val="a3"/>
        <w:spacing w:before="4"/>
        <w:ind w:left="0" w:firstLine="0"/>
        <w:jc w:val="left"/>
        <w:rPr>
          <w:sz w:val="17"/>
        </w:rPr>
      </w:pPr>
    </w:p>
    <w:sectPr w:rsidR="0043751D">
      <w:pgSz w:w="11910" w:h="16840"/>
      <w:pgMar w:top="1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F1B44"/>
    <w:multiLevelType w:val="hybridMultilevel"/>
    <w:tmpl w:val="4B28B636"/>
    <w:lvl w:ilvl="0" w:tplc="C29098F6">
      <w:start w:val="1"/>
      <w:numFmt w:val="upperRoman"/>
      <w:lvlText w:val="%1."/>
      <w:lvlJc w:val="left"/>
      <w:pPr>
        <w:ind w:left="1802" w:hanging="250"/>
        <w:jc w:val="right"/>
      </w:pPr>
      <w:rPr>
        <w:rFonts w:ascii="Times New Roman" w:eastAsia="Times New Roman" w:hAnsi="Times New Roman" w:cs="Times New Roman" w:hint="default"/>
        <w:b/>
        <w:bCs/>
        <w:i w:val="0"/>
        <w:iCs w:val="0"/>
        <w:spacing w:val="0"/>
        <w:w w:val="100"/>
        <w:sz w:val="28"/>
        <w:szCs w:val="28"/>
        <w:lang w:val="kk-KZ" w:eastAsia="en-US" w:bidi="ar-SA"/>
      </w:rPr>
    </w:lvl>
    <w:lvl w:ilvl="1" w:tplc="9BC8DA90">
      <w:numFmt w:val="bullet"/>
      <w:lvlText w:val="•"/>
      <w:lvlJc w:val="left"/>
      <w:pPr>
        <w:ind w:left="2612" w:hanging="250"/>
      </w:pPr>
      <w:rPr>
        <w:rFonts w:hint="default"/>
        <w:lang w:val="kk-KZ" w:eastAsia="en-US" w:bidi="ar-SA"/>
      </w:rPr>
    </w:lvl>
    <w:lvl w:ilvl="2" w:tplc="72CEB6A4">
      <w:numFmt w:val="bullet"/>
      <w:lvlText w:val="•"/>
      <w:lvlJc w:val="left"/>
      <w:pPr>
        <w:ind w:left="3424" w:hanging="250"/>
      </w:pPr>
      <w:rPr>
        <w:rFonts w:hint="default"/>
        <w:lang w:val="kk-KZ" w:eastAsia="en-US" w:bidi="ar-SA"/>
      </w:rPr>
    </w:lvl>
    <w:lvl w:ilvl="3" w:tplc="647EB566">
      <w:numFmt w:val="bullet"/>
      <w:lvlText w:val="•"/>
      <w:lvlJc w:val="left"/>
      <w:pPr>
        <w:ind w:left="4236" w:hanging="250"/>
      </w:pPr>
      <w:rPr>
        <w:rFonts w:hint="default"/>
        <w:lang w:val="kk-KZ" w:eastAsia="en-US" w:bidi="ar-SA"/>
      </w:rPr>
    </w:lvl>
    <w:lvl w:ilvl="4" w:tplc="B99288B6">
      <w:numFmt w:val="bullet"/>
      <w:lvlText w:val="•"/>
      <w:lvlJc w:val="left"/>
      <w:pPr>
        <w:ind w:left="5048" w:hanging="250"/>
      </w:pPr>
      <w:rPr>
        <w:rFonts w:hint="default"/>
        <w:lang w:val="kk-KZ" w:eastAsia="en-US" w:bidi="ar-SA"/>
      </w:rPr>
    </w:lvl>
    <w:lvl w:ilvl="5" w:tplc="521425B6">
      <w:numFmt w:val="bullet"/>
      <w:lvlText w:val="•"/>
      <w:lvlJc w:val="left"/>
      <w:pPr>
        <w:ind w:left="5860" w:hanging="250"/>
      </w:pPr>
      <w:rPr>
        <w:rFonts w:hint="default"/>
        <w:lang w:val="kk-KZ" w:eastAsia="en-US" w:bidi="ar-SA"/>
      </w:rPr>
    </w:lvl>
    <w:lvl w:ilvl="6" w:tplc="0E24D2B8">
      <w:numFmt w:val="bullet"/>
      <w:lvlText w:val="•"/>
      <w:lvlJc w:val="left"/>
      <w:pPr>
        <w:ind w:left="6672" w:hanging="250"/>
      </w:pPr>
      <w:rPr>
        <w:rFonts w:hint="default"/>
        <w:lang w:val="kk-KZ" w:eastAsia="en-US" w:bidi="ar-SA"/>
      </w:rPr>
    </w:lvl>
    <w:lvl w:ilvl="7" w:tplc="5726C676">
      <w:numFmt w:val="bullet"/>
      <w:lvlText w:val="•"/>
      <w:lvlJc w:val="left"/>
      <w:pPr>
        <w:ind w:left="7484" w:hanging="250"/>
      </w:pPr>
      <w:rPr>
        <w:rFonts w:hint="default"/>
        <w:lang w:val="kk-KZ" w:eastAsia="en-US" w:bidi="ar-SA"/>
      </w:rPr>
    </w:lvl>
    <w:lvl w:ilvl="8" w:tplc="35160DD2">
      <w:numFmt w:val="bullet"/>
      <w:lvlText w:val="•"/>
      <w:lvlJc w:val="left"/>
      <w:pPr>
        <w:ind w:left="8296" w:hanging="250"/>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1D"/>
    <w:rsid w:val="00027852"/>
    <w:rsid w:val="00040A87"/>
    <w:rsid w:val="00055C09"/>
    <w:rsid w:val="000F71F5"/>
    <w:rsid w:val="001A5B7D"/>
    <w:rsid w:val="002E7D48"/>
    <w:rsid w:val="00345320"/>
    <w:rsid w:val="003473EE"/>
    <w:rsid w:val="003734BF"/>
    <w:rsid w:val="003C2DCF"/>
    <w:rsid w:val="0043751D"/>
    <w:rsid w:val="0056165D"/>
    <w:rsid w:val="005E60CE"/>
    <w:rsid w:val="00610110"/>
    <w:rsid w:val="007513B7"/>
    <w:rsid w:val="00787C95"/>
    <w:rsid w:val="00791A1E"/>
    <w:rsid w:val="007B36DD"/>
    <w:rsid w:val="00876D52"/>
    <w:rsid w:val="00884F5E"/>
    <w:rsid w:val="008A12F3"/>
    <w:rsid w:val="008B5B03"/>
    <w:rsid w:val="00922C32"/>
    <w:rsid w:val="009E14CD"/>
    <w:rsid w:val="00B22FE6"/>
    <w:rsid w:val="00B2594C"/>
    <w:rsid w:val="00B431B5"/>
    <w:rsid w:val="00B5646E"/>
    <w:rsid w:val="00B873F8"/>
    <w:rsid w:val="00BA048D"/>
    <w:rsid w:val="00C85FC8"/>
    <w:rsid w:val="00D96206"/>
    <w:rsid w:val="00DC7ECB"/>
    <w:rsid w:val="00DF0428"/>
    <w:rsid w:val="00E00E1C"/>
    <w:rsid w:val="00E65CB2"/>
    <w:rsid w:val="00E82781"/>
    <w:rsid w:val="00EB0AC1"/>
    <w:rsid w:val="00F938AD"/>
    <w:rsid w:val="00FD0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E73B47-074A-44CB-8715-362AA126D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1" w:firstLine="540"/>
      <w:jc w:val="both"/>
    </w:pPr>
    <w:rPr>
      <w:sz w:val="28"/>
      <w:szCs w:val="28"/>
    </w:rPr>
  </w:style>
  <w:style w:type="paragraph" w:styleId="a4">
    <w:name w:val="List Paragraph"/>
    <w:basedOn w:val="a"/>
    <w:uiPriority w:val="1"/>
    <w:qFormat/>
    <w:pPr>
      <w:ind w:left="424" w:hanging="1467"/>
    </w:pPr>
  </w:style>
  <w:style w:type="paragraph" w:customStyle="1" w:styleId="TableParagraph">
    <w:name w:val="Table Paragraph"/>
    <w:basedOn w:val="a"/>
    <w:uiPriority w:val="1"/>
    <w:qFormat/>
    <w:pPr>
      <w:spacing w:before="96"/>
      <w:ind w:left="6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FE3B9-3D15-40AB-AD8C-EDB6390B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Орготдел</cp:lastModifiedBy>
  <cp:revision>8</cp:revision>
  <dcterms:created xsi:type="dcterms:W3CDTF">2026-03-19T16:20:00Z</dcterms:created>
  <dcterms:modified xsi:type="dcterms:W3CDTF">2026-03-24T06:14:00Z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2020-08-28T00:00:00Z</vt:filetime>
  </property>
  <property fmtid="{D5CDD505-2E9C-101B-9397-08002B2CF9AE}" pid="3" name="Creator">
    <vt:lpwstr>Microsoft® Word 2010</vt:lpwstr>
  </property>
  <property fmtid="{D5CDD505-2E9C-101B-9397-08002B2CF9AE}" pid="4" name="LastSaved">
    <vt:filetime>2025-03-25T00:00:00Z</vt:filetime>
  </property>
  <property fmtid="{D5CDD505-2E9C-101B-9397-08002B2CF9AE}" pid="5" name="Producer">
    <vt:lpwstr>Microsoft® Word 2010</vt:lpwstr>
  </property>
</Properties>
</file>