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063" w:rsidRDefault="00A85F7F" w:rsidP="00A85F7F">
      <w:pPr>
        <w:spacing w:line="236" w:lineRule="auto"/>
        <w:ind w:left="260" w:right="3800"/>
        <w:jc w:val="right"/>
        <w:rPr>
          <w:sz w:val="28"/>
          <w:szCs w:val="28"/>
        </w:rPr>
      </w:pPr>
      <w:r>
        <w:rPr>
          <w:sz w:val="28"/>
          <w:szCs w:val="28"/>
        </w:rPr>
        <w:t xml:space="preserve">      </w:t>
      </w:r>
    </w:p>
    <w:tbl>
      <w:tblPr>
        <w:tblW w:w="9645" w:type="dxa"/>
        <w:tblInd w:w="108" w:type="dxa"/>
        <w:tblLayout w:type="fixed"/>
        <w:tblLook w:val="04A0" w:firstRow="1" w:lastRow="0" w:firstColumn="1" w:lastColumn="0" w:noHBand="0" w:noVBand="1"/>
      </w:tblPr>
      <w:tblGrid>
        <w:gridCol w:w="4756"/>
        <w:gridCol w:w="4889"/>
      </w:tblGrid>
      <w:tr w:rsidR="00D2414F" w:rsidRPr="00BB31FD" w:rsidTr="002D2E21">
        <w:trPr>
          <w:trHeight w:val="1195"/>
        </w:trPr>
        <w:tc>
          <w:tcPr>
            <w:tcW w:w="4753" w:type="dxa"/>
            <w:hideMark/>
          </w:tcPr>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rFonts w:ascii="Tatar Antiqua" w:hAnsi="Tatar Antiqua"/>
                <w:noProof/>
                <w:lang w:bidi="ar-SA"/>
              </w:rPr>
              <w:drawing>
                <wp:anchor distT="0" distB="0" distL="114300" distR="114300" simplePos="0" relativeHeight="251659264" behindDoc="1" locked="0" layoutInCell="1" allowOverlap="1" wp14:anchorId="3C8DE74D" wp14:editId="2AEF45E6">
                  <wp:simplePos x="0" y="0"/>
                  <wp:positionH relativeFrom="column">
                    <wp:posOffset>2633345</wp:posOffset>
                  </wp:positionH>
                  <wp:positionV relativeFrom="paragraph">
                    <wp:posOffset>-635</wp:posOffset>
                  </wp:positionV>
                  <wp:extent cx="588645" cy="729615"/>
                  <wp:effectExtent l="0" t="0" r="1905"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BB31FD">
              <w:rPr>
                <w:b/>
                <w:sz w:val="20"/>
                <w:szCs w:val="20"/>
                <w:lang w:eastAsia="en-US"/>
              </w:rPr>
              <w:t>ИСПОЛНИТЕЛЬНЫЙ КОМИТЕТ</w:t>
            </w:r>
          </w:p>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РЫБНО-СЛОБОДСКОГО</w:t>
            </w:r>
          </w:p>
          <w:p w:rsidR="00D2414F" w:rsidRPr="00BB31FD" w:rsidRDefault="00D2414F" w:rsidP="002D2E21">
            <w:pPr>
              <w:spacing w:line="276" w:lineRule="auto"/>
              <w:jc w:val="center"/>
              <w:rPr>
                <w:b/>
                <w:sz w:val="20"/>
                <w:szCs w:val="20"/>
                <w:lang w:eastAsia="en-US"/>
              </w:rPr>
            </w:pPr>
            <w:r w:rsidRPr="00BB31FD">
              <w:rPr>
                <w:b/>
                <w:sz w:val="20"/>
                <w:szCs w:val="20"/>
                <w:lang w:eastAsia="en-US"/>
              </w:rPr>
              <w:t>МУНИЦИПАЛЬНОГО РАЙОНА</w:t>
            </w:r>
          </w:p>
          <w:p w:rsidR="00D2414F" w:rsidRPr="00BB31FD" w:rsidRDefault="00D2414F" w:rsidP="002D2E21">
            <w:pPr>
              <w:keepNext/>
              <w:spacing w:line="276" w:lineRule="auto"/>
              <w:jc w:val="center"/>
              <w:outlineLvl w:val="7"/>
              <w:rPr>
                <w:b/>
                <w:sz w:val="20"/>
                <w:szCs w:val="20"/>
                <w:lang w:val="tt-RU" w:eastAsia="en-US"/>
              </w:rPr>
            </w:pPr>
            <w:r w:rsidRPr="00BB31FD">
              <w:rPr>
                <w:b/>
                <w:sz w:val="20"/>
                <w:szCs w:val="20"/>
                <w:lang w:val="tt-RU" w:eastAsia="en-US"/>
              </w:rPr>
              <w:t>РЕСПУБЛИКИ ТАТАРСТАН</w:t>
            </w:r>
          </w:p>
        </w:tc>
        <w:tc>
          <w:tcPr>
            <w:tcW w:w="4886" w:type="dxa"/>
          </w:tcPr>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ТАТАРСТАН РЕСПУБЛИКАСЫ</w:t>
            </w:r>
          </w:p>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БАЛЫК БИСТӘСЕ</w:t>
            </w:r>
          </w:p>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МУНИЦИПАЛЬ  РАЙОНЫНЫҢ</w:t>
            </w:r>
          </w:p>
          <w:p w:rsidR="00D2414F" w:rsidRPr="00BB31FD" w:rsidRDefault="00D2414F" w:rsidP="002D2E21">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БАШКАРМА КОМИТЕТЫ</w:t>
            </w:r>
          </w:p>
          <w:p w:rsidR="00D2414F" w:rsidRPr="00BB31FD" w:rsidRDefault="00D2414F" w:rsidP="002D2E21">
            <w:pPr>
              <w:spacing w:line="276" w:lineRule="auto"/>
              <w:rPr>
                <w:b/>
                <w:lang w:val="tt-RU" w:eastAsia="en-US"/>
              </w:rPr>
            </w:pPr>
          </w:p>
        </w:tc>
      </w:tr>
    </w:tbl>
    <w:p w:rsidR="00D2414F" w:rsidRPr="00BB31FD" w:rsidRDefault="00D2414F" w:rsidP="00D2414F">
      <w:pPr>
        <w:pBdr>
          <w:bottom w:val="single" w:sz="12" w:space="1" w:color="auto"/>
        </w:pBdr>
        <w:rPr>
          <w:sz w:val="16"/>
          <w:szCs w:val="16"/>
          <w:lang w:val="tt-RU"/>
        </w:rPr>
      </w:pPr>
    </w:p>
    <w:p w:rsidR="00D2414F" w:rsidRPr="00BB31FD" w:rsidRDefault="00D2414F" w:rsidP="00D2414F">
      <w:pPr>
        <w:ind w:left="-57"/>
        <w:rPr>
          <w:lang w:val="tt-RU"/>
        </w:rPr>
      </w:pPr>
    </w:p>
    <w:tbl>
      <w:tblPr>
        <w:tblW w:w="9674" w:type="dxa"/>
        <w:jc w:val="center"/>
        <w:tblLook w:val="04A0" w:firstRow="1" w:lastRow="0" w:firstColumn="1" w:lastColumn="0" w:noHBand="0" w:noVBand="1"/>
      </w:tblPr>
      <w:tblGrid>
        <w:gridCol w:w="4838"/>
        <w:gridCol w:w="4836"/>
      </w:tblGrid>
      <w:tr w:rsidR="00D2414F" w:rsidRPr="00F72E65" w:rsidTr="002D2E21">
        <w:trPr>
          <w:trHeight w:val="321"/>
          <w:jc w:val="center"/>
        </w:trPr>
        <w:tc>
          <w:tcPr>
            <w:tcW w:w="4838" w:type="dxa"/>
            <w:hideMark/>
          </w:tcPr>
          <w:p w:rsidR="00D2414F" w:rsidRPr="00F72E65" w:rsidRDefault="00D2414F" w:rsidP="002D2E21">
            <w:pPr>
              <w:keepNext/>
              <w:spacing w:line="276" w:lineRule="auto"/>
              <w:jc w:val="center"/>
              <w:outlineLvl w:val="0"/>
              <w:rPr>
                <w:b/>
                <w:sz w:val="20"/>
                <w:szCs w:val="20"/>
                <w:lang w:val="tt-RU" w:eastAsia="en-US"/>
              </w:rPr>
            </w:pPr>
            <w:r w:rsidRPr="00F72E65">
              <w:rPr>
                <w:b/>
                <w:sz w:val="20"/>
                <w:szCs w:val="20"/>
                <w:lang w:eastAsia="en-US"/>
              </w:rPr>
              <w:t>ПОСТАНОВЛЕНИЕ</w:t>
            </w:r>
          </w:p>
        </w:tc>
        <w:tc>
          <w:tcPr>
            <w:tcW w:w="4836" w:type="dxa"/>
            <w:hideMark/>
          </w:tcPr>
          <w:p w:rsidR="00D2414F" w:rsidRPr="00F72E65" w:rsidRDefault="00D2414F" w:rsidP="002D2E21">
            <w:pPr>
              <w:keepNext/>
              <w:spacing w:line="276" w:lineRule="auto"/>
              <w:jc w:val="center"/>
              <w:outlineLvl w:val="1"/>
              <w:rPr>
                <w:b/>
                <w:sz w:val="20"/>
                <w:szCs w:val="20"/>
                <w:lang w:val="tt-RU" w:eastAsia="en-US"/>
              </w:rPr>
            </w:pPr>
            <w:r w:rsidRPr="00F72E65">
              <w:rPr>
                <w:b/>
                <w:sz w:val="20"/>
                <w:szCs w:val="20"/>
                <w:lang w:val="tt-RU" w:eastAsia="en-US"/>
              </w:rPr>
              <w:t>КАРАР</w:t>
            </w:r>
          </w:p>
        </w:tc>
      </w:tr>
      <w:tr w:rsidR="00D2414F" w:rsidRPr="00F72E65" w:rsidTr="002D2E21">
        <w:trPr>
          <w:trHeight w:val="321"/>
          <w:jc w:val="center"/>
        </w:trPr>
        <w:tc>
          <w:tcPr>
            <w:tcW w:w="4838" w:type="dxa"/>
          </w:tcPr>
          <w:p w:rsidR="00D2414F" w:rsidRPr="00F72E65" w:rsidRDefault="00D2414F" w:rsidP="002D2E21">
            <w:pPr>
              <w:keepNext/>
              <w:spacing w:line="276" w:lineRule="auto"/>
              <w:jc w:val="center"/>
              <w:outlineLvl w:val="0"/>
              <w:rPr>
                <w:sz w:val="20"/>
                <w:szCs w:val="20"/>
                <w:lang w:eastAsia="en-US"/>
              </w:rPr>
            </w:pPr>
          </w:p>
        </w:tc>
        <w:tc>
          <w:tcPr>
            <w:tcW w:w="4836" w:type="dxa"/>
          </w:tcPr>
          <w:p w:rsidR="00D2414F" w:rsidRPr="00F72E65" w:rsidRDefault="00D2414F" w:rsidP="002D2E21">
            <w:pPr>
              <w:keepNext/>
              <w:spacing w:line="276" w:lineRule="auto"/>
              <w:jc w:val="center"/>
              <w:outlineLvl w:val="1"/>
              <w:rPr>
                <w:sz w:val="20"/>
                <w:szCs w:val="20"/>
                <w:lang w:val="tt-RU" w:eastAsia="en-US"/>
              </w:rPr>
            </w:pPr>
          </w:p>
        </w:tc>
      </w:tr>
    </w:tbl>
    <w:p w:rsidR="00D2414F" w:rsidRPr="005426B8" w:rsidRDefault="00D2414F" w:rsidP="00D2414F">
      <w:pPr>
        <w:rPr>
          <w:sz w:val="20"/>
          <w:szCs w:val="20"/>
          <w:lang w:val="tt-RU"/>
        </w:rPr>
      </w:pPr>
      <w:r>
        <w:rPr>
          <w:sz w:val="20"/>
          <w:szCs w:val="20"/>
          <w:lang w:val="tt-RU"/>
        </w:rPr>
        <w:t xml:space="preserve">                   </w:t>
      </w:r>
      <w:r w:rsidR="009857DE">
        <w:rPr>
          <w:sz w:val="20"/>
          <w:szCs w:val="20"/>
          <w:lang w:val="tt-RU"/>
        </w:rPr>
        <w:t xml:space="preserve">                  </w:t>
      </w:r>
      <w:r w:rsidR="00801D44">
        <w:rPr>
          <w:sz w:val="20"/>
          <w:szCs w:val="20"/>
          <w:lang w:val="tt-RU"/>
        </w:rPr>
        <w:t>25.01.2023</w:t>
      </w:r>
      <w:r>
        <w:rPr>
          <w:sz w:val="20"/>
          <w:szCs w:val="20"/>
          <w:lang w:val="tt-RU"/>
        </w:rPr>
        <w:t xml:space="preserve">                     </w:t>
      </w:r>
      <w:r w:rsidR="00801D44">
        <w:rPr>
          <w:sz w:val="20"/>
          <w:szCs w:val="20"/>
          <w:lang w:val="tt-RU"/>
        </w:rPr>
        <w:t xml:space="preserve">   </w:t>
      </w:r>
      <w:r>
        <w:rPr>
          <w:sz w:val="20"/>
          <w:szCs w:val="20"/>
          <w:lang w:val="tt-RU"/>
        </w:rPr>
        <w:t xml:space="preserve">  </w:t>
      </w:r>
      <w:r w:rsidR="004A22E1">
        <w:rPr>
          <w:sz w:val="20"/>
          <w:szCs w:val="20"/>
          <w:lang w:val="tt-RU"/>
        </w:rPr>
        <w:t>Балык Бистәсе штп.</w:t>
      </w:r>
      <w:r w:rsidRPr="00F72E65">
        <w:rPr>
          <w:sz w:val="20"/>
          <w:szCs w:val="20"/>
          <w:lang w:val="tt-RU"/>
        </w:rPr>
        <w:t xml:space="preserve">         </w:t>
      </w:r>
      <w:r>
        <w:rPr>
          <w:sz w:val="20"/>
          <w:szCs w:val="20"/>
          <w:lang w:val="tt-RU"/>
        </w:rPr>
        <w:t xml:space="preserve">      </w:t>
      </w:r>
      <w:r w:rsidRPr="00F72E65">
        <w:rPr>
          <w:sz w:val="20"/>
          <w:szCs w:val="20"/>
          <w:lang w:val="tt-RU"/>
        </w:rPr>
        <w:t xml:space="preserve">    №</w:t>
      </w:r>
      <w:r>
        <w:rPr>
          <w:sz w:val="20"/>
          <w:szCs w:val="20"/>
          <w:lang w:val="tt-RU"/>
        </w:rPr>
        <w:t xml:space="preserve"> </w:t>
      </w:r>
      <w:r w:rsidR="00801D44">
        <w:rPr>
          <w:sz w:val="20"/>
          <w:szCs w:val="20"/>
          <w:lang w:val="tt-RU"/>
        </w:rPr>
        <w:t>16пи</w:t>
      </w:r>
    </w:p>
    <w:p w:rsidR="00614095" w:rsidRPr="004A22E1" w:rsidRDefault="00614095" w:rsidP="00614095">
      <w:pPr>
        <w:spacing w:line="236" w:lineRule="auto"/>
        <w:ind w:left="260" w:right="3800"/>
        <w:jc w:val="both"/>
        <w:rPr>
          <w:sz w:val="28"/>
          <w:szCs w:val="28"/>
          <w:lang w:val="tt-RU"/>
        </w:rPr>
      </w:pPr>
    </w:p>
    <w:p w:rsidR="00614095" w:rsidRPr="002434E8" w:rsidRDefault="002434E8" w:rsidP="00B32F31">
      <w:pPr>
        <w:spacing w:line="236" w:lineRule="auto"/>
        <w:ind w:right="3800"/>
        <w:jc w:val="both"/>
        <w:rPr>
          <w:sz w:val="20"/>
          <w:szCs w:val="20"/>
          <w:lang w:val="tt-RU"/>
        </w:rPr>
      </w:pPr>
      <w:r>
        <w:rPr>
          <w:sz w:val="28"/>
          <w:szCs w:val="28"/>
          <w:lang w:val="tt-RU"/>
        </w:rPr>
        <w:t>“</w:t>
      </w:r>
      <w:r w:rsidRPr="002434E8">
        <w:rPr>
          <w:sz w:val="28"/>
          <w:szCs w:val="28"/>
          <w:lang w:val="tt-RU"/>
        </w:rPr>
        <w:t>2023-2026 елларга Татарстан Республикасы Балык Бистәсе муниципаль районында хезмәт шарт</w:t>
      </w:r>
      <w:r w:rsidR="007071DF">
        <w:rPr>
          <w:sz w:val="28"/>
          <w:szCs w:val="28"/>
          <w:lang w:val="tt-RU"/>
        </w:rPr>
        <w:t xml:space="preserve">ларын һәм </w:t>
      </w:r>
      <w:r>
        <w:rPr>
          <w:sz w:val="28"/>
          <w:szCs w:val="28"/>
          <w:lang w:val="tt-RU"/>
        </w:rPr>
        <w:t xml:space="preserve"> саклауны яхшырту”</w:t>
      </w:r>
      <w:r w:rsidRPr="002434E8">
        <w:rPr>
          <w:sz w:val="28"/>
          <w:szCs w:val="28"/>
          <w:lang w:val="tt-RU"/>
        </w:rPr>
        <w:t xml:space="preserve"> муниципаль программасын раслау турында</w:t>
      </w:r>
    </w:p>
    <w:p w:rsidR="00614095" w:rsidRPr="002434E8" w:rsidRDefault="00614095" w:rsidP="00614095">
      <w:pPr>
        <w:spacing w:line="200" w:lineRule="exact"/>
        <w:rPr>
          <w:sz w:val="32"/>
          <w:szCs w:val="32"/>
          <w:lang w:val="tt-RU"/>
        </w:rPr>
      </w:pPr>
    </w:p>
    <w:p w:rsidR="00614095" w:rsidRPr="002434E8" w:rsidRDefault="002434E8" w:rsidP="00B32F31">
      <w:pPr>
        <w:widowControl/>
        <w:tabs>
          <w:tab w:val="left" w:pos="1287"/>
        </w:tabs>
        <w:autoSpaceDE/>
        <w:autoSpaceDN/>
        <w:spacing w:line="237" w:lineRule="auto"/>
        <w:ind w:firstLine="709"/>
        <w:jc w:val="both"/>
        <w:rPr>
          <w:sz w:val="28"/>
          <w:szCs w:val="28"/>
          <w:lang w:val="tt-RU"/>
        </w:rPr>
      </w:pPr>
      <w:r w:rsidRPr="002434E8">
        <w:rPr>
          <w:sz w:val="28"/>
          <w:szCs w:val="28"/>
          <w:lang w:val="tt-RU"/>
        </w:rPr>
        <w:t>Хезмәтне саклау өлкәсендә дәүләт сәясәтен гамәлгә ашыру һәм гражданнарның хокукларын үтәү максатларында, Татарстан Респу</w:t>
      </w:r>
      <w:r>
        <w:rPr>
          <w:sz w:val="28"/>
          <w:szCs w:val="28"/>
          <w:lang w:val="tt-RU"/>
        </w:rPr>
        <w:t>бликасы Министрлар Кабинетының “</w:t>
      </w:r>
      <w:r w:rsidRPr="002434E8">
        <w:rPr>
          <w:sz w:val="28"/>
          <w:szCs w:val="28"/>
          <w:lang w:val="tt-RU"/>
        </w:rPr>
        <w:t xml:space="preserve">Татарстан Республикасында хезмәтне саклау өлкәсендә дәүләт </w:t>
      </w:r>
      <w:r>
        <w:rPr>
          <w:sz w:val="28"/>
          <w:szCs w:val="28"/>
          <w:lang w:val="tt-RU"/>
        </w:rPr>
        <w:t xml:space="preserve">сәясәтен гамәлгә ашыру турында” </w:t>
      </w:r>
      <w:r w:rsidRPr="002434E8">
        <w:rPr>
          <w:sz w:val="28"/>
          <w:szCs w:val="28"/>
          <w:lang w:val="tt-RU"/>
        </w:rPr>
        <w:t xml:space="preserve"> 10.11.2008 ел, №799 карарын үтәү йөзеннән, шулай ук хезмәтне саклау, хезмәтне куркынычсыз шартлар тудыру, җитештерү травматизмын кисәтү, кеше гомерен һәм сәламәтлеген саклау мәсьәләләре буенча үзара хезмәттәшлекне координацияләү максатларында, Татарстан Республикасы Балык Бистәсе муниципаль районы Уставына таянып КАРАР БИРӘМ:</w:t>
      </w:r>
    </w:p>
    <w:p w:rsidR="00614095" w:rsidRPr="007071DF" w:rsidRDefault="002434E8" w:rsidP="002434E8">
      <w:pPr>
        <w:pStyle w:val="a5"/>
        <w:tabs>
          <w:tab w:val="left" w:pos="1440"/>
          <w:tab w:val="left" w:pos="2980"/>
          <w:tab w:val="left" w:pos="5220"/>
          <w:tab w:val="left" w:pos="6820"/>
          <w:tab w:val="left" w:pos="8620"/>
        </w:tabs>
        <w:ind w:left="0" w:firstLine="709"/>
        <w:rPr>
          <w:sz w:val="28"/>
          <w:szCs w:val="28"/>
          <w:lang w:val="tt-RU"/>
        </w:rPr>
      </w:pPr>
      <w:r>
        <w:rPr>
          <w:sz w:val="28"/>
          <w:szCs w:val="28"/>
          <w:lang w:val="tt-RU"/>
        </w:rPr>
        <w:t>1.</w:t>
      </w:r>
      <w:r w:rsidRPr="002434E8">
        <w:rPr>
          <w:sz w:val="28"/>
          <w:szCs w:val="28"/>
          <w:lang w:val="tt-RU"/>
        </w:rPr>
        <w:t xml:space="preserve"> “2023-2026 елларга Татарстан Республикасы Балык Бистәсе муниципаль ра</w:t>
      </w:r>
      <w:r w:rsidR="007071DF">
        <w:rPr>
          <w:sz w:val="28"/>
          <w:szCs w:val="28"/>
          <w:lang w:val="tt-RU"/>
        </w:rPr>
        <w:t xml:space="preserve">йонында хезмәт шартларын һәм </w:t>
      </w:r>
      <w:r w:rsidRPr="002434E8">
        <w:rPr>
          <w:sz w:val="28"/>
          <w:szCs w:val="28"/>
          <w:lang w:val="tt-RU"/>
        </w:rPr>
        <w:t xml:space="preserve"> саклауны яхшырту” мун</w:t>
      </w:r>
      <w:r>
        <w:rPr>
          <w:sz w:val="28"/>
          <w:szCs w:val="28"/>
          <w:lang w:val="tt-RU"/>
        </w:rPr>
        <w:t>иципаль программасын расларга</w:t>
      </w:r>
      <w:r w:rsidR="00614095" w:rsidRPr="007071DF">
        <w:rPr>
          <w:sz w:val="28"/>
          <w:szCs w:val="28"/>
          <w:lang w:val="tt-RU"/>
        </w:rPr>
        <w:t>.</w:t>
      </w:r>
    </w:p>
    <w:p w:rsidR="00614095" w:rsidRPr="007071DF" w:rsidRDefault="00614095" w:rsidP="002434E8">
      <w:pPr>
        <w:spacing w:line="13" w:lineRule="exact"/>
        <w:ind w:firstLine="709"/>
        <w:jc w:val="both"/>
        <w:rPr>
          <w:sz w:val="28"/>
          <w:szCs w:val="28"/>
          <w:lang w:val="tt-RU"/>
        </w:rPr>
      </w:pPr>
    </w:p>
    <w:p w:rsidR="00C005B5" w:rsidRPr="00C005B5" w:rsidRDefault="00C005B5" w:rsidP="00C005B5">
      <w:pPr>
        <w:ind w:firstLine="709"/>
        <w:jc w:val="both"/>
        <w:rPr>
          <w:sz w:val="28"/>
          <w:szCs w:val="28"/>
        </w:rPr>
      </w:pPr>
      <w:r w:rsidRPr="00C005B5">
        <w:rPr>
          <w:sz w:val="28"/>
          <w:szCs w:val="28"/>
        </w:rPr>
        <w:t xml:space="preserve">2. Татарстан </w:t>
      </w:r>
      <w:proofErr w:type="spellStart"/>
      <w:r w:rsidRPr="00C005B5">
        <w:rPr>
          <w:sz w:val="28"/>
          <w:szCs w:val="28"/>
        </w:rPr>
        <w:t>Республикасы</w:t>
      </w:r>
      <w:proofErr w:type="spellEnd"/>
      <w:r w:rsidRPr="00C005B5">
        <w:rPr>
          <w:sz w:val="28"/>
          <w:szCs w:val="28"/>
        </w:rPr>
        <w:t xml:space="preserve"> Балык </w:t>
      </w:r>
      <w:proofErr w:type="spellStart"/>
      <w:r w:rsidRPr="00C005B5">
        <w:rPr>
          <w:sz w:val="28"/>
          <w:szCs w:val="28"/>
        </w:rPr>
        <w:t>Бистәсе</w:t>
      </w:r>
      <w:proofErr w:type="spellEnd"/>
      <w:r w:rsidRPr="00C005B5">
        <w:rPr>
          <w:sz w:val="28"/>
          <w:szCs w:val="28"/>
        </w:rPr>
        <w:t xml:space="preserve"> </w:t>
      </w:r>
      <w:proofErr w:type="spellStart"/>
      <w:r w:rsidRPr="00C005B5">
        <w:rPr>
          <w:sz w:val="28"/>
          <w:szCs w:val="28"/>
        </w:rPr>
        <w:t>муниципаль</w:t>
      </w:r>
      <w:proofErr w:type="spellEnd"/>
      <w:r w:rsidRPr="00C005B5">
        <w:rPr>
          <w:sz w:val="28"/>
          <w:szCs w:val="28"/>
        </w:rPr>
        <w:t xml:space="preserve"> районы </w:t>
      </w:r>
      <w:proofErr w:type="spellStart"/>
      <w:r w:rsidRPr="00C005B5">
        <w:rPr>
          <w:sz w:val="28"/>
          <w:szCs w:val="28"/>
        </w:rPr>
        <w:t>Башкарма</w:t>
      </w:r>
      <w:proofErr w:type="spellEnd"/>
      <w:r w:rsidRPr="00C005B5">
        <w:rPr>
          <w:sz w:val="28"/>
          <w:szCs w:val="28"/>
        </w:rPr>
        <w:t xml:space="preserve"> </w:t>
      </w:r>
      <w:proofErr w:type="spellStart"/>
      <w:r w:rsidRPr="00C005B5">
        <w:rPr>
          <w:sz w:val="28"/>
          <w:szCs w:val="28"/>
        </w:rPr>
        <w:t>комитетын</w:t>
      </w:r>
      <w:proofErr w:type="spellEnd"/>
      <w:r w:rsidRPr="00C005B5">
        <w:rPr>
          <w:sz w:val="28"/>
          <w:szCs w:val="28"/>
        </w:rPr>
        <w:t xml:space="preserve"> </w:t>
      </w:r>
      <w:proofErr w:type="spellStart"/>
      <w:r w:rsidRPr="00C005B5">
        <w:rPr>
          <w:sz w:val="28"/>
          <w:szCs w:val="28"/>
        </w:rPr>
        <w:t>Программаның</w:t>
      </w:r>
      <w:proofErr w:type="spellEnd"/>
      <w:r w:rsidRPr="00C005B5">
        <w:rPr>
          <w:sz w:val="28"/>
          <w:szCs w:val="28"/>
        </w:rPr>
        <w:t xml:space="preserve"> </w:t>
      </w:r>
      <w:proofErr w:type="spellStart"/>
      <w:r w:rsidRPr="00C005B5">
        <w:rPr>
          <w:sz w:val="28"/>
          <w:szCs w:val="28"/>
        </w:rPr>
        <w:t>заказчы</w:t>
      </w:r>
      <w:proofErr w:type="spellEnd"/>
      <w:r w:rsidRPr="00C005B5">
        <w:rPr>
          <w:sz w:val="28"/>
          <w:szCs w:val="28"/>
        </w:rPr>
        <w:t xml:space="preserve"> – координаторы </w:t>
      </w:r>
      <w:proofErr w:type="spellStart"/>
      <w:r w:rsidRPr="00C005B5">
        <w:rPr>
          <w:sz w:val="28"/>
          <w:szCs w:val="28"/>
        </w:rPr>
        <w:t>итеп</w:t>
      </w:r>
      <w:proofErr w:type="spellEnd"/>
      <w:r w:rsidRPr="00C005B5">
        <w:rPr>
          <w:sz w:val="28"/>
          <w:szCs w:val="28"/>
        </w:rPr>
        <w:t xml:space="preserve"> </w:t>
      </w:r>
      <w:proofErr w:type="spellStart"/>
      <w:r w:rsidRPr="00C005B5">
        <w:rPr>
          <w:sz w:val="28"/>
          <w:szCs w:val="28"/>
        </w:rPr>
        <w:t>билгеләргә</w:t>
      </w:r>
      <w:proofErr w:type="spellEnd"/>
      <w:r w:rsidRPr="00C005B5">
        <w:rPr>
          <w:sz w:val="28"/>
          <w:szCs w:val="28"/>
        </w:rPr>
        <w:t>.</w:t>
      </w:r>
    </w:p>
    <w:p w:rsidR="00C005B5" w:rsidRPr="00C005B5" w:rsidRDefault="00C005B5" w:rsidP="00C005B5">
      <w:pPr>
        <w:ind w:firstLine="709"/>
        <w:jc w:val="both"/>
        <w:rPr>
          <w:sz w:val="28"/>
          <w:szCs w:val="28"/>
        </w:rPr>
      </w:pPr>
      <w:r w:rsidRPr="00C005B5">
        <w:rPr>
          <w:sz w:val="28"/>
          <w:szCs w:val="28"/>
        </w:rPr>
        <w:t xml:space="preserve">3.Татарстан </w:t>
      </w:r>
      <w:proofErr w:type="spellStart"/>
      <w:r w:rsidRPr="00C005B5">
        <w:rPr>
          <w:sz w:val="28"/>
          <w:szCs w:val="28"/>
        </w:rPr>
        <w:t>Республикасы</w:t>
      </w:r>
      <w:proofErr w:type="spellEnd"/>
      <w:r w:rsidRPr="00C005B5">
        <w:rPr>
          <w:sz w:val="28"/>
          <w:szCs w:val="28"/>
        </w:rPr>
        <w:t xml:space="preserve"> Балык </w:t>
      </w:r>
      <w:proofErr w:type="spellStart"/>
      <w:r w:rsidRPr="00C005B5">
        <w:rPr>
          <w:sz w:val="28"/>
          <w:szCs w:val="28"/>
        </w:rPr>
        <w:t>Бистәсе</w:t>
      </w:r>
      <w:proofErr w:type="spellEnd"/>
      <w:r w:rsidRPr="00C005B5">
        <w:rPr>
          <w:sz w:val="28"/>
          <w:szCs w:val="28"/>
        </w:rPr>
        <w:t xml:space="preserve"> </w:t>
      </w:r>
      <w:proofErr w:type="spellStart"/>
      <w:r w:rsidRPr="00C005B5">
        <w:rPr>
          <w:sz w:val="28"/>
          <w:szCs w:val="28"/>
        </w:rPr>
        <w:t>муниципаль</w:t>
      </w:r>
      <w:proofErr w:type="spellEnd"/>
      <w:r w:rsidRPr="00C005B5">
        <w:rPr>
          <w:sz w:val="28"/>
          <w:szCs w:val="28"/>
        </w:rPr>
        <w:t xml:space="preserve"> </w:t>
      </w:r>
      <w:proofErr w:type="spellStart"/>
      <w:r w:rsidRPr="00C005B5">
        <w:rPr>
          <w:sz w:val="28"/>
          <w:szCs w:val="28"/>
        </w:rPr>
        <w:t>районындагы</w:t>
      </w:r>
      <w:proofErr w:type="spellEnd"/>
      <w:r w:rsidRPr="00C005B5">
        <w:rPr>
          <w:sz w:val="28"/>
          <w:szCs w:val="28"/>
        </w:rPr>
        <w:t xml:space="preserve"> </w:t>
      </w:r>
      <w:proofErr w:type="spellStart"/>
      <w:r w:rsidRPr="00C005B5">
        <w:rPr>
          <w:sz w:val="28"/>
          <w:szCs w:val="28"/>
        </w:rPr>
        <w:t>Социаль</w:t>
      </w:r>
      <w:proofErr w:type="spellEnd"/>
      <w:r w:rsidRPr="00C005B5">
        <w:rPr>
          <w:sz w:val="28"/>
          <w:szCs w:val="28"/>
        </w:rPr>
        <w:t xml:space="preserve"> </w:t>
      </w:r>
      <w:proofErr w:type="spellStart"/>
      <w:r w:rsidRPr="00C005B5">
        <w:rPr>
          <w:sz w:val="28"/>
          <w:szCs w:val="28"/>
        </w:rPr>
        <w:t>иминият</w:t>
      </w:r>
      <w:proofErr w:type="spellEnd"/>
      <w:r w:rsidRPr="00C005B5">
        <w:rPr>
          <w:sz w:val="28"/>
          <w:szCs w:val="28"/>
        </w:rPr>
        <w:t xml:space="preserve"> </w:t>
      </w:r>
      <w:proofErr w:type="spellStart"/>
      <w:r w:rsidRPr="00C005B5">
        <w:rPr>
          <w:sz w:val="28"/>
          <w:szCs w:val="28"/>
        </w:rPr>
        <w:t>фондының</w:t>
      </w:r>
      <w:proofErr w:type="spellEnd"/>
      <w:r w:rsidRPr="00C005B5">
        <w:rPr>
          <w:sz w:val="28"/>
          <w:szCs w:val="28"/>
        </w:rPr>
        <w:t xml:space="preserve"> </w:t>
      </w:r>
      <w:proofErr w:type="spellStart"/>
      <w:r w:rsidRPr="00C005B5">
        <w:rPr>
          <w:sz w:val="28"/>
          <w:szCs w:val="28"/>
        </w:rPr>
        <w:t>бүлекчәсенә</w:t>
      </w:r>
      <w:proofErr w:type="spellEnd"/>
      <w:r w:rsidRPr="00C005B5">
        <w:rPr>
          <w:sz w:val="28"/>
          <w:szCs w:val="28"/>
        </w:rPr>
        <w:t xml:space="preserve">, </w:t>
      </w:r>
      <w:proofErr w:type="spellStart"/>
      <w:r w:rsidRPr="00C005B5">
        <w:rPr>
          <w:sz w:val="28"/>
          <w:szCs w:val="28"/>
        </w:rPr>
        <w:t>барлык</w:t>
      </w:r>
      <w:proofErr w:type="spellEnd"/>
      <w:r w:rsidRPr="00C005B5">
        <w:rPr>
          <w:sz w:val="28"/>
          <w:szCs w:val="28"/>
        </w:rPr>
        <w:t xml:space="preserve"> </w:t>
      </w:r>
      <w:proofErr w:type="spellStart"/>
      <w:r w:rsidRPr="00C005B5">
        <w:rPr>
          <w:sz w:val="28"/>
          <w:szCs w:val="28"/>
        </w:rPr>
        <w:t>милек</w:t>
      </w:r>
      <w:proofErr w:type="spellEnd"/>
      <w:r w:rsidRPr="00C005B5">
        <w:rPr>
          <w:sz w:val="28"/>
          <w:szCs w:val="28"/>
        </w:rPr>
        <w:t xml:space="preserve"> </w:t>
      </w:r>
      <w:proofErr w:type="spellStart"/>
      <w:r w:rsidRPr="00C005B5">
        <w:rPr>
          <w:sz w:val="28"/>
          <w:szCs w:val="28"/>
        </w:rPr>
        <w:t>рәвешләрендәге</w:t>
      </w:r>
      <w:proofErr w:type="spellEnd"/>
      <w:r w:rsidRPr="00C005B5">
        <w:rPr>
          <w:sz w:val="28"/>
          <w:szCs w:val="28"/>
        </w:rPr>
        <w:t xml:space="preserve"> </w:t>
      </w:r>
      <w:proofErr w:type="spellStart"/>
      <w:r w:rsidRPr="00C005B5">
        <w:rPr>
          <w:sz w:val="28"/>
          <w:szCs w:val="28"/>
        </w:rPr>
        <w:t>учреждениеләргә</w:t>
      </w:r>
      <w:proofErr w:type="spellEnd"/>
      <w:r w:rsidRPr="00C005B5">
        <w:rPr>
          <w:sz w:val="28"/>
          <w:szCs w:val="28"/>
        </w:rPr>
        <w:t xml:space="preserve">, </w:t>
      </w:r>
      <w:proofErr w:type="spellStart"/>
      <w:r w:rsidRPr="00C005B5">
        <w:rPr>
          <w:sz w:val="28"/>
          <w:szCs w:val="28"/>
        </w:rPr>
        <w:t>предприятиеләргә</w:t>
      </w:r>
      <w:proofErr w:type="spellEnd"/>
      <w:r w:rsidRPr="00C005B5">
        <w:rPr>
          <w:sz w:val="28"/>
          <w:szCs w:val="28"/>
        </w:rPr>
        <w:t xml:space="preserve">, </w:t>
      </w:r>
      <w:proofErr w:type="spellStart"/>
      <w:r w:rsidRPr="00C005B5">
        <w:rPr>
          <w:sz w:val="28"/>
          <w:szCs w:val="28"/>
        </w:rPr>
        <w:t>оешмаларга</w:t>
      </w:r>
      <w:proofErr w:type="spellEnd"/>
      <w:r w:rsidRPr="00C005B5">
        <w:rPr>
          <w:sz w:val="28"/>
          <w:szCs w:val="28"/>
        </w:rPr>
        <w:t xml:space="preserve"> </w:t>
      </w:r>
      <w:proofErr w:type="spellStart"/>
      <w:r w:rsidRPr="00C005B5">
        <w:rPr>
          <w:sz w:val="28"/>
          <w:szCs w:val="28"/>
        </w:rPr>
        <w:t>программада</w:t>
      </w:r>
      <w:proofErr w:type="spellEnd"/>
      <w:r w:rsidRPr="00C005B5">
        <w:rPr>
          <w:sz w:val="28"/>
          <w:szCs w:val="28"/>
        </w:rPr>
        <w:t xml:space="preserve"> </w:t>
      </w:r>
      <w:proofErr w:type="spellStart"/>
      <w:r w:rsidRPr="00C005B5">
        <w:rPr>
          <w:sz w:val="28"/>
          <w:szCs w:val="28"/>
        </w:rPr>
        <w:t>каралган</w:t>
      </w:r>
      <w:proofErr w:type="spellEnd"/>
      <w:r w:rsidRPr="00C005B5">
        <w:rPr>
          <w:sz w:val="28"/>
          <w:szCs w:val="28"/>
        </w:rPr>
        <w:t xml:space="preserve"> </w:t>
      </w:r>
      <w:proofErr w:type="spellStart"/>
      <w:r w:rsidRPr="00C005B5">
        <w:rPr>
          <w:sz w:val="28"/>
          <w:szCs w:val="28"/>
        </w:rPr>
        <w:t>мөмкинлекләрне</w:t>
      </w:r>
      <w:proofErr w:type="spellEnd"/>
      <w:r w:rsidRPr="00C005B5">
        <w:rPr>
          <w:sz w:val="28"/>
          <w:szCs w:val="28"/>
        </w:rPr>
        <w:t xml:space="preserve"> </w:t>
      </w:r>
      <w:proofErr w:type="spellStart"/>
      <w:r w:rsidRPr="00C005B5">
        <w:rPr>
          <w:sz w:val="28"/>
          <w:szCs w:val="28"/>
        </w:rPr>
        <w:t>исәпкә</w:t>
      </w:r>
      <w:proofErr w:type="spellEnd"/>
      <w:r w:rsidRPr="00C005B5">
        <w:rPr>
          <w:sz w:val="28"/>
          <w:szCs w:val="28"/>
        </w:rPr>
        <w:t xml:space="preserve"> </w:t>
      </w:r>
      <w:proofErr w:type="spellStart"/>
      <w:r w:rsidRPr="00C005B5">
        <w:rPr>
          <w:sz w:val="28"/>
          <w:szCs w:val="28"/>
        </w:rPr>
        <w:t>алып</w:t>
      </w:r>
      <w:proofErr w:type="spellEnd"/>
      <w:r w:rsidRPr="00C005B5">
        <w:rPr>
          <w:sz w:val="28"/>
          <w:szCs w:val="28"/>
        </w:rPr>
        <w:t xml:space="preserve">, Программа </w:t>
      </w:r>
      <w:proofErr w:type="spellStart"/>
      <w:r w:rsidRPr="00C005B5">
        <w:rPr>
          <w:sz w:val="28"/>
          <w:szCs w:val="28"/>
        </w:rPr>
        <w:t>чараларын</w:t>
      </w:r>
      <w:proofErr w:type="spellEnd"/>
      <w:r w:rsidRPr="00C005B5">
        <w:rPr>
          <w:sz w:val="28"/>
          <w:szCs w:val="28"/>
        </w:rPr>
        <w:t xml:space="preserve"> </w:t>
      </w:r>
      <w:proofErr w:type="spellStart"/>
      <w:r w:rsidRPr="00C005B5">
        <w:rPr>
          <w:sz w:val="28"/>
          <w:szCs w:val="28"/>
        </w:rPr>
        <w:t>финанслауны</w:t>
      </w:r>
      <w:proofErr w:type="spellEnd"/>
      <w:r w:rsidRPr="00C005B5">
        <w:rPr>
          <w:sz w:val="28"/>
          <w:szCs w:val="28"/>
        </w:rPr>
        <w:t xml:space="preserve"> </w:t>
      </w:r>
      <w:proofErr w:type="spellStart"/>
      <w:r w:rsidRPr="00C005B5">
        <w:rPr>
          <w:sz w:val="28"/>
          <w:szCs w:val="28"/>
        </w:rPr>
        <w:t>гамәлгә</w:t>
      </w:r>
      <w:proofErr w:type="spellEnd"/>
      <w:r w:rsidRPr="00C005B5">
        <w:rPr>
          <w:sz w:val="28"/>
          <w:szCs w:val="28"/>
        </w:rPr>
        <w:t xml:space="preserve"> </w:t>
      </w:r>
      <w:proofErr w:type="spellStart"/>
      <w:r w:rsidRPr="00C005B5">
        <w:rPr>
          <w:sz w:val="28"/>
          <w:szCs w:val="28"/>
        </w:rPr>
        <w:t>ашырырга</w:t>
      </w:r>
      <w:proofErr w:type="spellEnd"/>
      <w:r w:rsidRPr="00C005B5">
        <w:rPr>
          <w:sz w:val="28"/>
          <w:szCs w:val="28"/>
        </w:rPr>
        <w:t xml:space="preserve"> </w:t>
      </w:r>
      <w:proofErr w:type="spellStart"/>
      <w:r w:rsidRPr="00C005B5">
        <w:rPr>
          <w:sz w:val="28"/>
          <w:szCs w:val="28"/>
        </w:rPr>
        <w:t>тәкъдим</w:t>
      </w:r>
      <w:proofErr w:type="spellEnd"/>
      <w:r w:rsidRPr="00C005B5">
        <w:rPr>
          <w:sz w:val="28"/>
          <w:szCs w:val="28"/>
        </w:rPr>
        <w:t xml:space="preserve"> </w:t>
      </w:r>
      <w:proofErr w:type="spellStart"/>
      <w:r w:rsidRPr="00C005B5">
        <w:rPr>
          <w:sz w:val="28"/>
          <w:szCs w:val="28"/>
        </w:rPr>
        <w:t>итәргә</w:t>
      </w:r>
      <w:proofErr w:type="spellEnd"/>
      <w:r w:rsidRPr="00C005B5">
        <w:rPr>
          <w:sz w:val="28"/>
          <w:szCs w:val="28"/>
        </w:rPr>
        <w:t>.</w:t>
      </w:r>
    </w:p>
    <w:p w:rsidR="0020089E" w:rsidRDefault="00C005B5" w:rsidP="00C005B5">
      <w:pPr>
        <w:ind w:firstLine="709"/>
        <w:jc w:val="both"/>
        <w:rPr>
          <w:sz w:val="28"/>
          <w:szCs w:val="28"/>
        </w:rPr>
      </w:pPr>
      <w:r w:rsidRPr="00C005B5">
        <w:rPr>
          <w:sz w:val="28"/>
          <w:szCs w:val="28"/>
        </w:rPr>
        <w:t xml:space="preserve">4. Татарстан </w:t>
      </w:r>
      <w:proofErr w:type="spellStart"/>
      <w:r w:rsidRPr="00C005B5">
        <w:rPr>
          <w:sz w:val="28"/>
          <w:szCs w:val="28"/>
        </w:rPr>
        <w:t>Республикасы</w:t>
      </w:r>
      <w:proofErr w:type="spellEnd"/>
      <w:r w:rsidRPr="00C005B5">
        <w:rPr>
          <w:sz w:val="28"/>
          <w:szCs w:val="28"/>
        </w:rPr>
        <w:t xml:space="preserve"> Балык </w:t>
      </w:r>
      <w:proofErr w:type="spellStart"/>
      <w:r w:rsidRPr="00C005B5">
        <w:rPr>
          <w:sz w:val="28"/>
          <w:szCs w:val="28"/>
        </w:rPr>
        <w:t>Бистәсе</w:t>
      </w:r>
      <w:proofErr w:type="spellEnd"/>
      <w:r w:rsidRPr="00C005B5">
        <w:rPr>
          <w:sz w:val="28"/>
          <w:szCs w:val="28"/>
        </w:rPr>
        <w:t xml:space="preserve"> </w:t>
      </w:r>
      <w:proofErr w:type="spellStart"/>
      <w:r w:rsidRPr="00C005B5">
        <w:rPr>
          <w:sz w:val="28"/>
          <w:szCs w:val="28"/>
        </w:rPr>
        <w:t>муниципаль</w:t>
      </w:r>
      <w:proofErr w:type="spellEnd"/>
      <w:r w:rsidRPr="00C005B5">
        <w:rPr>
          <w:sz w:val="28"/>
          <w:szCs w:val="28"/>
        </w:rPr>
        <w:t xml:space="preserve"> районы</w:t>
      </w:r>
      <w:r>
        <w:rPr>
          <w:sz w:val="28"/>
          <w:szCs w:val="28"/>
        </w:rPr>
        <w:t xml:space="preserve"> </w:t>
      </w:r>
      <w:proofErr w:type="spellStart"/>
      <w:r>
        <w:rPr>
          <w:sz w:val="28"/>
          <w:szCs w:val="28"/>
        </w:rPr>
        <w:t>Башкарма</w:t>
      </w:r>
      <w:proofErr w:type="spellEnd"/>
      <w:r>
        <w:rPr>
          <w:sz w:val="28"/>
          <w:szCs w:val="28"/>
        </w:rPr>
        <w:t xml:space="preserve"> </w:t>
      </w:r>
      <w:proofErr w:type="spellStart"/>
      <w:r>
        <w:rPr>
          <w:sz w:val="28"/>
          <w:szCs w:val="28"/>
        </w:rPr>
        <w:t>комитетының</w:t>
      </w:r>
      <w:proofErr w:type="spellEnd"/>
      <w:r>
        <w:rPr>
          <w:sz w:val="28"/>
          <w:szCs w:val="28"/>
        </w:rPr>
        <w:t xml:space="preserve"> </w:t>
      </w:r>
      <w:r>
        <w:rPr>
          <w:sz w:val="28"/>
          <w:szCs w:val="28"/>
          <w:lang w:val="tt-RU"/>
        </w:rPr>
        <w:t>“</w:t>
      </w:r>
      <w:r w:rsidRPr="00C005B5">
        <w:rPr>
          <w:sz w:val="28"/>
          <w:szCs w:val="28"/>
        </w:rPr>
        <w:t xml:space="preserve">2020-2022 </w:t>
      </w:r>
      <w:proofErr w:type="spellStart"/>
      <w:r w:rsidRPr="00C005B5">
        <w:rPr>
          <w:sz w:val="28"/>
          <w:szCs w:val="28"/>
        </w:rPr>
        <w:t>елларга</w:t>
      </w:r>
      <w:proofErr w:type="spellEnd"/>
      <w:r w:rsidRPr="00C005B5">
        <w:rPr>
          <w:sz w:val="28"/>
          <w:szCs w:val="28"/>
        </w:rPr>
        <w:t xml:space="preserve"> Татарстан </w:t>
      </w:r>
      <w:proofErr w:type="spellStart"/>
      <w:r w:rsidRPr="00C005B5">
        <w:rPr>
          <w:sz w:val="28"/>
          <w:szCs w:val="28"/>
        </w:rPr>
        <w:t>Республикасы</w:t>
      </w:r>
      <w:proofErr w:type="spellEnd"/>
      <w:r w:rsidRPr="00C005B5">
        <w:rPr>
          <w:sz w:val="28"/>
          <w:szCs w:val="28"/>
        </w:rPr>
        <w:t xml:space="preserve"> Балык </w:t>
      </w:r>
      <w:proofErr w:type="spellStart"/>
      <w:r w:rsidRPr="00C005B5">
        <w:rPr>
          <w:sz w:val="28"/>
          <w:szCs w:val="28"/>
        </w:rPr>
        <w:t>Бистәсе</w:t>
      </w:r>
      <w:proofErr w:type="spellEnd"/>
      <w:r w:rsidRPr="00C005B5">
        <w:rPr>
          <w:sz w:val="28"/>
          <w:szCs w:val="28"/>
        </w:rPr>
        <w:t xml:space="preserve"> </w:t>
      </w:r>
      <w:proofErr w:type="spellStart"/>
      <w:r w:rsidRPr="00C005B5">
        <w:rPr>
          <w:sz w:val="28"/>
          <w:szCs w:val="28"/>
        </w:rPr>
        <w:t>муниципаль</w:t>
      </w:r>
      <w:proofErr w:type="spellEnd"/>
      <w:r w:rsidRPr="00C005B5">
        <w:rPr>
          <w:sz w:val="28"/>
          <w:szCs w:val="28"/>
        </w:rPr>
        <w:t xml:space="preserve"> </w:t>
      </w:r>
      <w:proofErr w:type="spellStart"/>
      <w:r w:rsidRPr="00C005B5">
        <w:rPr>
          <w:sz w:val="28"/>
          <w:szCs w:val="28"/>
        </w:rPr>
        <w:t>районында</w:t>
      </w:r>
      <w:proofErr w:type="spellEnd"/>
      <w:r w:rsidRPr="00C005B5">
        <w:rPr>
          <w:sz w:val="28"/>
          <w:szCs w:val="28"/>
        </w:rPr>
        <w:t xml:space="preserve"> </w:t>
      </w:r>
      <w:proofErr w:type="spellStart"/>
      <w:r w:rsidRPr="00C005B5">
        <w:rPr>
          <w:sz w:val="28"/>
          <w:szCs w:val="28"/>
        </w:rPr>
        <w:t>хезмәт</w:t>
      </w:r>
      <w:proofErr w:type="spellEnd"/>
      <w:r w:rsidRPr="00C005B5">
        <w:rPr>
          <w:sz w:val="28"/>
          <w:szCs w:val="28"/>
        </w:rPr>
        <w:t xml:space="preserve"> </w:t>
      </w:r>
      <w:proofErr w:type="spellStart"/>
      <w:r w:rsidRPr="00C005B5">
        <w:rPr>
          <w:sz w:val="28"/>
          <w:szCs w:val="28"/>
        </w:rPr>
        <w:t>шарт</w:t>
      </w:r>
      <w:r>
        <w:rPr>
          <w:sz w:val="28"/>
          <w:szCs w:val="28"/>
        </w:rPr>
        <w:t>ларын</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аны</w:t>
      </w:r>
      <w:proofErr w:type="spellEnd"/>
      <w:r>
        <w:rPr>
          <w:sz w:val="28"/>
          <w:szCs w:val="28"/>
        </w:rPr>
        <w:t xml:space="preserve"> </w:t>
      </w:r>
      <w:proofErr w:type="spellStart"/>
      <w:r>
        <w:rPr>
          <w:sz w:val="28"/>
          <w:szCs w:val="28"/>
        </w:rPr>
        <w:t>саклауны</w:t>
      </w:r>
      <w:proofErr w:type="spellEnd"/>
      <w:r>
        <w:rPr>
          <w:sz w:val="28"/>
          <w:szCs w:val="28"/>
        </w:rPr>
        <w:t xml:space="preserve"> </w:t>
      </w:r>
      <w:proofErr w:type="spellStart"/>
      <w:r>
        <w:rPr>
          <w:sz w:val="28"/>
          <w:szCs w:val="28"/>
        </w:rPr>
        <w:t>яхшырту</w:t>
      </w:r>
      <w:proofErr w:type="spellEnd"/>
      <w:r>
        <w:rPr>
          <w:sz w:val="28"/>
          <w:szCs w:val="28"/>
          <w:lang w:val="tt-RU"/>
        </w:rPr>
        <w:t>”</w:t>
      </w:r>
      <w:r>
        <w:rPr>
          <w:sz w:val="28"/>
          <w:szCs w:val="28"/>
        </w:rPr>
        <w:t xml:space="preserve"> </w:t>
      </w:r>
      <w:proofErr w:type="spellStart"/>
      <w:r w:rsidRPr="00C005B5">
        <w:rPr>
          <w:sz w:val="28"/>
          <w:szCs w:val="28"/>
        </w:rPr>
        <w:t>муницип</w:t>
      </w:r>
      <w:r>
        <w:rPr>
          <w:sz w:val="28"/>
          <w:szCs w:val="28"/>
        </w:rPr>
        <w:t>аль</w:t>
      </w:r>
      <w:proofErr w:type="spellEnd"/>
      <w:r>
        <w:rPr>
          <w:sz w:val="28"/>
          <w:szCs w:val="28"/>
        </w:rPr>
        <w:t xml:space="preserve"> </w:t>
      </w:r>
      <w:proofErr w:type="spellStart"/>
      <w:r>
        <w:rPr>
          <w:sz w:val="28"/>
          <w:szCs w:val="28"/>
        </w:rPr>
        <w:t>программасын</w:t>
      </w:r>
      <w:proofErr w:type="spellEnd"/>
      <w:r>
        <w:rPr>
          <w:sz w:val="28"/>
          <w:szCs w:val="28"/>
        </w:rPr>
        <w:t xml:space="preserve"> </w:t>
      </w:r>
      <w:proofErr w:type="spellStart"/>
      <w:r>
        <w:rPr>
          <w:sz w:val="28"/>
          <w:szCs w:val="28"/>
        </w:rPr>
        <w:t>раслау</w:t>
      </w:r>
      <w:proofErr w:type="spellEnd"/>
      <w:r>
        <w:rPr>
          <w:sz w:val="28"/>
          <w:szCs w:val="28"/>
        </w:rPr>
        <w:t xml:space="preserve"> </w:t>
      </w:r>
      <w:proofErr w:type="spellStart"/>
      <w:r>
        <w:rPr>
          <w:sz w:val="28"/>
          <w:szCs w:val="28"/>
        </w:rPr>
        <w:t>турында</w:t>
      </w:r>
      <w:proofErr w:type="spellEnd"/>
      <w:r>
        <w:rPr>
          <w:sz w:val="28"/>
          <w:szCs w:val="28"/>
          <w:lang w:val="tt-RU"/>
        </w:rPr>
        <w:t>”</w:t>
      </w:r>
      <w:r w:rsidRPr="00C005B5">
        <w:rPr>
          <w:sz w:val="28"/>
          <w:szCs w:val="28"/>
        </w:rPr>
        <w:t xml:space="preserve">26.12.2019 ел, №330пи </w:t>
      </w:r>
      <w:proofErr w:type="spellStart"/>
      <w:r w:rsidRPr="00C005B5">
        <w:rPr>
          <w:sz w:val="28"/>
          <w:szCs w:val="28"/>
        </w:rPr>
        <w:t>карарының</w:t>
      </w:r>
      <w:proofErr w:type="spellEnd"/>
      <w:r w:rsidRPr="00C005B5">
        <w:rPr>
          <w:sz w:val="28"/>
          <w:szCs w:val="28"/>
        </w:rPr>
        <w:t xml:space="preserve"> </w:t>
      </w:r>
      <w:proofErr w:type="spellStart"/>
      <w:r w:rsidRPr="00C005B5">
        <w:rPr>
          <w:sz w:val="28"/>
          <w:szCs w:val="28"/>
        </w:rPr>
        <w:t>үз</w:t>
      </w:r>
      <w:proofErr w:type="spellEnd"/>
      <w:r w:rsidRPr="00C005B5">
        <w:rPr>
          <w:sz w:val="28"/>
          <w:szCs w:val="28"/>
        </w:rPr>
        <w:t xml:space="preserve"> </w:t>
      </w:r>
      <w:proofErr w:type="spellStart"/>
      <w:r w:rsidRPr="00C005B5">
        <w:rPr>
          <w:sz w:val="28"/>
          <w:szCs w:val="28"/>
        </w:rPr>
        <w:t>көчен</w:t>
      </w:r>
      <w:proofErr w:type="spellEnd"/>
      <w:r w:rsidRPr="00C005B5">
        <w:rPr>
          <w:sz w:val="28"/>
          <w:szCs w:val="28"/>
        </w:rPr>
        <w:t xml:space="preserve"> </w:t>
      </w:r>
      <w:proofErr w:type="spellStart"/>
      <w:r w:rsidRPr="00C005B5">
        <w:rPr>
          <w:sz w:val="28"/>
          <w:szCs w:val="28"/>
        </w:rPr>
        <w:t>югалтуын</w:t>
      </w:r>
      <w:proofErr w:type="spellEnd"/>
      <w:r w:rsidRPr="00C005B5">
        <w:rPr>
          <w:sz w:val="28"/>
          <w:szCs w:val="28"/>
        </w:rPr>
        <w:t xml:space="preserve"> </w:t>
      </w:r>
      <w:proofErr w:type="spellStart"/>
      <w:r w:rsidRPr="00C005B5">
        <w:rPr>
          <w:sz w:val="28"/>
          <w:szCs w:val="28"/>
        </w:rPr>
        <w:t>танырга</w:t>
      </w:r>
      <w:proofErr w:type="spellEnd"/>
      <w:r w:rsidRPr="00C005B5">
        <w:rPr>
          <w:sz w:val="28"/>
          <w:szCs w:val="28"/>
        </w:rPr>
        <w:t>.</w:t>
      </w:r>
    </w:p>
    <w:p w:rsidR="00C005B5" w:rsidRPr="00DF421C" w:rsidRDefault="00C005B5" w:rsidP="00C005B5">
      <w:pPr>
        <w:jc w:val="both"/>
        <w:rPr>
          <w:sz w:val="28"/>
          <w:szCs w:val="28"/>
          <w:lang w:val="tt-RU"/>
        </w:rPr>
      </w:pPr>
      <w:r>
        <w:rPr>
          <w:sz w:val="28"/>
          <w:szCs w:val="28"/>
          <w:lang w:val="tt-RU"/>
        </w:rPr>
        <w:t xml:space="preserve">        </w:t>
      </w:r>
      <w:r w:rsidR="0020089E" w:rsidRPr="00DF421C">
        <w:rPr>
          <w:sz w:val="28"/>
          <w:szCs w:val="28"/>
          <w:lang w:val="tt-RU"/>
        </w:rPr>
        <w:t>5</w:t>
      </w:r>
      <w:r w:rsidR="002D2E21" w:rsidRPr="00DF421C">
        <w:rPr>
          <w:sz w:val="28"/>
          <w:szCs w:val="28"/>
          <w:lang w:val="tt-RU"/>
        </w:rPr>
        <w:t>.</w:t>
      </w:r>
      <w:r w:rsidR="0020089E" w:rsidRPr="00DF421C">
        <w:rPr>
          <w:sz w:val="28"/>
          <w:szCs w:val="28"/>
          <w:lang w:val="tt-RU"/>
        </w:rPr>
        <w:t xml:space="preserve"> </w:t>
      </w:r>
      <w:r w:rsidRPr="00DF421C">
        <w:rPr>
          <w:sz w:val="28"/>
          <w:szCs w:val="28"/>
          <w:lang w:val="tt-RU"/>
        </w:rPr>
        <w:t xml:space="preserve">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 </w:t>
      </w:r>
    </w:p>
    <w:p w:rsidR="00C005B5" w:rsidRPr="00DF421C" w:rsidRDefault="00C005B5" w:rsidP="00C005B5">
      <w:pPr>
        <w:jc w:val="both"/>
        <w:rPr>
          <w:sz w:val="28"/>
          <w:szCs w:val="28"/>
          <w:lang w:val="tt-RU"/>
        </w:rPr>
      </w:pPr>
      <w:r w:rsidRPr="00DF421C">
        <w:rPr>
          <w:sz w:val="28"/>
          <w:szCs w:val="28"/>
          <w:lang w:val="tt-RU"/>
        </w:rPr>
        <w:lastRenderedPageBreak/>
        <w:t xml:space="preserve">          </w:t>
      </w:r>
      <w:r>
        <w:rPr>
          <w:sz w:val="28"/>
          <w:szCs w:val="28"/>
          <w:lang w:val="tt-RU"/>
        </w:rPr>
        <w:t>6</w:t>
      </w:r>
      <w:r w:rsidRPr="00DF421C">
        <w:rPr>
          <w:sz w:val="28"/>
          <w:szCs w:val="28"/>
          <w:lang w:val="tt-RU"/>
        </w:rPr>
        <w:t>. Әлеге карарның үтәлешен контрольдә тотуны үз җаваплылыгымда  калдырам.</w:t>
      </w:r>
    </w:p>
    <w:p w:rsidR="00C005B5" w:rsidRPr="00DF421C" w:rsidRDefault="00C005B5" w:rsidP="00DF421C">
      <w:pPr>
        <w:rPr>
          <w:sz w:val="28"/>
          <w:szCs w:val="28"/>
          <w:lang w:val="tt-RU"/>
        </w:rPr>
      </w:pPr>
    </w:p>
    <w:p w:rsidR="008D31CA" w:rsidRPr="00CA61A6" w:rsidRDefault="00C005B5" w:rsidP="00DF421C">
      <w:pPr>
        <w:rPr>
          <w:lang w:val="tt-RU"/>
        </w:rPr>
        <w:sectPr w:rsidR="008D31CA" w:rsidRPr="00CA61A6" w:rsidSect="00B32F31">
          <w:type w:val="continuous"/>
          <w:pgSz w:w="11910" w:h="16840"/>
          <w:pgMar w:top="1134" w:right="851" w:bottom="992" w:left="1134" w:header="720" w:footer="720" w:gutter="0"/>
          <w:cols w:space="720"/>
          <w:docGrid w:linePitch="299"/>
        </w:sectPr>
      </w:pPr>
      <w:proofErr w:type="spellStart"/>
      <w:r w:rsidRPr="00C005B5">
        <w:rPr>
          <w:sz w:val="28"/>
          <w:szCs w:val="28"/>
        </w:rPr>
        <w:t>Җитәкче</w:t>
      </w:r>
      <w:proofErr w:type="spellEnd"/>
      <w:r w:rsidRPr="00C005B5">
        <w:rPr>
          <w:sz w:val="28"/>
          <w:szCs w:val="28"/>
        </w:rPr>
        <w:t xml:space="preserve">                        </w:t>
      </w:r>
      <w:r w:rsidRPr="00C005B5">
        <w:rPr>
          <w:sz w:val="28"/>
          <w:szCs w:val="28"/>
        </w:rPr>
        <w:tab/>
        <w:t xml:space="preserve">                                                                          Р.</w:t>
      </w:r>
      <w:r w:rsidR="00DF421C">
        <w:rPr>
          <w:sz w:val="28"/>
          <w:szCs w:val="28"/>
        </w:rPr>
        <w:t xml:space="preserve">Л. </w:t>
      </w:r>
      <w:proofErr w:type="spellStart"/>
      <w:r w:rsidR="00756EA7">
        <w:rPr>
          <w:sz w:val="28"/>
          <w:szCs w:val="28"/>
        </w:rPr>
        <w:t>Ислано</w:t>
      </w:r>
      <w:proofErr w:type="spellEnd"/>
      <w:r w:rsidR="00CA61A6">
        <w:rPr>
          <w:sz w:val="28"/>
          <w:szCs w:val="28"/>
          <w:lang w:val="tt-RU"/>
        </w:rPr>
        <w:t>в</w:t>
      </w:r>
    </w:p>
    <w:tbl>
      <w:tblPr>
        <w:tblStyle w:val="ac"/>
        <w:tblW w:w="0" w:type="auto"/>
        <w:tblInd w:w="7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tblGrid>
      <w:tr w:rsidR="0020089E" w:rsidRPr="0020089E" w:rsidTr="0002420E">
        <w:tc>
          <w:tcPr>
            <w:tcW w:w="3229" w:type="dxa"/>
          </w:tcPr>
          <w:p w:rsidR="0020089E" w:rsidRPr="0020089E" w:rsidRDefault="00B436D7" w:rsidP="00801D44">
            <w:pPr>
              <w:rPr>
                <w:sz w:val="18"/>
                <w:szCs w:val="20"/>
              </w:rPr>
            </w:pPr>
            <w:bookmarkStart w:id="0" w:name="_GoBack"/>
            <w:bookmarkEnd w:id="0"/>
            <w:r w:rsidRPr="00B436D7">
              <w:rPr>
                <w:sz w:val="24"/>
                <w:szCs w:val="28"/>
                <w:lang w:val="tt-RU"/>
              </w:rPr>
              <w:lastRenderedPageBreak/>
              <w:t>Татарстан Республикасы Балык Бистәсе муниципаль районы Ба</w:t>
            </w:r>
            <w:r w:rsidR="00756EA7">
              <w:rPr>
                <w:sz w:val="24"/>
                <w:szCs w:val="28"/>
                <w:lang w:val="tt-RU"/>
              </w:rPr>
              <w:t>шкарма комитетының 2023 елның 25 гыйнварындагы 16</w:t>
            </w:r>
            <w:r w:rsidRPr="00B436D7">
              <w:rPr>
                <w:sz w:val="24"/>
                <w:szCs w:val="28"/>
                <w:lang w:val="tt-RU"/>
              </w:rPr>
              <w:t xml:space="preserve"> пи номерлы карары белән расланган  </w:t>
            </w:r>
          </w:p>
        </w:tc>
      </w:tr>
    </w:tbl>
    <w:p w:rsidR="008D31CA" w:rsidRPr="00B436D7" w:rsidRDefault="008D31CA" w:rsidP="0020089E">
      <w:pPr>
        <w:pStyle w:val="a3"/>
        <w:spacing w:before="10"/>
        <w:rPr>
          <w:sz w:val="41"/>
          <w:lang w:val="tt-RU"/>
        </w:rPr>
      </w:pPr>
    </w:p>
    <w:p w:rsidR="005302B1" w:rsidRDefault="005302B1" w:rsidP="00001A75">
      <w:pPr>
        <w:ind w:right="-339"/>
        <w:jc w:val="center"/>
        <w:rPr>
          <w:sz w:val="28"/>
          <w:szCs w:val="28"/>
          <w:lang w:val="tt-RU"/>
        </w:rPr>
      </w:pPr>
      <w:r w:rsidRPr="001114EA">
        <w:rPr>
          <w:sz w:val="28"/>
          <w:szCs w:val="28"/>
          <w:lang w:val="tt-RU"/>
        </w:rPr>
        <w:t>“2023-2026 елларга Татарстан Республикасы Балык Бистәсе муниципаль ра</w:t>
      </w:r>
      <w:r w:rsidR="001114EA" w:rsidRPr="001114EA">
        <w:rPr>
          <w:sz w:val="28"/>
          <w:szCs w:val="28"/>
          <w:lang w:val="tt-RU"/>
        </w:rPr>
        <w:t xml:space="preserve">йонында хезмәт шартларын һәм </w:t>
      </w:r>
      <w:r w:rsidRPr="001114EA">
        <w:rPr>
          <w:sz w:val="28"/>
          <w:szCs w:val="28"/>
          <w:lang w:val="tt-RU"/>
        </w:rPr>
        <w:t xml:space="preserve"> саклауны яхшырту”</w:t>
      </w:r>
    </w:p>
    <w:p w:rsidR="00951176" w:rsidRDefault="005302B1" w:rsidP="00001A75">
      <w:pPr>
        <w:ind w:right="-339"/>
        <w:jc w:val="center"/>
        <w:rPr>
          <w:sz w:val="28"/>
          <w:szCs w:val="28"/>
          <w:lang w:val="tt-RU"/>
        </w:rPr>
      </w:pPr>
      <w:r w:rsidRPr="001114EA">
        <w:rPr>
          <w:sz w:val="28"/>
          <w:szCs w:val="28"/>
          <w:lang w:val="tt-RU"/>
        </w:rPr>
        <w:t xml:space="preserve"> </w:t>
      </w:r>
      <w:proofErr w:type="spellStart"/>
      <w:r w:rsidRPr="005302B1">
        <w:rPr>
          <w:sz w:val="28"/>
          <w:szCs w:val="28"/>
        </w:rPr>
        <w:t>муниципаль</w:t>
      </w:r>
      <w:proofErr w:type="spellEnd"/>
      <w:r w:rsidRPr="005302B1">
        <w:rPr>
          <w:sz w:val="28"/>
          <w:szCs w:val="28"/>
        </w:rPr>
        <w:t xml:space="preserve"> </w:t>
      </w:r>
      <w:proofErr w:type="spellStart"/>
      <w:r w:rsidRPr="005302B1">
        <w:rPr>
          <w:sz w:val="28"/>
          <w:szCs w:val="28"/>
        </w:rPr>
        <w:t>программасы</w:t>
      </w:r>
      <w:proofErr w:type="spellEnd"/>
    </w:p>
    <w:p w:rsidR="005302B1" w:rsidRPr="005302B1" w:rsidRDefault="005302B1" w:rsidP="00001A75">
      <w:pPr>
        <w:ind w:right="-339"/>
        <w:jc w:val="center"/>
        <w:rPr>
          <w:sz w:val="20"/>
          <w:szCs w:val="20"/>
          <w:lang w:val="tt-RU"/>
        </w:rPr>
      </w:pPr>
    </w:p>
    <w:p w:rsidR="008D31CA" w:rsidRDefault="005302B1" w:rsidP="005302B1">
      <w:pPr>
        <w:pStyle w:val="a3"/>
        <w:numPr>
          <w:ilvl w:val="0"/>
          <w:numId w:val="20"/>
        </w:numPr>
        <w:spacing w:before="6"/>
        <w:jc w:val="center"/>
        <w:rPr>
          <w:lang w:val="tt-RU"/>
        </w:rPr>
      </w:pPr>
      <w:proofErr w:type="spellStart"/>
      <w:proofErr w:type="gramStart"/>
      <w:r w:rsidRPr="005302B1">
        <w:t>б</w:t>
      </w:r>
      <w:proofErr w:type="gramEnd"/>
      <w:r w:rsidRPr="005302B1">
        <w:t>үлек</w:t>
      </w:r>
      <w:proofErr w:type="spellEnd"/>
      <w:r w:rsidRPr="005302B1">
        <w:t xml:space="preserve">. "2023-2026 </w:t>
      </w:r>
      <w:proofErr w:type="spellStart"/>
      <w:r w:rsidRPr="005302B1">
        <w:t>елларга</w:t>
      </w:r>
      <w:proofErr w:type="spellEnd"/>
      <w:r w:rsidRPr="005302B1">
        <w:t xml:space="preserve"> Татарстан </w:t>
      </w:r>
      <w:proofErr w:type="spellStart"/>
      <w:r w:rsidRPr="005302B1">
        <w:t>Республикасы</w:t>
      </w:r>
      <w:proofErr w:type="spellEnd"/>
      <w:r w:rsidRPr="005302B1">
        <w:t xml:space="preserve"> Балык </w:t>
      </w:r>
      <w:proofErr w:type="spellStart"/>
      <w:r w:rsidRPr="005302B1">
        <w:t>Бистәсе</w:t>
      </w:r>
      <w:proofErr w:type="spellEnd"/>
      <w:r w:rsidRPr="005302B1">
        <w:t xml:space="preserve"> </w:t>
      </w:r>
      <w:proofErr w:type="spellStart"/>
      <w:r w:rsidRPr="005302B1">
        <w:t>муниципаль</w:t>
      </w:r>
      <w:proofErr w:type="spellEnd"/>
      <w:r w:rsidRPr="005302B1">
        <w:t xml:space="preserve"> </w:t>
      </w:r>
      <w:proofErr w:type="spellStart"/>
      <w:r w:rsidRPr="005302B1">
        <w:t>ра</w:t>
      </w:r>
      <w:r w:rsidR="001114EA">
        <w:t>йонында</w:t>
      </w:r>
      <w:proofErr w:type="spellEnd"/>
      <w:r w:rsidR="001114EA">
        <w:t xml:space="preserve"> </w:t>
      </w:r>
      <w:proofErr w:type="spellStart"/>
      <w:r w:rsidR="001114EA">
        <w:t>хезмәт</w:t>
      </w:r>
      <w:proofErr w:type="spellEnd"/>
      <w:r w:rsidR="001114EA">
        <w:t xml:space="preserve"> </w:t>
      </w:r>
      <w:proofErr w:type="spellStart"/>
      <w:r w:rsidR="001114EA">
        <w:t>шартларын</w:t>
      </w:r>
      <w:proofErr w:type="spellEnd"/>
      <w:r w:rsidR="001114EA">
        <w:t xml:space="preserve"> </w:t>
      </w:r>
      <w:proofErr w:type="spellStart"/>
      <w:r w:rsidR="001114EA">
        <w:t>һәм</w:t>
      </w:r>
      <w:proofErr w:type="spellEnd"/>
      <w:r w:rsidR="001114EA">
        <w:t xml:space="preserve"> </w:t>
      </w:r>
      <w:r w:rsidRPr="005302B1">
        <w:t xml:space="preserve"> </w:t>
      </w:r>
      <w:proofErr w:type="spellStart"/>
      <w:r w:rsidRPr="005302B1">
        <w:t>саклауны</w:t>
      </w:r>
      <w:proofErr w:type="spellEnd"/>
      <w:r w:rsidRPr="005302B1">
        <w:t xml:space="preserve"> </w:t>
      </w:r>
      <w:proofErr w:type="spellStart"/>
      <w:r w:rsidRPr="005302B1">
        <w:t>яхшырту</w:t>
      </w:r>
      <w:proofErr w:type="spellEnd"/>
      <w:r w:rsidRPr="005302B1">
        <w:t xml:space="preserve">" </w:t>
      </w:r>
      <w:proofErr w:type="spellStart"/>
      <w:r w:rsidRPr="005302B1">
        <w:t>муниципаль</w:t>
      </w:r>
      <w:proofErr w:type="spellEnd"/>
      <w:r w:rsidRPr="005302B1">
        <w:t xml:space="preserve"> </w:t>
      </w:r>
      <w:proofErr w:type="spellStart"/>
      <w:r w:rsidRPr="005302B1">
        <w:t>программасы</w:t>
      </w:r>
      <w:proofErr w:type="spellEnd"/>
      <w:r w:rsidRPr="005302B1">
        <w:t xml:space="preserve"> </w:t>
      </w:r>
      <w:proofErr w:type="spellStart"/>
      <w:r w:rsidRPr="005302B1">
        <w:t>паспорты</w:t>
      </w:r>
      <w:proofErr w:type="spellEnd"/>
    </w:p>
    <w:p w:rsidR="005302B1" w:rsidRPr="005302B1" w:rsidRDefault="005302B1" w:rsidP="0094672D">
      <w:pPr>
        <w:pStyle w:val="a3"/>
        <w:spacing w:before="6"/>
        <w:ind w:left="720"/>
        <w:rPr>
          <w:lang w:val="tt-RU"/>
        </w:rPr>
      </w:pPr>
    </w:p>
    <w:tbl>
      <w:tblPr>
        <w:tblStyle w:val="TableNormal"/>
        <w:tblW w:w="1014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7153"/>
      </w:tblGrid>
      <w:tr w:rsidR="005302B1" w:rsidRPr="00001A75" w:rsidTr="005302B1">
        <w:trPr>
          <w:trHeight w:val="645"/>
        </w:trPr>
        <w:tc>
          <w:tcPr>
            <w:tcW w:w="2989" w:type="dxa"/>
          </w:tcPr>
          <w:p w:rsidR="005302B1" w:rsidRPr="00D139CC" w:rsidRDefault="005302B1" w:rsidP="005457B8">
            <w:pPr>
              <w:jc w:val="center"/>
            </w:pPr>
            <w:proofErr w:type="spellStart"/>
            <w:r w:rsidRPr="00D139CC">
              <w:t>Программаның</w:t>
            </w:r>
            <w:proofErr w:type="spellEnd"/>
            <w:r w:rsidRPr="00D139CC">
              <w:t xml:space="preserve"> </w:t>
            </w:r>
            <w:proofErr w:type="spellStart"/>
            <w:r w:rsidRPr="00D139CC">
              <w:t>исеме</w:t>
            </w:r>
            <w:proofErr w:type="spellEnd"/>
          </w:p>
        </w:tc>
        <w:tc>
          <w:tcPr>
            <w:tcW w:w="7153" w:type="dxa"/>
          </w:tcPr>
          <w:p w:rsidR="005302B1" w:rsidRPr="00001A75" w:rsidRDefault="005302B1" w:rsidP="005302B1">
            <w:pPr>
              <w:pStyle w:val="TableParagraph"/>
              <w:ind w:left="107" w:right="100"/>
              <w:jc w:val="center"/>
              <w:rPr>
                <w:sz w:val="24"/>
              </w:rPr>
            </w:pPr>
            <w:r w:rsidRPr="005302B1">
              <w:rPr>
                <w:sz w:val="24"/>
              </w:rPr>
              <w:t xml:space="preserve">“2023-2026 </w:t>
            </w:r>
            <w:proofErr w:type="spellStart"/>
            <w:r w:rsidRPr="005302B1">
              <w:rPr>
                <w:sz w:val="24"/>
              </w:rPr>
              <w:t>елларга</w:t>
            </w:r>
            <w:proofErr w:type="spellEnd"/>
            <w:r w:rsidRPr="005302B1">
              <w:rPr>
                <w:sz w:val="24"/>
              </w:rPr>
              <w:t xml:space="preserve"> Татарстан </w:t>
            </w:r>
            <w:proofErr w:type="spellStart"/>
            <w:r w:rsidRPr="005302B1">
              <w:rPr>
                <w:sz w:val="24"/>
              </w:rPr>
              <w:t>Республикасы</w:t>
            </w:r>
            <w:proofErr w:type="spellEnd"/>
            <w:r w:rsidRPr="005302B1">
              <w:rPr>
                <w:sz w:val="24"/>
              </w:rPr>
              <w:t xml:space="preserve"> Балык </w:t>
            </w:r>
            <w:proofErr w:type="spellStart"/>
            <w:r w:rsidRPr="005302B1">
              <w:rPr>
                <w:sz w:val="24"/>
              </w:rPr>
              <w:t>Бистәсе</w:t>
            </w:r>
            <w:proofErr w:type="spellEnd"/>
            <w:r w:rsidRPr="005302B1">
              <w:rPr>
                <w:sz w:val="24"/>
              </w:rPr>
              <w:t xml:space="preserve"> </w:t>
            </w:r>
            <w:proofErr w:type="spellStart"/>
            <w:r w:rsidRPr="005302B1">
              <w:rPr>
                <w:sz w:val="24"/>
              </w:rPr>
              <w:t>муниципаль</w:t>
            </w:r>
            <w:proofErr w:type="spellEnd"/>
            <w:r w:rsidRPr="005302B1">
              <w:rPr>
                <w:sz w:val="24"/>
              </w:rPr>
              <w:t xml:space="preserve"> </w:t>
            </w:r>
            <w:proofErr w:type="spellStart"/>
            <w:r w:rsidRPr="005302B1">
              <w:rPr>
                <w:sz w:val="24"/>
              </w:rPr>
              <w:t>районында</w:t>
            </w:r>
            <w:proofErr w:type="spellEnd"/>
            <w:r w:rsidRPr="005302B1">
              <w:rPr>
                <w:sz w:val="24"/>
              </w:rPr>
              <w:t xml:space="preserve"> </w:t>
            </w:r>
            <w:proofErr w:type="spellStart"/>
            <w:r w:rsidRPr="005302B1">
              <w:rPr>
                <w:sz w:val="24"/>
              </w:rPr>
              <w:t>хезмәт</w:t>
            </w:r>
            <w:proofErr w:type="spellEnd"/>
            <w:r w:rsidRPr="005302B1">
              <w:rPr>
                <w:sz w:val="24"/>
              </w:rPr>
              <w:t xml:space="preserve"> </w:t>
            </w:r>
            <w:proofErr w:type="spellStart"/>
            <w:r w:rsidRPr="005302B1">
              <w:rPr>
                <w:sz w:val="24"/>
              </w:rPr>
              <w:t>шарт</w:t>
            </w:r>
            <w:r w:rsidR="001114EA">
              <w:rPr>
                <w:sz w:val="24"/>
              </w:rPr>
              <w:t>ларын</w:t>
            </w:r>
            <w:proofErr w:type="spellEnd"/>
            <w:r w:rsidR="001114EA">
              <w:rPr>
                <w:sz w:val="24"/>
              </w:rPr>
              <w:t xml:space="preserve"> </w:t>
            </w:r>
            <w:proofErr w:type="spellStart"/>
            <w:r w:rsidR="001114EA">
              <w:rPr>
                <w:sz w:val="24"/>
              </w:rPr>
              <w:t>һәм</w:t>
            </w:r>
            <w:proofErr w:type="spellEnd"/>
            <w:r w:rsidR="001114EA">
              <w:rPr>
                <w:sz w:val="24"/>
              </w:rPr>
              <w:t xml:space="preserve"> </w:t>
            </w:r>
            <w:r>
              <w:rPr>
                <w:sz w:val="24"/>
              </w:rPr>
              <w:t xml:space="preserve"> </w:t>
            </w:r>
            <w:proofErr w:type="spellStart"/>
            <w:r>
              <w:rPr>
                <w:sz w:val="24"/>
              </w:rPr>
              <w:t>саклауны</w:t>
            </w:r>
            <w:proofErr w:type="spellEnd"/>
            <w:r>
              <w:rPr>
                <w:sz w:val="24"/>
              </w:rPr>
              <w:t xml:space="preserve"> </w:t>
            </w:r>
            <w:proofErr w:type="spellStart"/>
            <w:r>
              <w:rPr>
                <w:sz w:val="24"/>
              </w:rPr>
              <w:t>яхшырту</w:t>
            </w:r>
            <w:proofErr w:type="spellEnd"/>
            <w:r>
              <w:rPr>
                <w:sz w:val="24"/>
              </w:rPr>
              <w:t>”</w:t>
            </w:r>
            <w:r w:rsidRPr="005302B1">
              <w:rPr>
                <w:sz w:val="24"/>
              </w:rPr>
              <w:t xml:space="preserve"> </w:t>
            </w:r>
            <w:proofErr w:type="spellStart"/>
            <w:r w:rsidRPr="005302B1">
              <w:rPr>
                <w:sz w:val="24"/>
              </w:rPr>
              <w:t>муниципаль</w:t>
            </w:r>
            <w:proofErr w:type="spellEnd"/>
            <w:r w:rsidRPr="005302B1">
              <w:rPr>
                <w:sz w:val="24"/>
              </w:rPr>
              <w:t xml:space="preserve"> </w:t>
            </w:r>
            <w:proofErr w:type="spellStart"/>
            <w:r w:rsidRPr="005302B1">
              <w:rPr>
                <w:sz w:val="24"/>
              </w:rPr>
              <w:t>программасы</w:t>
            </w:r>
            <w:proofErr w:type="spellEnd"/>
            <w:r w:rsidRPr="005302B1">
              <w:rPr>
                <w:sz w:val="24"/>
              </w:rPr>
              <w:t xml:space="preserve"> </w:t>
            </w:r>
            <w:r>
              <w:rPr>
                <w:sz w:val="24"/>
              </w:rPr>
              <w:t>(</w:t>
            </w:r>
            <w:r>
              <w:rPr>
                <w:sz w:val="24"/>
                <w:lang w:val="tt-RU"/>
              </w:rPr>
              <w:t>алга таба</w:t>
            </w:r>
            <w:r w:rsidRPr="00001A75">
              <w:rPr>
                <w:sz w:val="24"/>
              </w:rPr>
              <w:t>-программа)</w:t>
            </w:r>
          </w:p>
        </w:tc>
      </w:tr>
      <w:tr w:rsidR="005302B1" w:rsidRPr="00001A75" w:rsidTr="005302B1">
        <w:trPr>
          <w:trHeight w:val="671"/>
        </w:trPr>
        <w:tc>
          <w:tcPr>
            <w:tcW w:w="2989" w:type="dxa"/>
          </w:tcPr>
          <w:p w:rsidR="005302B1" w:rsidRPr="005302B1" w:rsidRDefault="005302B1" w:rsidP="005457B8">
            <w:pPr>
              <w:jc w:val="center"/>
              <w:rPr>
                <w:lang w:val="tt-RU"/>
              </w:rPr>
            </w:pPr>
            <w:proofErr w:type="spellStart"/>
            <w:r w:rsidRPr="00D139CC">
              <w:t>Программаны</w:t>
            </w:r>
            <w:proofErr w:type="spellEnd"/>
            <w:r w:rsidRPr="00D139CC">
              <w:t xml:space="preserve"> </w:t>
            </w:r>
            <w:proofErr w:type="spellStart"/>
            <w:r w:rsidRPr="00D139CC">
              <w:t>эшләү</w:t>
            </w:r>
            <w:proofErr w:type="spellEnd"/>
            <w:r w:rsidRPr="00D139CC">
              <w:t xml:space="preserve"> </w:t>
            </w:r>
            <w:proofErr w:type="spellStart"/>
            <w:r w:rsidRPr="00D139CC">
              <w:t>өчен</w:t>
            </w:r>
            <w:proofErr w:type="spellEnd"/>
            <w:r w:rsidRPr="00D139CC">
              <w:t xml:space="preserve"> </w:t>
            </w:r>
            <w:proofErr w:type="spellStart"/>
            <w:r w:rsidRPr="00D139CC">
              <w:t>нигез</w:t>
            </w:r>
            <w:proofErr w:type="spellEnd"/>
            <w:r>
              <w:rPr>
                <w:lang w:val="tt-RU"/>
              </w:rPr>
              <w:t>ләмә</w:t>
            </w:r>
          </w:p>
        </w:tc>
        <w:tc>
          <w:tcPr>
            <w:tcW w:w="7153" w:type="dxa"/>
          </w:tcPr>
          <w:p w:rsidR="005302B1" w:rsidRPr="009B236E" w:rsidRDefault="009B236E" w:rsidP="00771E31">
            <w:pPr>
              <w:pStyle w:val="TableParagraph"/>
              <w:ind w:left="107" w:right="100"/>
              <w:jc w:val="center"/>
              <w:rPr>
                <w:sz w:val="24"/>
                <w:lang w:val="tt-RU"/>
              </w:rPr>
            </w:pPr>
            <w:r>
              <w:rPr>
                <w:sz w:val="24"/>
              </w:rPr>
              <w:t xml:space="preserve"> Росси</w:t>
            </w:r>
            <w:r>
              <w:rPr>
                <w:sz w:val="24"/>
                <w:lang w:val="tt-RU"/>
              </w:rPr>
              <w:t>я</w:t>
            </w:r>
            <w:r>
              <w:rPr>
                <w:sz w:val="24"/>
              </w:rPr>
              <w:t xml:space="preserve"> </w:t>
            </w:r>
            <w:proofErr w:type="spellStart"/>
            <w:r>
              <w:rPr>
                <w:sz w:val="24"/>
              </w:rPr>
              <w:t>Федераци</w:t>
            </w:r>
            <w:proofErr w:type="spellEnd"/>
            <w:r>
              <w:rPr>
                <w:sz w:val="24"/>
                <w:lang w:val="tt-RU"/>
              </w:rPr>
              <w:t>ясе Хезмәт кодексы</w:t>
            </w:r>
          </w:p>
        </w:tc>
      </w:tr>
      <w:tr w:rsidR="008D31CA" w:rsidRPr="00001A75" w:rsidTr="005302B1">
        <w:trPr>
          <w:trHeight w:val="827"/>
        </w:trPr>
        <w:tc>
          <w:tcPr>
            <w:tcW w:w="2989" w:type="dxa"/>
          </w:tcPr>
          <w:p w:rsidR="008D31CA" w:rsidRPr="00001A75" w:rsidRDefault="005302B1" w:rsidP="00771E31">
            <w:pPr>
              <w:pStyle w:val="TableParagraph"/>
              <w:spacing w:line="264" w:lineRule="exact"/>
              <w:ind w:left="105" w:right="-15"/>
              <w:jc w:val="center"/>
              <w:rPr>
                <w:sz w:val="24"/>
              </w:rPr>
            </w:pPr>
            <w:proofErr w:type="spellStart"/>
            <w:r w:rsidRPr="005302B1">
              <w:rPr>
                <w:sz w:val="24"/>
              </w:rPr>
              <w:t>Программаның</w:t>
            </w:r>
            <w:proofErr w:type="spellEnd"/>
            <w:r w:rsidRPr="005302B1">
              <w:rPr>
                <w:sz w:val="24"/>
              </w:rPr>
              <w:t xml:space="preserve"> </w:t>
            </w:r>
            <w:proofErr w:type="spellStart"/>
            <w:r w:rsidRPr="005302B1">
              <w:rPr>
                <w:sz w:val="24"/>
              </w:rPr>
              <w:t>төп</w:t>
            </w:r>
            <w:proofErr w:type="spellEnd"/>
            <w:r w:rsidRPr="005302B1">
              <w:rPr>
                <w:sz w:val="24"/>
              </w:rPr>
              <w:t xml:space="preserve"> </w:t>
            </w:r>
            <w:proofErr w:type="spellStart"/>
            <w:r w:rsidRPr="005302B1">
              <w:rPr>
                <w:sz w:val="24"/>
              </w:rPr>
              <w:t>эшләүчеләре-координаторлары</w:t>
            </w:r>
            <w:proofErr w:type="spellEnd"/>
          </w:p>
        </w:tc>
        <w:tc>
          <w:tcPr>
            <w:tcW w:w="7153" w:type="dxa"/>
          </w:tcPr>
          <w:p w:rsidR="009B236E" w:rsidRPr="009B236E" w:rsidRDefault="009B236E" w:rsidP="009B236E">
            <w:pPr>
              <w:spacing w:line="256" w:lineRule="exact"/>
              <w:ind w:left="100"/>
              <w:jc w:val="center"/>
              <w:rPr>
                <w:sz w:val="24"/>
                <w:szCs w:val="24"/>
              </w:rPr>
            </w:pPr>
            <w:r w:rsidRPr="009B236E">
              <w:rPr>
                <w:sz w:val="24"/>
                <w:szCs w:val="24"/>
              </w:rPr>
              <w:t xml:space="preserve">Татарстан </w:t>
            </w:r>
            <w:proofErr w:type="spellStart"/>
            <w:r w:rsidRPr="009B236E">
              <w:rPr>
                <w:sz w:val="24"/>
                <w:szCs w:val="24"/>
              </w:rPr>
              <w:t>Республикасы</w:t>
            </w:r>
            <w:proofErr w:type="spellEnd"/>
            <w:r w:rsidRPr="009B236E">
              <w:rPr>
                <w:sz w:val="24"/>
                <w:szCs w:val="24"/>
              </w:rPr>
              <w:t xml:space="preserve"> Балык </w:t>
            </w:r>
            <w:proofErr w:type="spellStart"/>
            <w:r w:rsidRPr="009B236E">
              <w:rPr>
                <w:sz w:val="24"/>
                <w:szCs w:val="24"/>
              </w:rPr>
              <w:t>Бистәсе</w:t>
            </w:r>
            <w:proofErr w:type="spellEnd"/>
            <w:r w:rsidRPr="009B236E">
              <w:rPr>
                <w:sz w:val="24"/>
                <w:szCs w:val="24"/>
              </w:rPr>
              <w:t xml:space="preserve"> </w:t>
            </w:r>
            <w:proofErr w:type="spellStart"/>
            <w:r w:rsidRPr="009B236E">
              <w:rPr>
                <w:sz w:val="24"/>
                <w:szCs w:val="24"/>
              </w:rPr>
              <w:t>муниципаль</w:t>
            </w:r>
            <w:proofErr w:type="spellEnd"/>
            <w:r w:rsidRPr="009B236E">
              <w:rPr>
                <w:sz w:val="24"/>
                <w:szCs w:val="24"/>
              </w:rPr>
              <w:t xml:space="preserve"> районы </w:t>
            </w:r>
            <w:proofErr w:type="spellStart"/>
            <w:r w:rsidRPr="009B236E">
              <w:rPr>
                <w:sz w:val="24"/>
                <w:szCs w:val="24"/>
              </w:rPr>
              <w:t>Башкарма</w:t>
            </w:r>
            <w:proofErr w:type="spellEnd"/>
            <w:r w:rsidRPr="009B236E">
              <w:rPr>
                <w:sz w:val="24"/>
                <w:szCs w:val="24"/>
              </w:rPr>
              <w:t xml:space="preserve"> комитеты;</w:t>
            </w:r>
          </w:p>
          <w:p w:rsidR="009B236E" w:rsidRPr="009B236E" w:rsidRDefault="009B236E" w:rsidP="009B236E">
            <w:pPr>
              <w:spacing w:line="256" w:lineRule="exact"/>
              <w:ind w:left="100"/>
              <w:jc w:val="center"/>
              <w:rPr>
                <w:sz w:val="24"/>
                <w:szCs w:val="24"/>
              </w:rPr>
            </w:pPr>
          </w:p>
          <w:p w:rsidR="008D31CA" w:rsidRPr="00001A75" w:rsidRDefault="009B236E" w:rsidP="009B236E">
            <w:pPr>
              <w:pStyle w:val="TableParagraph"/>
              <w:tabs>
                <w:tab w:val="left" w:pos="3988"/>
              </w:tabs>
              <w:ind w:left="107" w:right="100"/>
              <w:jc w:val="center"/>
              <w:rPr>
                <w:sz w:val="24"/>
              </w:rPr>
            </w:pPr>
            <w:r w:rsidRPr="009B236E">
              <w:rPr>
                <w:sz w:val="24"/>
                <w:szCs w:val="24"/>
              </w:rPr>
              <w:t xml:space="preserve">Татарстан </w:t>
            </w:r>
            <w:proofErr w:type="spellStart"/>
            <w:r w:rsidRPr="009B236E">
              <w:rPr>
                <w:sz w:val="24"/>
                <w:szCs w:val="24"/>
              </w:rPr>
              <w:t>Республикасы</w:t>
            </w:r>
            <w:proofErr w:type="spellEnd"/>
            <w:r w:rsidRPr="009B236E">
              <w:rPr>
                <w:sz w:val="24"/>
                <w:szCs w:val="24"/>
              </w:rPr>
              <w:t xml:space="preserve"> Балык </w:t>
            </w:r>
            <w:proofErr w:type="spellStart"/>
            <w:r w:rsidRPr="009B236E">
              <w:rPr>
                <w:sz w:val="24"/>
                <w:szCs w:val="24"/>
              </w:rPr>
              <w:t>Бистәсе</w:t>
            </w:r>
            <w:proofErr w:type="spellEnd"/>
            <w:r w:rsidRPr="009B236E">
              <w:rPr>
                <w:sz w:val="24"/>
                <w:szCs w:val="24"/>
              </w:rPr>
              <w:t xml:space="preserve"> </w:t>
            </w:r>
            <w:proofErr w:type="spellStart"/>
            <w:r w:rsidRPr="009B236E">
              <w:rPr>
                <w:sz w:val="24"/>
                <w:szCs w:val="24"/>
              </w:rPr>
              <w:t>муниципаль</w:t>
            </w:r>
            <w:proofErr w:type="spellEnd"/>
            <w:r w:rsidRPr="009B236E">
              <w:rPr>
                <w:sz w:val="24"/>
                <w:szCs w:val="24"/>
              </w:rPr>
              <w:t xml:space="preserve"> </w:t>
            </w:r>
            <w:proofErr w:type="spellStart"/>
            <w:r w:rsidRPr="009B236E">
              <w:rPr>
                <w:sz w:val="24"/>
                <w:szCs w:val="24"/>
              </w:rPr>
              <w:t>районының</w:t>
            </w:r>
            <w:proofErr w:type="spellEnd"/>
            <w:r w:rsidRPr="009B236E">
              <w:rPr>
                <w:sz w:val="24"/>
                <w:szCs w:val="24"/>
              </w:rPr>
              <w:t xml:space="preserve"> </w:t>
            </w:r>
            <w:proofErr w:type="spellStart"/>
            <w:r w:rsidRPr="009B236E">
              <w:rPr>
                <w:sz w:val="24"/>
                <w:szCs w:val="24"/>
              </w:rPr>
              <w:t>хезмәтне</w:t>
            </w:r>
            <w:proofErr w:type="spellEnd"/>
            <w:r w:rsidRPr="009B236E">
              <w:rPr>
                <w:sz w:val="24"/>
                <w:szCs w:val="24"/>
              </w:rPr>
              <w:t xml:space="preserve"> </w:t>
            </w:r>
            <w:proofErr w:type="spellStart"/>
            <w:r w:rsidRPr="009B236E">
              <w:rPr>
                <w:sz w:val="24"/>
                <w:szCs w:val="24"/>
              </w:rPr>
              <w:t>саклау</w:t>
            </w:r>
            <w:proofErr w:type="spellEnd"/>
            <w:r w:rsidRPr="009B236E">
              <w:rPr>
                <w:sz w:val="24"/>
                <w:szCs w:val="24"/>
              </w:rPr>
              <w:t xml:space="preserve"> </w:t>
            </w:r>
            <w:proofErr w:type="spellStart"/>
            <w:r w:rsidRPr="009B236E">
              <w:rPr>
                <w:sz w:val="24"/>
                <w:szCs w:val="24"/>
              </w:rPr>
              <w:t>буенча</w:t>
            </w:r>
            <w:proofErr w:type="spellEnd"/>
            <w:r w:rsidRPr="009B236E">
              <w:rPr>
                <w:sz w:val="24"/>
                <w:szCs w:val="24"/>
              </w:rPr>
              <w:t xml:space="preserve"> координация советы</w:t>
            </w:r>
          </w:p>
        </w:tc>
      </w:tr>
      <w:tr w:rsidR="008D31CA" w:rsidRPr="00001A75" w:rsidTr="005302B1">
        <w:trPr>
          <w:trHeight w:val="551"/>
        </w:trPr>
        <w:tc>
          <w:tcPr>
            <w:tcW w:w="2989" w:type="dxa"/>
          </w:tcPr>
          <w:p w:rsidR="008D31CA" w:rsidRPr="005302B1" w:rsidRDefault="008D31CA" w:rsidP="005302B1">
            <w:pPr>
              <w:pStyle w:val="TableParagraph"/>
              <w:spacing w:line="268" w:lineRule="exact"/>
              <w:rPr>
                <w:sz w:val="24"/>
                <w:lang w:val="tt-RU"/>
              </w:rPr>
            </w:pPr>
          </w:p>
          <w:p w:rsidR="008D31CA" w:rsidRPr="005302B1" w:rsidRDefault="005B378F" w:rsidP="00001A75">
            <w:pPr>
              <w:pStyle w:val="TableParagraph"/>
              <w:spacing w:line="264" w:lineRule="exact"/>
              <w:ind w:left="105"/>
              <w:jc w:val="center"/>
              <w:rPr>
                <w:sz w:val="24"/>
                <w:lang w:val="tt-RU"/>
              </w:rPr>
            </w:pPr>
            <w:r w:rsidRPr="00001A75">
              <w:rPr>
                <w:sz w:val="24"/>
              </w:rPr>
              <w:t>Программ</w:t>
            </w:r>
            <w:r w:rsidR="005302B1">
              <w:rPr>
                <w:sz w:val="24"/>
                <w:lang w:val="tt-RU"/>
              </w:rPr>
              <w:t>ан</w:t>
            </w:r>
            <w:r w:rsidRPr="00001A75">
              <w:rPr>
                <w:sz w:val="24"/>
              </w:rPr>
              <w:t>ы</w:t>
            </w:r>
            <w:r w:rsidR="005302B1">
              <w:rPr>
                <w:sz w:val="24"/>
                <w:lang w:val="tt-RU"/>
              </w:rPr>
              <w:t xml:space="preserve"> башкаручылар</w:t>
            </w:r>
          </w:p>
        </w:tc>
        <w:tc>
          <w:tcPr>
            <w:tcW w:w="7153" w:type="dxa"/>
          </w:tcPr>
          <w:p w:rsidR="009B236E" w:rsidRPr="009B236E" w:rsidRDefault="009B236E" w:rsidP="009B236E">
            <w:pPr>
              <w:spacing w:line="256" w:lineRule="exact"/>
              <w:ind w:left="100"/>
              <w:jc w:val="center"/>
              <w:rPr>
                <w:sz w:val="24"/>
                <w:szCs w:val="24"/>
              </w:rPr>
            </w:pPr>
            <w:r w:rsidRPr="009B236E">
              <w:rPr>
                <w:sz w:val="24"/>
                <w:szCs w:val="24"/>
              </w:rPr>
              <w:t xml:space="preserve">Татарстан </w:t>
            </w:r>
            <w:proofErr w:type="spellStart"/>
            <w:r w:rsidRPr="009B236E">
              <w:rPr>
                <w:sz w:val="24"/>
                <w:szCs w:val="24"/>
              </w:rPr>
              <w:t>Республикасы</w:t>
            </w:r>
            <w:proofErr w:type="spellEnd"/>
            <w:r w:rsidRPr="009B236E">
              <w:rPr>
                <w:sz w:val="24"/>
                <w:szCs w:val="24"/>
              </w:rPr>
              <w:t xml:space="preserve"> Балык </w:t>
            </w:r>
            <w:proofErr w:type="spellStart"/>
            <w:r w:rsidRPr="009B236E">
              <w:rPr>
                <w:sz w:val="24"/>
                <w:szCs w:val="24"/>
              </w:rPr>
              <w:t>Бистәсе</w:t>
            </w:r>
            <w:proofErr w:type="spellEnd"/>
            <w:r w:rsidRPr="009B236E">
              <w:rPr>
                <w:sz w:val="24"/>
                <w:szCs w:val="24"/>
              </w:rPr>
              <w:t xml:space="preserve"> </w:t>
            </w:r>
            <w:proofErr w:type="spellStart"/>
            <w:r w:rsidRPr="009B236E">
              <w:rPr>
                <w:sz w:val="24"/>
                <w:szCs w:val="24"/>
              </w:rPr>
              <w:t>муниципаль</w:t>
            </w:r>
            <w:proofErr w:type="spellEnd"/>
            <w:r w:rsidRPr="009B236E">
              <w:rPr>
                <w:sz w:val="24"/>
                <w:szCs w:val="24"/>
              </w:rPr>
              <w:t xml:space="preserve"> районы </w:t>
            </w:r>
            <w:proofErr w:type="spellStart"/>
            <w:r w:rsidRPr="009B236E">
              <w:rPr>
                <w:sz w:val="24"/>
                <w:szCs w:val="24"/>
              </w:rPr>
              <w:t>Башкарма</w:t>
            </w:r>
            <w:proofErr w:type="spellEnd"/>
            <w:r w:rsidRPr="009B236E">
              <w:rPr>
                <w:sz w:val="24"/>
                <w:szCs w:val="24"/>
              </w:rPr>
              <w:t xml:space="preserve"> комитеты;</w:t>
            </w:r>
          </w:p>
          <w:p w:rsidR="009B236E" w:rsidRPr="009B236E" w:rsidRDefault="009B236E" w:rsidP="009B236E">
            <w:pPr>
              <w:spacing w:line="256" w:lineRule="exact"/>
              <w:ind w:left="100"/>
              <w:jc w:val="center"/>
              <w:rPr>
                <w:sz w:val="24"/>
                <w:szCs w:val="24"/>
              </w:rPr>
            </w:pPr>
          </w:p>
          <w:p w:rsidR="008D31CA" w:rsidRPr="00001A75" w:rsidRDefault="009B236E" w:rsidP="009B236E">
            <w:pPr>
              <w:pStyle w:val="TableParagraph"/>
              <w:spacing w:line="268" w:lineRule="exact"/>
              <w:ind w:left="107"/>
              <w:jc w:val="center"/>
              <w:rPr>
                <w:sz w:val="24"/>
              </w:rPr>
            </w:pPr>
            <w:r w:rsidRPr="009B236E">
              <w:rPr>
                <w:sz w:val="24"/>
                <w:szCs w:val="24"/>
              </w:rPr>
              <w:t xml:space="preserve">Татарстан </w:t>
            </w:r>
            <w:proofErr w:type="spellStart"/>
            <w:r w:rsidRPr="009B236E">
              <w:rPr>
                <w:sz w:val="24"/>
                <w:szCs w:val="24"/>
              </w:rPr>
              <w:t>Республикасы</w:t>
            </w:r>
            <w:proofErr w:type="spellEnd"/>
            <w:r w:rsidRPr="009B236E">
              <w:rPr>
                <w:sz w:val="24"/>
                <w:szCs w:val="24"/>
              </w:rPr>
              <w:t xml:space="preserve"> Балык </w:t>
            </w:r>
            <w:proofErr w:type="spellStart"/>
            <w:r w:rsidRPr="009B236E">
              <w:rPr>
                <w:sz w:val="24"/>
                <w:szCs w:val="24"/>
              </w:rPr>
              <w:t>Бистәсе</w:t>
            </w:r>
            <w:proofErr w:type="spellEnd"/>
            <w:r w:rsidRPr="009B236E">
              <w:rPr>
                <w:sz w:val="24"/>
                <w:szCs w:val="24"/>
              </w:rPr>
              <w:t xml:space="preserve"> </w:t>
            </w:r>
            <w:proofErr w:type="spellStart"/>
            <w:r w:rsidRPr="009B236E">
              <w:rPr>
                <w:sz w:val="24"/>
                <w:szCs w:val="24"/>
              </w:rPr>
              <w:t>муниципаль</w:t>
            </w:r>
            <w:proofErr w:type="spellEnd"/>
            <w:r w:rsidRPr="009B236E">
              <w:rPr>
                <w:sz w:val="24"/>
                <w:szCs w:val="24"/>
              </w:rPr>
              <w:t xml:space="preserve"> </w:t>
            </w:r>
            <w:proofErr w:type="spellStart"/>
            <w:r w:rsidRPr="009B236E">
              <w:rPr>
                <w:sz w:val="24"/>
                <w:szCs w:val="24"/>
              </w:rPr>
              <w:t>районының</w:t>
            </w:r>
            <w:proofErr w:type="spellEnd"/>
            <w:r w:rsidRPr="009B236E">
              <w:rPr>
                <w:sz w:val="24"/>
                <w:szCs w:val="24"/>
              </w:rPr>
              <w:t xml:space="preserve"> </w:t>
            </w:r>
            <w:proofErr w:type="spellStart"/>
            <w:r w:rsidRPr="009B236E">
              <w:rPr>
                <w:sz w:val="24"/>
                <w:szCs w:val="24"/>
              </w:rPr>
              <w:t>хезмәтне</w:t>
            </w:r>
            <w:proofErr w:type="spellEnd"/>
            <w:r w:rsidRPr="009B236E">
              <w:rPr>
                <w:sz w:val="24"/>
                <w:szCs w:val="24"/>
              </w:rPr>
              <w:t xml:space="preserve"> </w:t>
            </w:r>
            <w:proofErr w:type="spellStart"/>
            <w:r w:rsidRPr="009B236E">
              <w:rPr>
                <w:sz w:val="24"/>
                <w:szCs w:val="24"/>
              </w:rPr>
              <w:t>саклау</w:t>
            </w:r>
            <w:proofErr w:type="spellEnd"/>
            <w:r w:rsidRPr="009B236E">
              <w:rPr>
                <w:sz w:val="24"/>
                <w:szCs w:val="24"/>
              </w:rPr>
              <w:t xml:space="preserve"> </w:t>
            </w:r>
            <w:proofErr w:type="spellStart"/>
            <w:r w:rsidRPr="009B236E">
              <w:rPr>
                <w:sz w:val="24"/>
                <w:szCs w:val="24"/>
              </w:rPr>
              <w:t>буенча</w:t>
            </w:r>
            <w:proofErr w:type="spellEnd"/>
            <w:r w:rsidRPr="009B236E">
              <w:rPr>
                <w:sz w:val="24"/>
                <w:szCs w:val="24"/>
              </w:rPr>
              <w:t xml:space="preserve"> координация советы</w:t>
            </w:r>
          </w:p>
        </w:tc>
      </w:tr>
      <w:tr w:rsidR="008D31CA" w:rsidRPr="0002420E" w:rsidTr="005302B1">
        <w:trPr>
          <w:trHeight w:val="395"/>
        </w:trPr>
        <w:tc>
          <w:tcPr>
            <w:tcW w:w="2989" w:type="dxa"/>
          </w:tcPr>
          <w:p w:rsidR="008D31CA" w:rsidRPr="005302B1" w:rsidRDefault="005B378F" w:rsidP="00001A75">
            <w:pPr>
              <w:pStyle w:val="TableParagraph"/>
              <w:spacing w:line="268" w:lineRule="exact"/>
              <w:ind w:left="105"/>
              <w:jc w:val="center"/>
              <w:rPr>
                <w:sz w:val="24"/>
                <w:lang w:val="tt-RU"/>
              </w:rPr>
            </w:pPr>
            <w:r w:rsidRPr="00001A75">
              <w:rPr>
                <w:sz w:val="24"/>
              </w:rPr>
              <w:t xml:space="preserve"> Программ</w:t>
            </w:r>
            <w:r w:rsidR="005302B1">
              <w:rPr>
                <w:sz w:val="24"/>
                <w:lang w:val="tt-RU"/>
              </w:rPr>
              <w:t>ан</w:t>
            </w:r>
            <w:r w:rsidRPr="00001A75">
              <w:rPr>
                <w:sz w:val="24"/>
              </w:rPr>
              <w:t>ы</w:t>
            </w:r>
            <w:r w:rsidR="005302B1">
              <w:rPr>
                <w:sz w:val="24"/>
                <w:lang w:val="tt-RU"/>
              </w:rPr>
              <w:t>ң максатлары</w:t>
            </w:r>
          </w:p>
        </w:tc>
        <w:tc>
          <w:tcPr>
            <w:tcW w:w="7153" w:type="dxa"/>
          </w:tcPr>
          <w:p w:rsidR="009B236E" w:rsidRPr="009B236E" w:rsidRDefault="009B236E" w:rsidP="009B236E">
            <w:pPr>
              <w:pStyle w:val="TableParagraph"/>
              <w:spacing w:line="268" w:lineRule="exact"/>
              <w:ind w:left="107"/>
              <w:jc w:val="both"/>
              <w:rPr>
                <w:sz w:val="24"/>
                <w:lang w:val="tt-RU"/>
              </w:rPr>
            </w:pPr>
            <w:r w:rsidRPr="009B236E">
              <w:rPr>
                <w:sz w:val="24"/>
                <w:lang w:val="tt-RU"/>
              </w:rPr>
              <w:t>1.Район оешмаларында хезмәт шартларын һәм саклауны яхшырту.</w:t>
            </w:r>
          </w:p>
          <w:p w:rsidR="009B236E" w:rsidRPr="009B236E" w:rsidRDefault="009B236E" w:rsidP="009B236E">
            <w:pPr>
              <w:pStyle w:val="TableParagraph"/>
              <w:spacing w:line="268" w:lineRule="exact"/>
              <w:ind w:left="107"/>
              <w:jc w:val="both"/>
              <w:rPr>
                <w:sz w:val="24"/>
                <w:lang w:val="tt-RU"/>
              </w:rPr>
            </w:pPr>
            <w:r w:rsidRPr="009B236E">
              <w:rPr>
                <w:sz w:val="24"/>
                <w:lang w:val="tt-RU"/>
              </w:rPr>
              <w:t>2.Хезмәтне саклау өлкәсендә дәүләт сәясәтен тормышка ашыру.</w:t>
            </w:r>
          </w:p>
          <w:p w:rsidR="004B437E" w:rsidRPr="00DF421C" w:rsidRDefault="009B236E" w:rsidP="009B236E">
            <w:pPr>
              <w:pStyle w:val="TableParagraph"/>
              <w:spacing w:line="268" w:lineRule="exact"/>
              <w:ind w:left="107" w:right="51"/>
              <w:jc w:val="both"/>
              <w:rPr>
                <w:sz w:val="24"/>
                <w:lang w:val="tt-RU"/>
              </w:rPr>
            </w:pPr>
            <w:r w:rsidRPr="00DF421C">
              <w:rPr>
                <w:sz w:val="24"/>
                <w:lang w:val="tt-RU"/>
              </w:rPr>
              <w:t>3. Куркынычсызлык һәм гигиена таләпләренә җавап бирүче саклау һәм хезмәт шартлары өчен конституцион гарантияләрне тәэмин итү.</w:t>
            </w:r>
          </w:p>
        </w:tc>
      </w:tr>
      <w:tr w:rsidR="008D31CA" w:rsidRPr="00001A75" w:rsidTr="005302B1">
        <w:trPr>
          <w:trHeight w:val="1341"/>
        </w:trPr>
        <w:tc>
          <w:tcPr>
            <w:tcW w:w="2989" w:type="dxa"/>
          </w:tcPr>
          <w:p w:rsidR="008D31CA" w:rsidRPr="005302B1" w:rsidRDefault="000A674B" w:rsidP="00771E31">
            <w:pPr>
              <w:pStyle w:val="TableParagraph"/>
              <w:ind w:left="105"/>
              <w:jc w:val="center"/>
              <w:rPr>
                <w:sz w:val="24"/>
                <w:lang w:val="tt-RU"/>
              </w:rPr>
            </w:pPr>
            <w:r w:rsidRPr="00001A75">
              <w:rPr>
                <w:sz w:val="24"/>
              </w:rPr>
              <w:t>П</w:t>
            </w:r>
            <w:r w:rsidR="005B378F" w:rsidRPr="00001A75">
              <w:rPr>
                <w:sz w:val="24"/>
              </w:rPr>
              <w:t>рограмм</w:t>
            </w:r>
            <w:r w:rsidR="005302B1">
              <w:rPr>
                <w:sz w:val="24"/>
                <w:lang w:val="tt-RU"/>
              </w:rPr>
              <w:t>ан</w:t>
            </w:r>
            <w:r w:rsidR="005B378F" w:rsidRPr="00001A75">
              <w:rPr>
                <w:sz w:val="24"/>
              </w:rPr>
              <w:t>ы</w:t>
            </w:r>
            <w:r w:rsidR="005302B1">
              <w:rPr>
                <w:sz w:val="24"/>
                <w:lang w:val="tt-RU"/>
              </w:rPr>
              <w:t>ң бурычлары</w:t>
            </w:r>
          </w:p>
        </w:tc>
        <w:tc>
          <w:tcPr>
            <w:tcW w:w="7153" w:type="dxa"/>
          </w:tcPr>
          <w:p w:rsidR="009B236E" w:rsidRPr="009B236E" w:rsidRDefault="009B236E" w:rsidP="009B236E">
            <w:pPr>
              <w:pStyle w:val="TableParagraph"/>
              <w:numPr>
                <w:ilvl w:val="0"/>
                <w:numId w:val="5"/>
              </w:numPr>
              <w:tabs>
                <w:tab w:val="left" w:pos="343"/>
              </w:tabs>
              <w:ind w:right="103"/>
              <w:jc w:val="both"/>
              <w:rPr>
                <w:sz w:val="24"/>
                <w:lang w:val="tt-RU"/>
              </w:rPr>
            </w:pPr>
            <w:r w:rsidRPr="009B236E">
              <w:rPr>
                <w:sz w:val="24"/>
                <w:lang w:val="tt-RU"/>
              </w:rPr>
              <w:t>- эш бирүченең сәламәт һәм куркынычсыз хезмәт шартларын булдыруны тәэмин итүче һәм стимуллаштыручы икътисадый һәм оештыру принципларын формалаштыру;</w:t>
            </w:r>
          </w:p>
          <w:p w:rsidR="009B236E" w:rsidRPr="009B236E" w:rsidRDefault="009B236E" w:rsidP="009B236E">
            <w:pPr>
              <w:pStyle w:val="TableParagraph"/>
              <w:numPr>
                <w:ilvl w:val="0"/>
                <w:numId w:val="5"/>
              </w:numPr>
              <w:tabs>
                <w:tab w:val="left" w:pos="343"/>
              </w:tabs>
              <w:ind w:right="103"/>
              <w:jc w:val="both"/>
              <w:rPr>
                <w:sz w:val="24"/>
              </w:rPr>
            </w:pPr>
            <w:r w:rsidRPr="009B236E">
              <w:rPr>
                <w:sz w:val="24"/>
              </w:rPr>
              <w:t xml:space="preserve">- производство травматизмы </w:t>
            </w:r>
            <w:proofErr w:type="spellStart"/>
            <w:r w:rsidRPr="009B236E">
              <w:rPr>
                <w:sz w:val="24"/>
              </w:rPr>
              <w:t>һәм</w:t>
            </w:r>
            <w:proofErr w:type="spellEnd"/>
            <w:r w:rsidRPr="009B236E">
              <w:rPr>
                <w:sz w:val="24"/>
              </w:rPr>
              <w:t xml:space="preserve"> </w:t>
            </w:r>
            <w:proofErr w:type="spellStart"/>
            <w:r w:rsidRPr="009B236E">
              <w:rPr>
                <w:sz w:val="24"/>
              </w:rPr>
              <w:t>профессиональ</w:t>
            </w:r>
            <w:proofErr w:type="spellEnd"/>
            <w:r w:rsidRPr="009B236E">
              <w:rPr>
                <w:sz w:val="24"/>
              </w:rPr>
              <w:t xml:space="preserve"> </w:t>
            </w:r>
            <w:proofErr w:type="spellStart"/>
            <w:r w:rsidRPr="009B236E">
              <w:rPr>
                <w:sz w:val="24"/>
              </w:rPr>
              <w:t>авырулар</w:t>
            </w:r>
            <w:proofErr w:type="spellEnd"/>
            <w:r w:rsidRPr="009B236E">
              <w:rPr>
                <w:sz w:val="24"/>
              </w:rPr>
              <w:t xml:space="preserve"> </w:t>
            </w:r>
            <w:proofErr w:type="spellStart"/>
            <w:r w:rsidRPr="009B236E">
              <w:rPr>
                <w:sz w:val="24"/>
              </w:rPr>
              <w:t>дәрәҗәсен</w:t>
            </w:r>
            <w:proofErr w:type="spellEnd"/>
            <w:r w:rsidRPr="009B236E">
              <w:rPr>
                <w:sz w:val="24"/>
              </w:rPr>
              <w:t xml:space="preserve"> </w:t>
            </w:r>
            <w:proofErr w:type="spellStart"/>
            <w:r w:rsidRPr="009B236E">
              <w:rPr>
                <w:sz w:val="24"/>
              </w:rPr>
              <w:t>киметү</w:t>
            </w:r>
            <w:proofErr w:type="spellEnd"/>
            <w:r w:rsidRPr="009B236E">
              <w:rPr>
                <w:sz w:val="24"/>
              </w:rPr>
              <w:t>;</w:t>
            </w:r>
          </w:p>
          <w:p w:rsidR="009B236E" w:rsidRPr="009B236E" w:rsidRDefault="009B236E" w:rsidP="009B236E">
            <w:pPr>
              <w:pStyle w:val="TableParagraph"/>
              <w:numPr>
                <w:ilvl w:val="0"/>
                <w:numId w:val="5"/>
              </w:numPr>
              <w:tabs>
                <w:tab w:val="left" w:pos="343"/>
              </w:tabs>
              <w:ind w:right="103"/>
              <w:jc w:val="both"/>
              <w:rPr>
                <w:sz w:val="24"/>
              </w:rPr>
            </w:pPr>
            <w:r w:rsidRPr="009B236E">
              <w:rPr>
                <w:sz w:val="24"/>
              </w:rPr>
              <w:t xml:space="preserve">- </w:t>
            </w:r>
            <w:proofErr w:type="spellStart"/>
            <w:r w:rsidRPr="009B236E">
              <w:rPr>
                <w:sz w:val="24"/>
              </w:rPr>
              <w:t>хезмәт</w:t>
            </w:r>
            <w:proofErr w:type="spellEnd"/>
            <w:r w:rsidRPr="009B236E">
              <w:rPr>
                <w:sz w:val="24"/>
              </w:rPr>
              <w:t xml:space="preserve"> </w:t>
            </w:r>
            <w:proofErr w:type="spellStart"/>
            <w:r w:rsidRPr="009B236E">
              <w:rPr>
                <w:sz w:val="24"/>
              </w:rPr>
              <w:t>эшчәнлеге</w:t>
            </w:r>
            <w:proofErr w:type="spellEnd"/>
            <w:r w:rsidRPr="009B236E">
              <w:rPr>
                <w:sz w:val="24"/>
              </w:rPr>
              <w:t xml:space="preserve"> </w:t>
            </w:r>
            <w:proofErr w:type="spellStart"/>
            <w:r w:rsidRPr="009B236E">
              <w:rPr>
                <w:sz w:val="24"/>
              </w:rPr>
              <w:t>процессында</w:t>
            </w:r>
            <w:proofErr w:type="spellEnd"/>
            <w:r w:rsidRPr="009B236E">
              <w:rPr>
                <w:sz w:val="24"/>
              </w:rPr>
              <w:t xml:space="preserve"> </w:t>
            </w:r>
            <w:proofErr w:type="spellStart"/>
            <w:r w:rsidRPr="009B236E">
              <w:rPr>
                <w:sz w:val="24"/>
              </w:rPr>
              <w:t>хезмәткәрләргә</w:t>
            </w:r>
            <w:proofErr w:type="spellEnd"/>
            <w:r w:rsidRPr="009B236E">
              <w:rPr>
                <w:sz w:val="24"/>
              </w:rPr>
              <w:t xml:space="preserve"> </w:t>
            </w:r>
            <w:proofErr w:type="spellStart"/>
            <w:r w:rsidRPr="009B236E">
              <w:rPr>
                <w:sz w:val="24"/>
              </w:rPr>
              <w:t>сәламәт</w:t>
            </w:r>
            <w:proofErr w:type="spellEnd"/>
            <w:r w:rsidRPr="009B236E">
              <w:rPr>
                <w:sz w:val="24"/>
              </w:rPr>
              <w:t xml:space="preserve"> </w:t>
            </w:r>
            <w:proofErr w:type="spellStart"/>
            <w:r w:rsidRPr="009B236E">
              <w:rPr>
                <w:sz w:val="24"/>
              </w:rPr>
              <w:t>һәм</w:t>
            </w:r>
            <w:proofErr w:type="spellEnd"/>
            <w:r w:rsidRPr="009B236E">
              <w:rPr>
                <w:sz w:val="24"/>
              </w:rPr>
              <w:t xml:space="preserve"> </w:t>
            </w:r>
            <w:proofErr w:type="spellStart"/>
            <w:r w:rsidRPr="009B236E">
              <w:rPr>
                <w:sz w:val="24"/>
              </w:rPr>
              <w:t>куркынычсыз</w:t>
            </w:r>
            <w:proofErr w:type="spellEnd"/>
            <w:r w:rsidRPr="009B236E">
              <w:rPr>
                <w:sz w:val="24"/>
              </w:rPr>
              <w:t xml:space="preserve"> </w:t>
            </w:r>
            <w:proofErr w:type="spellStart"/>
            <w:r w:rsidRPr="009B236E">
              <w:rPr>
                <w:sz w:val="24"/>
              </w:rPr>
              <w:t>эш</w:t>
            </w:r>
            <w:proofErr w:type="spellEnd"/>
            <w:r w:rsidRPr="009B236E">
              <w:rPr>
                <w:sz w:val="24"/>
              </w:rPr>
              <w:t xml:space="preserve"> </w:t>
            </w:r>
            <w:proofErr w:type="spellStart"/>
            <w:r w:rsidRPr="009B236E">
              <w:rPr>
                <w:sz w:val="24"/>
              </w:rPr>
              <w:t>шартлары</w:t>
            </w:r>
            <w:proofErr w:type="spellEnd"/>
            <w:r w:rsidRPr="009B236E">
              <w:rPr>
                <w:sz w:val="24"/>
              </w:rPr>
              <w:t xml:space="preserve"> </w:t>
            </w:r>
            <w:proofErr w:type="spellStart"/>
            <w:r w:rsidRPr="009B236E">
              <w:rPr>
                <w:sz w:val="24"/>
              </w:rPr>
              <w:t>булдыру</w:t>
            </w:r>
            <w:proofErr w:type="spellEnd"/>
            <w:proofErr w:type="gramStart"/>
            <w:r w:rsidRPr="009B236E">
              <w:rPr>
                <w:sz w:val="24"/>
              </w:rPr>
              <w:t xml:space="preserve"> ;</w:t>
            </w:r>
            <w:proofErr w:type="gramEnd"/>
          </w:p>
          <w:p w:rsidR="000A674B" w:rsidRPr="00001A75" w:rsidRDefault="009B236E" w:rsidP="009B236E">
            <w:pPr>
              <w:pStyle w:val="TableParagraph"/>
              <w:numPr>
                <w:ilvl w:val="0"/>
                <w:numId w:val="5"/>
              </w:numPr>
              <w:ind w:right="103"/>
              <w:jc w:val="both"/>
              <w:rPr>
                <w:sz w:val="24"/>
              </w:rPr>
            </w:pPr>
            <w:r w:rsidRPr="009B236E">
              <w:rPr>
                <w:sz w:val="24"/>
              </w:rPr>
              <w:t xml:space="preserve">- </w:t>
            </w:r>
            <w:proofErr w:type="spellStart"/>
            <w:r w:rsidRPr="009B236E">
              <w:rPr>
                <w:sz w:val="24"/>
              </w:rPr>
              <w:t>хезмәтне</w:t>
            </w:r>
            <w:proofErr w:type="spellEnd"/>
            <w:r w:rsidRPr="009B236E">
              <w:rPr>
                <w:sz w:val="24"/>
              </w:rPr>
              <w:t xml:space="preserve"> </w:t>
            </w:r>
            <w:proofErr w:type="spellStart"/>
            <w:r w:rsidRPr="009B236E">
              <w:rPr>
                <w:sz w:val="24"/>
              </w:rPr>
              <w:t>саклауны</w:t>
            </w:r>
            <w:proofErr w:type="spellEnd"/>
            <w:r w:rsidRPr="009B236E">
              <w:rPr>
                <w:sz w:val="24"/>
              </w:rPr>
              <w:t xml:space="preserve"> </w:t>
            </w:r>
            <w:proofErr w:type="spellStart"/>
            <w:r w:rsidRPr="009B236E">
              <w:rPr>
                <w:sz w:val="24"/>
              </w:rPr>
              <w:t>мәгълүмат</w:t>
            </w:r>
            <w:proofErr w:type="spellEnd"/>
            <w:r w:rsidRPr="009B236E">
              <w:rPr>
                <w:sz w:val="24"/>
              </w:rPr>
              <w:t xml:space="preserve"> </w:t>
            </w:r>
            <w:proofErr w:type="spellStart"/>
            <w:r w:rsidRPr="009B236E">
              <w:rPr>
                <w:sz w:val="24"/>
              </w:rPr>
              <w:t>белән</w:t>
            </w:r>
            <w:proofErr w:type="spellEnd"/>
            <w:r w:rsidRPr="009B236E">
              <w:rPr>
                <w:sz w:val="24"/>
              </w:rPr>
              <w:t xml:space="preserve"> </w:t>
            </w:r>
            <w:proofErr w:type="spellStart"/>
            <w:r w:rsidRPr="009B236E">
              <w:rPr>
                <w:sz w:val="24"/>
              </w:rPr>
              <w:t>тәэмин</w:t>
            </w:r>
            <w:proofErr w:type="spellEnd"/>
            <w:r w:rsidRPr="009B236E">
              <w:rPr>
                <w:sz w:val="24"/>
              </w:rPr>
              <w:t xml:space="preserve"> </w:t>
            </w:r>
            <w:proofErr w:type="spellStart"/>
            <w:r w:rsidRPr="009B236E">
              <w:rPr>
                <w:sz w:val="24"/>
              </w:rPr>
              <w:t>итү</w:t>
            </w:r>
            <w:proofErr w:type="spellEnd"/>
            <w:r w:rsidRPr="009B236E">
              <w:rPr>
                <w:sz w:val="24"/>
              </w:rPr>
              <w:t xml:space="preserve"> </w:t>
            </w:r>
            <w:proofErr w:type="spellStart"/>
            <w:r w:rsidRPr="009B236E">
              <w:rPr>
                <w:sz w:val="24"/>
              </w:rPr>
              <w:t>һәм</w:t>
            </w:r>
            <w:proofErr w:type="spellEnd"/>
            <w:r w:rsidRPr="009B236E">
              <w:rPr>
                <w:sz w:val="24"/>
              </w:rPr>
              <w:t xml:space="preserve"> </w:t>
            </w:r>
            <w:proofErr w:type="spellStart"/>
            <w:r w:rsidRPr="009B236E">
              <w:rPr>
                <w:sz w:val="24"/>
              </w:rPr>
              <w:t>пропагандалау</w:t>
            </w:r>
            <w:proofErr w:type="spellEnd"/>
            <w:r w:rsidRPr="009B236E">
              <w:rPr>
                <w:sz w:val="24"/>
              </w:rPr>
              <w:t>.</w:t>
            </w:r>
          </w:p>
        </w:tc>
      </w:tr>
      <w:tr w:rsidR="008D31CA" w:rsidRPr="00001A75" w:rsidTr="005302B1">
        <w:trPr>
          <w:trHeight w:val="553"/>
        </w:trPr>
        <w:tc>
          <w:tcPr>
            <w:tcW w:w="2989" w:type="dxa"/>
          </w:tcPr>
          <w:p w:rsidR="008D31CA" w:rsidRPr="005302B1" w:rsidRDefault="008D31CA" w:rsidP="005302B1">
            <w:pPr>
              <w:pStyle w:val="TableParagraph"/>
              <w:spacing w:line="270" w:lineRule="exact"/>
              <w:rPr>
                <w:sz w:val="24"/>
                <w:lang w:val="tt-RU"/>
              </w:rPr>
            </w:pPr>
          </w:p>
          <w:p w:rsidR="008D31CA" w:rsidRPr="005302B1" w:rsidRDefault="005B378F" w:rsidP="00001A75">
            <w:pPr>
              <w:pStyle w:val="TableParagraph"/>
              <w:spacing w:line="264" w:lineRule="exact"/>
              <w:ind w:left="105"/>
              <w:jc w:val="center"/>
              <w:rPr>
                <w:sz w:val="24"/>
                <w:lang w:val="tt-RU"/>
              </w:rPr>
            </w:pPr>
            <w:r w:rsidRPr="00001A75">
              <w:rPr>
                <w:sz w:val="24"/>
              </w:rPr>
              <w:t>Программ</w:t>
            </w:r>
            <w:r w:rsidR="005302B1">
              <w:rPr>
                <w:sz w:val="24"/>
                <w:lang w:val="tt-RU"/>
              </w:rPr>
              <w:t>ан</w:t>
            </w:r>
            <w:r w:rsidRPr="00001A75">
              <w:rPr>
                <w:sz w:val="24"/>
              </w:rPr>
              <w:t>ы</w:t>
            </w:r>
            <w:r w:rsidR="005302B1">
              <w:rPr>
                <w:sz w:val="24"/>
                <w:lang w:val="tt-RU"/>
              </w:rPr>
              <w:t xml:space="preserve"> тормышка ашыру сроклары һәм этаплары</w:t>
            </w:r>
          </w:p>
        </w:tc>
        <w:tc>
          <w:tcPr>
            <w:tcW w:w="7153" w:type="dxa"/>
          </w:tcPr>
          <w:p w:rsidR="008D31CA" w:rsidRPr="009B236E" w:rsidRDefault="005B378F" w:rsidP="00001A75">
            <w:pPr>
              <w:pStyle w:val="TableParagraph"/>
              <w:spacing w:line="270" w:lineRule="exact"/>
              <w:ind w:left="107"/>
              <w:jc w:val="center"/>
              <w:rPr>
                <w:sz w:val="24"/>
                <w:lang w:val="tt-RU"/>
              </w:rPr>
            </w:pPr>
            <w:r w:rsidRPr="00001A75">
              <w:rPr>
                <w:sz w:val="24"/>
              </w:rPr>
              <w:t>202</w:t>
            </w:r>
            <w:r w:rsidR="00D61A8D" w:rsidRPr="00001A75">
              <w:rPr>
                <w:sz w:val="24"/>
              </w:rPr>
              <w:t>3</w:t>
            </w:r>
            <w:r w:rsidRPr="00001A75">
              <w:rPr>
                <w:sz w:val="24"/>
              </w:rPr>
              <w:t xml:space="preserve"> – 202</w:t>
            </w:r>
            <w:r w:rsidR="000A674B" w:rsidRPr="00001A75">
              <w:rPr>
                <w:sz w:val="24"/>
              </w:rPr>
              <w:t>6</w:t>
            </w:r>
            <w:r w:rsidR="009B236E">
              <w:rPr>
                <w:sz w:val="24"/>
              </w:rPr>
              <w:t xml:space="preserve"> </w:t>
            </w:r>
            <w:r w:rsidR="009B236E">
              <w:rPr>
                <w:sz w:val="24"/>
                <w:lang w:val="tt-RU"/>
              </w:rPr>
              <w:t>еллар</w:t>
            </w:r>
          </w:p>
        </w:tc>
      </w:tr>
      <w:tr w:rsidR="00D61A8D" w:rsidRPr="0002420E" w:rsidTr="005302B1">
        <w:trPr>
          <w:trHeight w:val="4228"/>
        </w:trPr>
        <w:tc>
          <w:tcPr>
            <w:tcW w:w="2989" w:type="dxa"/>
          </w:tcPr>
          <w:p w:rsidR="00D61A8D" w:rsidRPr="005302B1" w:rsidRDefault="00D61A8D" w:rsidP="00771E31">
            <w:pPr>
              <w:pStyle w:val="TableParagraph"/>
              <w:ind w:left="105"/>
              <w:jc w:val="center"/>
              <w:rPr>
                <w:sz w:val="24"/>
                <w:lang w:val="tt-RU"/>
              </w:rPr>
            </w:pPr>
            <w:r w:rsidRPr="00001A75">
              <w:rPr>
                <w:sz w:val="24"/>
              </w:rPr>
              <w:lastRenderedPageBreak/>
              <w:t>Программ</w:t>
            </w:r>
            <w:r w:rsidR="005302B1">
              <w:rPr>
                <w:sz w:val="24"/>
                <w:lang w:val="tt-RU"/>
              </w:rPr>
              <w:t>ан</w:t>
            </w:r>
            <w:r w:rsidRPr="00001A75">
              <w:rPr>
                <w:sz w:val="24"/>
              </w:rPr>
              <w:t>ы</w:t>
            </w:r>
            <w:r w:rsidR="005302B1">
              <w:rPr>
                <w:sz w:val="24"/>
                <w:lang w:val="tt-RU"/>
              </w:rPr>
              <w:t xml:space="preserve"> финанслау чыганаклары, күләмнәре</w:t>
            </w:r>
          </w:p>
        </w:tc>
        <w:tc>
          <w:tcPr>
            <w:tcW w:w="7153" w:type="dxa"/>
          </w:tcPr>
          <w:p w:rsidR="009B236E" w:rsidRPr="009B236E" w:rsidRDefault="009B236E" w:rsidP="009B236E">
            <w:pPr>
              <w:adjustRightInd w:val="0"/>
              <w:ind w:right="51"/>
              <w:jc w:val="both"/>
              <w:rPr>
                <w:sz w:val="24"/>
                <w:szCs w:val="28"/>
                <w:lang w:val="tt-RU"/>
              </w:rPr>
            </w:pPr>
            <w:r w:rsidRPr="009B236E">
              <w:rPr>
                <w:sz w:val="24"/>
                <w:szCs w:val="28"/>
                <w:lang w:val="tt-RU"/>
              </w:rPr>
              <w:t>Программаны финанслауны барлык милек формаларындагы учреждениеләр, предприятиеләр, оешмалар, шулай ук Татарстан Республикасы Балык Бистәсе муниципаль районындагы Социаль иминият фонды бүлекчәсе средстволары (килешү буенча)хисабына башкару планлаштырыларыла</w:t>
            </w:r>
          </w:p>
          <w:p w:rsidR="009B236E" w:rsidRPr="009B236E" w:rsidRDefault="009B236E" w:rsidP="009B236E">
            <w:pPr>
              <w:adjustRightInd w:val="0"/>
              <w:ind w:right="51"/>
              <w:jc w:val="both"/>
              <w:rPr>
                <w:sz w:val="24"/>
                <w:szCs w:val="28"/>
                <w:lang w:val="tt-RU"/>
              </w:rPr>
            </w:pPr>
          </w:p>
          <w:p w:rsidR="009B236E" w:rsidRPr="00F66BAD" w:rsidRDefault="009B236E" w:rsidP="009B236E">
            <w:pPr>
              <w:adjustRightInd w:val="0"/>
              <w:ind w:right="51"/>
              <w:jc w:val="both"/>
              <w:rPr>
                <w:sz w:val="24"/>
                <w:szCs w:val="28"/>
                <w:lang w:val="tt-RU"/>
              </w:rPr>
            </w:pPr>
            <w:r w:rsidRPr="00F66BAD">
              <w:rPr>
                <w:sz w:val="24"/>
                <w:szCs w:val="28"/>
                <w:lang w:val="tt-RU"/>
              </w:rPr>
              <w:t>Җирле бюджеттан финанслау каралмаган.</w:t>
            </w:r>
          </w:p>
          <w:p w:rsidR="009B236E" w:rsidRPr="00F66BAD" w:rsidRDefault="009B236E" w:rsidP="009B236E">
            <w:pPr>
              <w:adjustRightInd w:val="0"/>
              <w:ind w:right="51"/>
              <w:jc w:val="both"/>
              <w:rPr>
                <w:sz w:val="24"/>
                <w:szCs w:val="28"/>
                <w:lang w:val="tt-RU"/>
              </w:rPr>
            </w:pPr>
          </w:p>
          <w:p w:rsidR="00D61A8D" w:rsidRPr="00F66BAD" w:rsidRDefault="009B236E" w:rsidP="009B236E">
            <w:pPr>
              <w:pStyle w:val="TableParagraph"/>
              <w:spacing w:line="268" w:lineRule="exact"/>
              <w:ind w:left="105" w:right="51"/>
              <w:jc w:val="both"/>
              <w:rPr>
                <w:sz w:val="24"/>
                <w:lang w:val="tt-RU"/>
              </w:rPr>
            </w:pPr>
            <w:r w:rsidRPr="00F66BAD">
              <w:rPr>
                <w:sz w:val="24"/>
                <w:szCs w:val="28"/>
                <w:lang w:val="tt-RU"/>
              </w:rPr>
              <w:t>Искәрмә: финанслау күләме фаразлана һәм җирле бюджет мөмкинлекләрен исәпкә алып ел саен көйләнергә тиеш.</w:t>
            </w:r>
          </w:p>
        </w:tc>
      </w:tr>
      <w:tr w:rsidR="008D31CA" w:rsidRPr="00001A75" w:rsidTr="005302B1">
        <w:trPr>
          <w:trHeight w:val="829"/>
        </w:trPr>
        <w:tc>
          <w:tcPr>
            <w:tcW w:w="2989" w:type="dxa"/>
          </w:tcPr>
          <w:p w:rsidR="008D31CA" w:rsidRPr="00F66BAD" w:rsidRDefault="005302B1" w:rsidP="00001A75">
            <w:pPr>
              <w:pStyle w:val="TableParagraph"/>
              <w:spacing w:line="270" w:lineRule="atLeast"/>
              <w:ind w:left="105"/>
              <w:jc w:val="center"/>
              <w:rPr>
                <w:sz w:val="28"/>
                <w:szCs w:val="28"/>
                <w:lang w:val="tt-RU"/>
              </w:rPr>
            </w:pPr>
            <w:r w:rsidRPr="00F66BAD">
              <w:rPr>
                <w:sz w:val="24"/>
                <w:szCs w:val="24"/>
                <w:lang w:val="tt-RU"/>
              </w:rPr>
              <w:t>Программаны тормышка ашыруның көтелгән нәтиҗәләре һәм нәтиҗәлелек күрсәткечләре</w:t>
            </w:r>
          </w:p>
        </w:tc>
        <w:tc>
          <w:tcPr>
            <w:tcW w:w="7153" w:type="dxa"/>
          </w:tcPr>
          <w:p w:rsidR="0085009B" w:rsidRPr="00F66BAD" w:rsidRDefault="0085009B" w:rsidP="0085009B">
            <w:pPr>
              <w:spacing w:line="258" w:lineRule="exact"/>
              <w:ind w:right="51"/>
              <w:jc w:val="both"/>
              <w:rPr>
                <w:sz w:val="24"/>
                <w:szCs w:val="28"/>
                <w:lang w:val="tt-RU"/>
              </w:rPr>
            </w:pPr>
            <w:r w:rsidRPr="00F66BAD">
              <w:rPr>
                <w:sz w:val="24"/>
                <w:szCs w:val="28"/>
                <w:lang w:val="tt-RU"/>
              </w:rPr>
              <w:t>- чараларны гамәлгә ашыру 2026 елга хезмәтне саклау таләпләрен бозу санын киметергә мөмкинлек бирәчәк;</w:t>
            </w:r>
          </w:p>
          <w:p w:rsidR="0085009B" w:rsidRPr="00F66BAD" w:rsidRDefault="0085009B" w:rsidP="0085009B">
            <w:pPr>
              <w:spacing w:line="258" w:lineRule="exact"/>
              <w:ind w:right="51"/>
              <w:jc w:val="both"/>
              <w:rPr>
                <w:sz w:val="24"/>
                <w:szCs w:val="28"/>
                <w:lang w:val="tt-RU"/>
              </w:rPr>
            </w:pPr>
            <w:r w:rsidRPr="00F66BAD">
              <w:rPr>
                <w:sz w:val="24"/>
                <w:szCs w:val="28"/>
                <w:lang w:val="tt-RU"/>
              </w:rPr>
              <w:t>- уңайсыз хезмәт шартларында эшләүчеләр саны кимү;</w:t>
            </w:r>
          </w:p>
          <w:p w:rsidR="0085009B" w:rsidRPr="0085009B" w:rsidRDefault="0085009B" w:rsidP="0085009B">
            <w:pPr>
              <w:spacing w:line="258" w:lineRule="exact"/>
              <w:ind w:right="51"/>
              <w:jc w:val="both"/>
              <w:rPr>
                <w:sz w:val="24"/>
                <w:szCs w:val="28"/>
              </w:rPr>
            </w:pPr>
            <w:r w:rsidRPr="0085009B">
              <w:rPr>
                <w:sz w:val="24"/>
                <w:szCs w:val="28"/>
              </w:rPr>
              <w:t xml:space="preserve">- производство </w:t>
            </w:r>
            <w:proofErr w:type="spellStart"/>
            <w:r w:rsidRPr="0085009B">
              <w:rPr>
                <w:sz w:val="24"/>
                <w:szCs w:val="28"/>
              </w:rPr>
              <w:t>травматизмын</w:t>
            </w:r>
            <w:proofErr w:type="spellEnd"/>
            <w:r w:rsidRPr="0085009B">
              <w:rPr>
                <w:sz w:val="24"/>
                <w:szCs w:val="28"/>
              </w:rPr>
              <w:t xml:space="preserve"> </w:t>
            </w:r>
            <w:proofErr w:type="spellStart"/>
            <w:r w:rsidRPr="0085009B">
              <w:rPr>
                <w:sz w:val="24"/>
                <w:szCs w:val="28"/>
              </w:rPr>
              <w:t>һәм</w:t>
            </w:r>
            <w:proofErr w:type="spellEnd"/>
            <w:r w:rsidRPr="0085009B">
              <w:rPr>
                <w:sz w:val="24"/>
                <w:szCs w:val="28"/>
              </w:rPr>
              <w:t xml:space="preserve"> </w:t>
            </w:r>
            <w:proofErr w:type="spellStart"/>
            <w:r w:rsidRPr="0085009B">
              <w:rPr>
                <w:sz w:val="24"/>
                <w:szCs w:val="28"/>
              </w:rPr>
              <w:t>профессиональ</w:t>
            </w:r>
            <w:proofErr w:type="spellEnd"/>
            <w:r w:rsidRPr="0085009B">
              <w:rPr>
                <w:sz w:val="24"/>
                <w:szCs w:val="28"/>
              </w:rPr>
              <w:t xml:space="preserve"> </w:t>
            </w:r>
            <w:proofErr w:type="spellStart"/>
            <w:r w:rsidRPr="0085009B">
              <w:rPr>
                <w:sz w:val="24"/>
                <w:szCs w:val="28"/>
              </w:rPr>
              <w:t>авыруларны</w:t>
            </w:r>
            <w:proofErr w:type="spellEnd"/>
            <w:r w:rsidRPr="0085009B">
              <w:rPr>
                <w:sz w:val="24"/>
                <w:szCs w:val="28"/>
              </w:rPr>
              <w:t xml:space="preserve"> </w:t>
            </w:r>
            <w:proofErr w:type="spellStart"/>
            <w:r w:rsidRPr="0085009B">
              <w:rPr>
                <w:sz w:val="24"/>
                <w:szCs w:val="28"/>
              </w:rPr>
              <w:t>киметү</w:t>
            </w:r>
            <w:proofErr w:type="spellEnd"/>
            <w:r w:rsidRPr="0085009B">
              <w:rPr>
                <w:sz w:val="24"/>
                <w:szCs w:val="28"/>
              </w:rPr>
              <w:t>;</w:t>
            </w:r>
          </w:p>
          <w:p w:rsidR="0085009B" w:rsidRPr="0085009B" w:rsidRDefault="0085009B" w:rsidP="0085009B">
            <w:pPr>
              <w:spacing w:line="258" w:lineRule="exact"/>
              <w:ind w:right="51"/>
              <w:jc w:val="both"/>
              <w:rPr>
                <w:sz w:val="24"/>
                <w:szCs w:val="28"/>
              </w:rPr>
            </w:pPr>
            <w:r w:rsidRPr="0085009B">
              <w:rPr>
                <w:sz w:val="24"/>
                <w:szCs w:val="28"/>
              </w:rPr>
              <w:t xml:space="preserve">- - </w:t>
            </w:r>
            <w:proofErr w:type="spellStart"/>
            <w:r w:rsidRPr="0085009B">
              <w:rPr>
                <w:sz w:val="24"/>
                <w:szCs w:val="28"/>
              </w:rPr>
              <w:t>хезмәткәрләрне</w:t>
            </w:r>
            <w:proofErr w:type="spellEnd"/>
            <w:r w:rsidRPr="0085009B">
              <w:rPr>
                <w:sz w:val="24"/>
                <w:szCs w:val="28"/>
              </w:rPr>
              <w:t xml:space="preserve"> </w:t>
            </w:r>
            <w:proofErr w:type="spellStart"/>
            <w:r w:rsidRPr="0085009B">
              <w:rPr>
                <w:sz w:val="24"/>
                <w:szCs w:val="28"/>
              </w:rPr>
              <w:t>зарарлы</w:t>
            </w:r>
            <w:proofErr w:type="spellEnd"/>
            <w:r w:rsidRPr="0085009B">
              <w:rPr>
                <w:sz w:val="24"/>
                <w:szCs w:val="28"/>
              </w:rPr>
              <w:t xml:space="preserve"> </w:t>
            </w:r>
            <w:proofErr w:type="spellStart"/>
            <w:r w:rsidRPr="0085009B">
              <w:rPr>
                <w:sz w:val="24"/>
                <w:szCs w:val="28"/>
              </w:rPr>
              <w:t>һәм</w:t>
            </w:r>
            <w:proofErr w:type="spellEnd"/>
            <w:r w:rsidRPr="0085009B">
              <w:rPr>
                <w:sz w:val="24"/>
                <w:szCs w:val="28"/>
              </w:rPr>
              <w:t xml:space="preserve"> </w:t>
            </w:r>
            <w:proofErr w:type="spellStart"/>
            <w:r w:rsidRPr="0085009B">
              <w:rPr>
                <w:sz w:val="24"/>
                <w:szCs w:val="28"/>
              </w:rPr>
              <w:t>куркыныч</w:t>
            </w:r>
            <w:proofErr w:type="spellEnd"/>
            <w:r w:rsidRPr="0085009B">
              <w:rPr>
                <w:sz w:val="24"/>
                <w:szCs w:val="28"/>
              </w:rPr>
              <w:t xml:space="preserve"> </w:t>
            </w:r>
            <w:proofErr w:type="spellStart"/>
            <w:r w:rsidRPr="0085009B">
              <w:rPr>
                <w:sz w:val="24"/>
                <w:szCs w:val="28"/>
              </w:rPr>
              <w:t>җитештерү</w:t>
            </w:r>
            <w:proofErr w:type="spellEnd"/>
            <w:r w:rsidRPr="0085009B">
              <w:rPr>
                <w:sz w:val="24"/>
                <w:szCs w:val="28"/>
              </w:rPr>
              <w:t xml:space="preserve"> </w:t>
            </w:r>
            <w:proofErr w:type="spellStart"/>
            <w:r w:rsidRPr="0085009B">
              <w:rPr>
                <w:sz w:val="24"/>
                <w:szCs w:val="28"/>
              </w:rPr>
              <w:t>факторларыннан</w:t>
            </w:r>
            <w:proofErr w:type="spellEnd"/>
            <w:r w:rsidRPr="0085009B">
              <w:rPr>
                <w:sz w:val="24"/>
                <w:szCs w:val="28"/>
              </w:rPr>
              <w:t xml:space="preserve"> </w:t>
            </w:r>
            <w:proofErr w:type="spellStart"/>
            <w:r w:rsidRPr="0085009B">
              <w:rPr>
                <w:sz w:val="24"/>
                <w:szCs w:val="28"/>
              </w:rPr>
              <w:t>саклау</w:t>
            </w:r>
            <w:proofErr w:type="spellEnd"/>
            <w:r w:rsidRPr="0085009B">
              <w:rPr>
                <w:sz w:val="24"/>
                <w:szCs w:val="28"/>
              </w:rPr>
              <w:t xml:space="preserve"> </w:t>
            </w:r>
            <w:proofErr w:type="spellStart"/>
            <w:r w:rsidRPr="0085009B">
              <w:rPr>
                <w:sz w:val="24"/>
                <w:szCs w:val="28"/>
              </w:rPr>
              <w:t>дәрәҗәсен</w:t>
            </w:r>
            <w:proofErr w:type="spellEnd"/>
            <w:r w:rsidRPr="0085009B">
              <w:rPr>
                <w:sz w:val="24"/>
                <w:szCs w:val="28"/>
              </w:rPr>
              <w:t xml:space="preserve"> </w:t>
            </w:r>
            <w:proofErr w:type="spellStart"/>
            <w:r w:rsidRPr="0085009B">
              <w:rPr>
                <w:sz w:val="24"/>
                <w:szCs w:val="28"/>
              </w:rPr>
              <w:t>күтәрү</w:t>
            </w:r>
            <w:proofErr w:type="spellEnd"/>
            <w:r w:rsidRPr="0085009B">
              <w:rPr>
                <w:sz w:val="24"/>
                <w:szCs w:val="28"/>
              </w:rPr>
              <w:t>;</w:t>
            </w:r>
          </w:p>
          <w:p w:rsidR="0085009B" w:rsidRPr="0085009B" w:rsidRDefault="0085009B" w:rsidP="0085009B">
            <w:pPr>
              <w:spacing w:line="258" w:lineRule="exact"/>
              <w:ind w:right="51"/>
              <w:jc w:val="both"/>
              <w:rPr>
                <w:sz w:val="24"/>
                <w:szCs w:val="28"/>
              </w:rPr>
            </w:pPr>
            <w:r w:rsidRPr="0085009B">
              <w:rPr>
                <w:sz w:val="24"/>
                <w:szCs w:val="28"/>
              </w:rPr>
              <w:t xml:space="preserve">- </w:t>
            </w:r>
            <w:proofErr w:type="spellStart"/>
            <w:r w:rsidRPr="0085009B">
              <w:rPr>
                <w:sz w:val="24"/>
                <w:szCs w:val="28"/>
              </w:rPr>
              <w:t>производстводагы</w:t>
            </w:r>
            <w:proofErr w:type="spellEnd"/>
            <w:r w:rsidRPr="0085009B">
              <w:rPr>
                <w:sz w:val="24"/>
                <w:szCs w:val="28"/>
              </w:rPr>
              <w:t xml:space="preserve"> </w:t>
            </w:r>
            <w:proofErr w:type="spellStart"/>
            <w:r w:rsidRPr="0085009B">
              <w:rPr>
                <w:sz w:val="24"/>
                <w:szCs w:val="28"/>
              </w:rPr>
              <w:t>бәхетсезлек</w:t>
            </w:r>
            <w:proofErr w:type="spellEnd"/>
            <w:r w:rsidRPr="0085009B">
              <w:rPr>
                <w:sz w:val="24"/>
                <w:szCs w:val="28"/>
              </w:rPr>
              <w:t xml:space="preserve"> </w:t>
            </w:r>
            <w:proofErr w:type="spellStart"/>
            <w:r w:rsidRPr="0085009B">
              <w:rPr>
                <w:sz w:val="24"/>
                <w:szCs w:val="28"/>
              </w:rPr>
              <w:t>очраклары</w:t>
            </w:r>
            <w:proofErr w:type="spellEnd"/>
            <w:r w:rsidRPr="0085009B">
              <w:rPr>
                <w:sz w:val="24"/>
                <w:szCs w:val="28"/>
              </w:rPr>
              <w:t xml:space="preserve"> </w:t>
            </w:r>
            <w:proofErr w:type="spellStart"/>
            <w:r w:rsidRPr="0085009B">
              <w:rPr>
                <w:sz w:val="24"/>
                <w:szCs w:val="28"/>
              </w:rPr>
              <w:t>һәм</w:t>
            </w:r>
            <w:proofErr w:type="spellEnd"/>
            <w:r w:rsidRPr="0085009B">
              <w:rPr>
                <w:sz w:val="24"/>
                <w:szCs w:val="28"/>
              </w:rPr>
              <w:t xml:space="preserve"> </w:t>
            </w:r>
            <w:proofErr w:type="spellStart"/>
            <w:r w:rsidRPr="0085009B">
              <w:rPr>
                <w:sz w:val="24"/>
                <w:szCs w:val="28"/>
              </w:rPr>
              <w:t>һөнәри</w:t>
            </w:r>
            <w:proofErr w:type="spellEnd"/>
            <w:r w:rsidRPr="0085009B">
              <w:rPr>
                <w:sz w:val="24"/>
                <w:szCs w:val="28"/>
              </w:rPr>
              <w:t xml:space="preserve"> </w:t>
            </w:r>
            <w:proofErr w:type="spellStart"/>
            <w:r w:rsidRPr="0085009B">
              <w:rPr>
                <w:sz w:val="24"/>
                <w:szCs w:val="28"/>
              </w:rPr>
              <w:t>авырулар</w:t>
            </w:r>
            <w:proofErr w:type="spellEnd"/>
            <w:r w:rsidRPr="0085009B">
              <w:rPr>
                <w:sz w:val="24"/>
                <w:szCs w:val="28"/>
              </w:rPr>
              <w:t xml:space="preserve">  </w:t>
            </w:r>
            <w:proofErr w:type="spellStart"/>
            <w:r w:rsidRPr="0085009B">
              <w:rPr>
                <w:sz w:val="24"/>
                <w:szCs w:val="28"/>
              </w:rPr>
              <w:t>нәтиҗәсендә</w:t>
            </w:r>
            <w:proofErr w:type="spellEnd"/>
            <w:r w:rsidRPr="0085009B">
              <w:rPr>
                <w:sz w:val="24"/>
                <w:szCs w:val="28"/>
              </w:rPr>
              <w:t xml:space="preserve"> </w:t>
            </w:r>
            <w:proofErr w:type="spellStart"/>
            <w:r w:rsidRPr="0085009B">
              <w:rPr>
                <w:sz w:val="24"/>
                <w:szCs w:val="28"/>
              </w:rPr>
              <w:t>хезмәткәрләргә</w:t>
            </w:r>
            <w:proofErr w:type="spellEnd"/>
            <w:r w:rsidRPr="0085009B">
              <w:rPr>
                <w:sz w:val="24"/>
                <w:szCs w:val="28"/>
              </w:rPr>
              <w:t xml:space="preserve"> </w:t>
            </w:r>
            <w:proofErr w:type="spellStart"/>
            <w:r w:rsidRPr="0085009B">
              <w:rPr>
                <w:sz w:val="24"/>
                <w:szCs w:val="28"/>
              </w:rPr>
              <w:t>китерелгән</w:t>
            </w:r>
            <w:proofErr w:type="spellEnd"/>
            <w:r w:rsidRPr="0085009B">
              <w:rPr>
                <w:sz w:val="24"/>
                <w:szCs w:val="28"/>
              </w:rPr>
              <w:t xml:space="preserve"> </w:t>
            </w:r>
            <w:proofErr w:type="spellStart"/>
            <w:r w:rsidRPr="0085009B">
              <w:rPr>
                <w:sz w:val="24"/>
                <w:szCs w:val="28"/>
              </w:rPr>
              <w:t>зыянны</w:t>
            </w:r>
            <w:proofErr w:type="spellEnd"/>
            <w:r w:rsidRPr="0085009B">
              <w:rPr>
                <w:sz w:val="24"/>
                <w:szCs w:val="28"/>
              </w:rPr>
              <w:t xml:space="preserve"> </w:t>
            </w:r>
            <w:proofErr w:type="spellStart"/>
            <w:r w:rsidRPr="0085009B">
              <w:rPr>
                <w:sz w:val="24"/>
                <w:szCs w:val="28"/>
              </w:rPr>
              <w:t>каплау</w:t>
            </w:r>
            <w:proofErr w:type="spellEnd"/>
            <w:r w:rsidRPr="0085009B">
              <w:rPr>
                <w:sz w:val="24"/>
                <w:szCs w:val="28"/>
              </w:rPr>
              <w:t xml:space="preserve"> </w:t>
            </w:r>
            <w:proofErr w:type="spellStart"/>
            <w:r w:rsidRPr="0085009B">
              <w:rPr>
                <w:sz w:val="24"/>
                <w:szCs w:val="28"/>
              </w:rPr>
              <w:t>чыгымнарын</w:t>
            </w:r>
            <w:proofErr w:type="spellEnd"/>
            <w:r w:rsidRPr="0085009B">
              <w:rPr>
                <w:sz w:val="24"/>
                <w:szCs w:val="28"/>
              </w:rPr>
              <w:t xml:space="preserve"> </w:t>
            </w:r>
            <w:proofErr w:type="spellStart"/>
            <w:r w:rsidRPr="0085009B">
              <w:rPr>
                <w:sz w:val="24"/>
                <w:szCs w:val="28"/>
              </w:rPr>
              <w:t>киметү</w:t>
            </w:r>
            <w:proofErr w:type="spellEnd"/>
            <w:r w:rsidRPr="0085009B">
              <w:rPr>
                <w:sz w:val="24"/>
                <w:szCs w:val="28"/>
              </w:rPr>
              <w:t>;</w:t>
            </w:r>
          </w:p>
          <w:p w:rsidR="008D31CA" w:rsidRPr="00001A75" w:rsidRDefault="0085009B" w:rsidP="0085009B">
            <w:pPr>
              <w:ind w:right="51"/>
              <w:jc w:val="both"/>
              <w:rPr>
                <w:sz w:val="28"/>
                <w:szCs w:val="28"/>
              </w:rPr>
            </w:pPr>
            <w:r w:rsidRPr="0085009B">
              <w:rPr>
                <w:sz w:val="24"/>
                <w:szCs w:val="28"/>
              </w:rPr>
              <w:t>-</w:t>
            </w:r>
            <w:proofErr w:type="spellStart"/>
            <w:r w:rsidRPr="0085009B">
              <w:rPr>
                <w:sz w:val="24"/>
                <w:szCs w:val="28"/>
              </w:rPr>
              <w:t>производствода</w:t>
            </w:r>
            <w:proofErr w:type="spellEnd"/>
            <w:r w:rsidRPr="0085009B">
              <w:rPr>
                <w:sz w:val="24"/>
                <w:szCs w:val="28"/>
              </w:rPr>
              <w:t xml:space="preserve"> </w:t>
            </w:r>
            <w:proofErr w:type="spellStart"/>
            <w:r w:rsidRPr="0085009B">
              <w:rPr>
                <w:sz w:val="24"/>
                <w:szCs w:val="28"/>
              </w:rPr>
              <w:t>бәхетсезлек</w:t>
            </w:r>
            <w:proofErr w:type="spellEnd"/>
            <w:r w:rsidRPr="0085009B">
              <w:rPr>
                <w:sz w:val="24"/>
                <w:szCs w:val="28"/>
              </w:rPr>
              <w:t xml:space="preserve"> </w:t>
            </w:r>
            <w:proofErr w:type="spellStart"/>
            <w:r w:rsidRPr="0085009B">
              <w:rPr>
                <w:sz w:val="24"/>
                <w:szCs w:val="28"/>
              </w:rPr>
              <w:t>очракларыннан</w:t>
            </w:r>
            <w:proofErr w:type="spellEnd"/>
            <w:r w:rsidRPr="0085009B">
              <w:rPr>
                <w:sz w:val="24"/>
                <w:szCs w:val="28"/>
              </w:rPr>
              <w:t>, производство-</w:t>
            </w:r>
            <w:proofErr w:type="spellStart"/>
            <w:r w:rsidRPr="0085009B">
              <w:rPr>
                <w:sz w:val="24"/>
                <w:szCs w:val="28"/>
              </w:rPr>
              <w:t>шартлы</w:t>
            </w:r>
            <w:proofErr w:type="spellEnd"/>
            <w:r w:rsidRPr="0085009B">
              <w:rPr>
                <w:sz w:val="24"/>
                <w:szCs w:val="28"/>
              </w:rPr>
              <w:t xml:space="preserve"> </w:t>
            </w:r>
            <w:proofErr w:type="spellStart"/>
            <w:r w:rsidRPr="0085009B">
              <w:rPr>
                <w:sz w:val="24"/>
                <w:szCs w:val="28"/>
              </w:rPr>
              <w:t>авырулардан</w:t>
            </w:r>
            <w:proofErr w:type="spellEnd"/>
            <w:r w:rsidRPr="0085009B">
              <w:rPr>
                <w:sz w:val="24"/>
                <w:szCs w:val="28"/>
              </w:rPr>
              <w:t xml:space="preserve">, </w:t>
            </w:r>
            <w:proofErr w:type="spellStart"/>
            <w:r w:rsidRPr="0085009B">
              <w:rPr>
                <w:sz w:val="24"/>
                <w:szCs w:val="28"/>
              </w:rPr>
              <w:t>һөнәри</w:t>
            </w:r>
            <w:proofErr w:type="spellEnd"/>
            <w:r w:rsidRPr="0085009B">
              <w:rPr>
                <w:sz w:val="24"/>
                <w:szCs w:val="28"/>
              </w:rPr>
              <w:t xml:space="preserve"> </w:t>
            </w:r>
            <w:proofErr w:type="spellStart"/>
            <w:r w:rsidRPr="0085009B">
              <w:rPr>
                <w:sz w:val="24"/>
                <w:szCs w:val="28"/>
              </w:rPr>
              <w:t>авырулардан</w:t>
            </w:r>
            <w:proofErr w:type="spellEnd"/>
            <w:r w:rsidRPr="0085009B">
              <w:rPr>
                <w:sz w:val="24"/>
                <w:szCs w:val="28"/>
              </w:rPr>
              <w:t xml:space="preserve"> </w:t>
            </w:r>
            <w:proofErr w:type="spellStart"/>
            <w:r w:rsidRPr="0085009B">
              <w:rPr>
                <w:sz w:val="24"/>
                <w:szCs w:val="28"/>
              </w:rPr>
              <w:t>зыян</w:t>
            </w:r>
            <w:proofErr w:type="spellEnd"/>
            <w:r w:rsidRPr="0085009B">
              <w:rPr>
                <w:sz w:val="24"/>
                <w:szCs w:val="28"/>
              </w:rPr>
              <w:t xml:space="preserve"> </w:t>
            </w:r>
            <w:proofErr w:type="spellStart"/>
            <w:r w:rsidRPr="0085009B">
              <w:rPr>
                <w:sz w:val="24"/>
                <w:szCs w:val="28"/>
              </w:rPr>
              <w:t>күргән</w:t>
            </w:r>
            <w:proofErr w:type="spellEnd"/>
            <w:r w:rsidRPr="0085009B">
              <w:rPr>
                <w:sz w:val="24"/>
                <w:szCs w:val="28"/>
              </w:rPr>
              <w:t xml:space="preserve"> </w:t>
            </w:r>
            <w:proofErr w:type="spellStart"/>
            <w:r w:rsidRPr="0085009B">
              <w:rPr>
                <w:sz w:val="24"/>
                <w:szCs w:val="28"/>
              </w:rPr>
              <w:t>хезмәткәрләрнең</w:t>
            </w:r>
            <w:proofErr w:type="spellEnd"/>
            <w:r w:rsidRPr="0085009B">
              <w:rPr>
                <w:sz w:val="24"/>
                <w:szCs w:val="28"/>
              </w:rPr>
              <w:t xml:space="preserve"> </w:t>
            </w:r>
            <w:proofErr w:type="spellStart"/>
            <w:r w:rsidRPr="0085009B">
              <w:rPr>
                <w:sz w:val="24"/>
                <w:szCs w:val="28"/>
              </w:rPr>
              <w:t>сәламәтлеген</w:t>
            </w:r>
            <w:proofErr w:type="spellEnd"/>
            <w:r w:rsidRPr="0085009B">
              <w:rPr>
                <w:sz w:val="24"/>
                <w:szCs w:val="28"/>
              </w:rPr>
              <w:t xml:space="preserve"> </w:t>
            </w:r>
            <w:proofErr w:type="spellStart"/>
            <w:r w:rsidRPr="0085009B">
              <w:rPr>
                <w:sz w:val="24"/>
                <w:szCs w:val="28"/>
              </w:rPr>
              <w:t>торгызуга</w:t>
            </w:r>
            <w:proofErr w:type="spellEnd"/>
            <w:r w:rsidRPr="0085009B">
              <w:rPr>
                <w:sz w:val="24"/>
                <w:szCs w:val="28"/>
              </w:rPr>
              <w:t xml:space="preserve"> </w:t>
            </w:r>
            <w:proofErr w:type="spellStart"/>
            <w:r w:rsidRPr="0085009B">
              <w:rPr>
                <w:sz w:val="24"/>
                <w:szCs w:val="28"/>
              </w:rPr>
              <w:t>матди</w:t>
            </w:r>
            <w:proofErr w:type="spellEnd"/>
            <w:r w:rsidRPr="0085009B">
              <w:rPr>
                <w:sz w:val="24"/>
                <w:szCs w:val="28"/>
              </w:rPr>
              <w:t xml:space="preserve"> </w:t>
            </w:r>
            <w:proofErr w:type="spellStart"/>
            <w:r w:rsidRPr="0085009B">
              <w:rPr>
                <w:sz w:val="24"/>
                <w:szCs w:val="28"/>
              </w:rPr>
              <w:t>чыгымнарны</w:t>
            </w:r>
            <w:proofErr w:type="spellEnd"/>
            <w:r w:rsidRPr="0085009B">
              <w:rPr>
                <w:sz w:val="24"/>
                <w:szCs w:val="28"/>
              </w:rPr>
              <w:t xml:space="preserve"> </w:t>
            </w:r>
            <w:proofErr w:type="spellStart"/>
            <w:r w:rsidRPr="0085009B">
              <w:rPr>
                <w:sz w:val="24"/>
                <w:szCs w:val="28"/>
              </w:rPr>
              <w:t>киметү</w:t>
            </w:r>
            <w:proofErr w:type="spellEnd"/>
            <w:r w:rsidRPr="0085009B">
              <w:rPr>
                <w:sz w:val="24"/>
                <w:szCs w:val="28"/>
              </w:rPr>
              <w:t>.</w:t>
            </w:r>
          </w:p>
        </w:tc>
      </w:tr>
      <w:tr w:rsidR="008D44A2" w:rsidRPr="00001A75" w:rsidTr="005302B1">
        <w:trPr>
          <w:trHeight w:val="829"/>
        </w:trPr>
        <w:tc>
          <w:tcPr>
            <w:tcW w:w="2989" w:type="dxa"/>
          </w:tcPr>
          <w:p w:rsidR="0012210B" w:rsidRPr="00001A75" w:rsidRDefault="0012210B" w:rsidP="00001A75">
            <w:pPr>
              <w:pStyle w:val="TableParagraph"/>
              <w:tabs>
                <w:tab w:val="left" w:pos="1727"/>
              </w:tabs>
              <w:spacing w:line="270" w:lineRule="exact"/>
              <w:ind w:left="105"/>
              <w:jc w:val="center"/>
              <w:rPr>
                <w:sz w:val="24"/>
              </w:rPr>
            </w:pPr>
          </w:p>
          <w:p w:rsidR="008D44A2" w:rsidRPr="00D138FF" w:rsidRDefault="008D44A2" w:rsidP="00001A75">
            <w:pPr>
              <w:pStyle w:val="TableParagraph"/>
              <w:tabs>
                <w:tab w:val="left" w:pos="1727"/>
              </w:tabs>
              <w:spacing w:line="270" w:lineRule="exact"/>
              <w:ind w:left="105"/>
              <w:jc w:val="center"/>
              <w:rPr>
                <w:sz w:val="24"/>
                <w:lang w:val="tt-RU"/>
              </w:rPr>
            </w:pPr>
            <w:r w:rsidRPr="00001A75">
              <w:rPr>
                <w:sz w:val="24"/>
              </w:rPr>
              <w:t>Программ</w:t>
            </w:r>
            <w:r w:rsidR="00D138FF">
              <w:rPr>
                <w:sz w:val="24"/>
                <w:lang w:val="tt-RU"/>
              </w:rPr>
              <w:t>ан</w:t>
            </w:r>
            <w:r w:rsidRPr="00001A75">
              <w:rPr>
                <w:sz w:val="24"/>
              </w:rPr>
              <w:t>ы</w:t>
            </w:r>
            <w:r w:rsidR="00D138FF">
              <w:rPr>
                <w:sz w:val="24"/>
                <w:lang w:val="tt-RU"/>
              </w:rPr>
              <w:t xml:space="preserve"> тормышкаашыруны контрольдә тотуны оештыру системасы</w:t>
            </w:r>
          </w:p>
        </w:tc>
        <w:tc>
          <w:tcPr>
            <w:tcW w:w="7153" w:type="dxa"/>
          </w:tcPr>
          <w:p w:rsidR="0012210B" w:rsidRPr="00001A75" w:rsidRDefault="0012210B" w:rsidP="00001A75">
            <w:pPr>
              <w:pStyle w:val="TableParagraph"/>
              <w:ind w:left="107" w:right="96"/>
              <w:jc w:val="center"/>
              <w:rPr>
                <w:sz w:val="24"/>
                <w:szCs w:val="24"/>
              </w:rPr>
            </w:pPr>
          </w:p>
          <w:p w:rsidR="0012210B" w:rsidRPr="00001A75" w:rsidRDefault="0085009B" w:rsidP="0085009B">
            <w:pPr>
              <w:pStyle w:val="TableParagraph"/>
              <w:ind w:left="107" w:right="96"/>
              <w:rPr>
                <w:sz w:val="24"/>
              </w:rPr>
            </w:pPr>
            <w:r w:rsidRPr="0085009B">
              <w:rPr>
                <w:sz w:val="24"/>
                <w:szCs w:val="28"/>
              </w:rPr>
              <w:t xml:space="preserve">Татарстан </w:t>
            </w:r>
            <w:proofErr w:type="spellStart"/>
            <w:r w:rsidRPr="0085009B">
              <w:rPr>
                <w:sz w:val="24"/>
                <w:szCs w:val="28"/>
              </w:rPr>
              <w:t>Республикасы</w:t>
            </w:r>
            <w:proofErr w:type="spellEnd"/>
            <w:r w:rsidRPr="0085009B">
              <w:rPr>
                <w:sz w:val="24"/>
                <w:szCs w:val="28"/>
              </w:rPr>
              <w:t xml:space="preserve"> Балык </w:t>
            </w:r>
            <w:proofErr w:type="spellStart"/>
            <w:r w:rsidRPr="0085009B">
              <w:rPr>
                <w:sz w:val="24"/>
                <w:szCs w:val="28"/>
              </w:rPr>
              <w:t>Бистәсе</w:t>
            </w:r>
            <w:proofErr w:type="spellEnd"/>
            <w:r w:rsidRPr="0085009B">
              <w:rPr>
                <w:sz w:val="24"/>
                <w:szCs w:val="28"/>
              </w:rPr>
              <w:t xml:space="preserve"> </w:t>
            </w:r>
            <w:proofErr w:type="spellStart"/>
            <w:r w:rsidRPr="0085009B">
              <w:rPr>
                <w:sz w:val="24"/>
                <w:szCs w:val="28"/>
              </w:rPr>
              <w:t>муниципаль</w:t>
            </w:r>
            <w:proofErr w:type="spellEnd"/>
            <w:r w:rsidRPr="0085009B">
              <w:rPr>
                <w:sz w:val="24"/>
                <w:szCs w:val="28"/>
              </w:rPr>
              <w:t xml:space="preserve"> </w:t>
            </w:r>
            <w:proofErr w:type="spellStart"/>
            <w:r w:rsidRPr="0085009B">
              <w:rPr>
                <w:sz w:val="24"/>
                <w:szCs w:val="28"/>
              </w:rPr>
              <w:t>районының</w:t>
            </w:r>
            <w:proofErr w:type="spellEnd"/>
            <w:r w:rsidRPr="0085009B">
              <w:rPr>
                <w:sz w:val="24"/>
                <w:szCs w:val="28"/>
              </w:rPr>
              <w:t xml:space="preserve"> </w:t>
            </w:r>
            <w:proofErr w:type="spellStart"/>
            <w:r w:rsidRPr="0085009B">
              <w:rPr>
                <w:sz w:val="24"/>
                <w:szCs w:val="28"/>
              </w:rPr>
              <w:t>хезмәтне</w:t>
            </w:r>
            <w:proofErr w:type="spellEnd"/>
            <w:r w:rsidRPr="0085009B">
              <w:rPr>
                <w:sz w:val="24"/>
                <w:szCs w:val="28"/>
              </w:rPr>
              <w:t xml:space="preserve"> </w:t>
            </w:r>
            <w:proofErr w:type="spellStart"/>
            <w:r w:rsidRPr="0085009B">
              <w:rPr>
                <w:sz w:val="24"/>
                <w:szCs w:val="28"/>
              </w:rPr>
              <w:t>саклау</w:t>
            </w:r>
            <w:proofErr w:type="spellEnd"/>
            <w:r w:rsidRPr="0085009B">
              <w:rPr>
                <w:sz w:val="24"/>
                <w:szCs w:val="28"/>
              </w:rPr>
              <w:t xml:space="preserve"> </w:t>
            </w:r>
            <w:proofErr w:type="spellStart"/>
            <w:r w:rsidRPr="0085009B">
              <w:rPr>
                <w:sz w:val="24"/>
                <w:szCs w:val="28"/>
              </w:rPr>
              <w:t>буенча</w:t>
            </w:r>
            <w:proofErr w:type="spellEnd"/>
            <w:r w:rsidRPr="0085009B">
              <w:rPr>
                <w:sz w:val="24"/>
                <w:szCs w:val="28"/>
              </w:rPr>
              <w:t xml:space="preserve"> Координация советы квартал </w:t>
            </w:r>
            <w:proofErr w:type="spellStart"/>
            <w:r w:rsidRPr="0085009B">
              <w:rPr>
                <w:sz w:val="24"/>
                <w:szCs w:val="28"/>
              </w:rPr>
              <w:t>саен</w:t>
            </w:r>
            <w:proofErr w:type="spellEnd"/>
            <w:r w:rsidRPr="0085009B">
              <w:rPr>
                <w:sz w:val="24"/>
                <w:szCs w:val="28"/>
              </w:rPr>
              <w:t xml:space="preserve"> </w:t>
            </w:r>
            <w:proofErr w:type="spellStart"/>
            <w:r w:rsidRPr="0085009B">
              <w:rPr>
                <w:sz w:val="24"/>
                <w:szCs w:val="28"/>
              </w:rPr>
              <w:t>һәм</w:t>
            </w:r>
            <w:proofErr w:type="spellEnd"/>
            <w:r w:rsidRPr="0085009B">
              <w:rPr>
                <w:sz w:val="24"/>
                <w:szCs w:val="28"/>
              </w:rPr>
              <w:t xml:space="preserve"> ел </w:t>
            </w:r>
            <w:proofErr w:type="spellStart"/>
            <w:r w:rsidRPr="0085009B">
              <w:rPr>
                <w:sz w:val="24"/>
                <w:szCs w:val="28"/>
              </w:rPr>
              <w:t>йомгаклары</w:t>
            </w:r>
            <w:proofErr w:type="spellEnd"/>
            <w:r w:rsidRPr="0085009B">
              <w:rPr>
                <w:sz w:val="24"/>
                <w:szCs w:val="28"/>
              </w:rPr>
              <w:t xml:space="preserve"> </w:t>
            </w:r>
            <w:proofErr w:type="spellStart"/>
            <w:r w:rsidRPr="0085009B">
              <w:rPr>
                <w:sz w:val="24"/>
                <w:szCs w:val="28"/>
              </w:rPr>
              <w:t>буенча</w:t>
            </w:r>
            <w:proofErr w:type="spellEnd"/>
            <w:r w:rsidRPr="0085009B">
              <w:rPr>
                <w:sz w:val="24"/>
                <w:szCs w:val="28"/>
              </w:rPr>
              <w:t xml:space="preserve"> </w:t>
            </w:r>
            <w:proofErr w:type="spellStart"/>
            <w:r w:rsidRPr="0085009B">
              <w:rPr>
                <w:sz w:val="24"/>
                <w:szCs w:val="28"/>
              </w:rPr>
              <w:t>программаның</w:t>
            </w:r>
            <w:proofErr w:type="spellEnd"/>
            <w:r w:rsidRPr="0085009B">
              <w:rPr>
                <w:sz w:val="24"/>
                <w:szCs w:val="28"/>
              </w:rPr>
              <w:t xml:space="preserve"> </w:t>
            </w:r>
            <w:proofErr w:type="spellStart"/>
            <w:r w:rsidRPr="0085009B">
              <w:rPr>
                <w:sz w:val="24"/>
                <w:szCs w:val="28"/>
              </w:rPr>
              <w:t>тормышка</w:t>
            </w:r>
            <w:proofErr w:type="spellEnd"/>
            <w:r w:rsidRPr="0085009B">
              <w:rPr>
                <w:sz w:val="24"/>
                <w:szCs w:val="28"/>
              </w:rPr>
              <w:t xml:space="preserve"> </w:t>
            </w:r>
            <w:proofErr w:type="spellStart"/>
            <w:r w:rsidRPr="0085009B">
              <w:rPr>
                <w:sz w:val="24"/>
                <w:szCs w:val="28"/>
              </w:rPr>
              <w:t>ашырылуын</w:t>
            </w:r>
            <w:proofErr w:type="spellEnd"/>
            <w:r w:rsidRPr="0085009B">
              <w:rPr>
                <w:sz w:val="24"/>
                <w:szCs w:val="28"/>
              </w:rPr>
              <w:t xml:space="preserve"> </w:t>
            </w:r>
            <w:proofErr w:type="spellStart"/>
            <w:r w:rsidRPr="0085009B">
              <w:rPr>
                <w:sz w:val="24"/>
                <w:szCs w:val="28"/>
              </w:rPr>
              <w:t>контрольдә</w:t>
            </w:r>
            <w:proofErr w:type="spellEnd"/>
            <w:r w:rsidRPr="0085009B">
              <w:rPr>
                <w:sz w:val="24"/>
                <w:szCs w:val="28"/>
              </w:rPr>
              <w:t xml:space="preserve"> </w:t>
            </w:r>
            <w:proofErr w:type="spellStart"/>
            <w:r w:rsidRPr="0085009B">
              <w:rPr>
                <w:sz w:val="24"/>
                <w:szCs w:val="28"/>
              </w:rPr>
              <w:t>тота</w:t>
            </w:r>
            <w:proofErr w:type="spellEnd"/>
            <w:r w:rsidRPr="0085009B">
              <w:rPr>
                <w:sz w:val="24"/>
                <w:szCs w:val="28"/>
              </w:rPr>
              <w:t xml:space="preserve">. </w:t>
            </w:r>
            <w:proofErr w:type="spellStart"/>
            <w:r w:rsidRPr="0085009B">
              <w:rPr>
                <w:sz w:val="24"/>
                <w:szCs w:val="28"/>
              </w:rPr>
              <w:t>Билгеләнгән</w:t>
            </w:r>
            <w:proofErr w:type="spellEnd"/>
            <w:r w:rsidRPr="0085009B">
              <w:rPr>
                <w:sz w:val="24"/>
                <w:szCs w:val="28"/>
              </w:rPr>
              <w:t xml:space="preserve"> </w:t>
            </w:r>
            <w:proofErr w:type="spellStart"/>
            <w:r w:rsidRPr="0085009B">
              <w:rPr>
                <w:sz w:val="24"/>
                <w:szCs w:val="28"/>
              </w:rPr>
              <w:t>тәртиптә</w:t>
            </w:r>
            <w:proofErr w:type="spellEnd"/>
            <w:r w:rsidRPr="0085009B">
              <w:rPr>
                <w:sz w:val="24"/>
                <w:szCs w:val="28"/>
              </w:rPr>
              <w:t xml:space="preserve"> </w:t>
            </w:r>
            <w:proofErr w:type="spellStart"/>
            <w:r w:rsidRPr="0085009B">
              <w:rPr>
                <w:sz w:val="24"/>
                <w:szCs w:val="28"/>
              </w:rPr>
              <w:t>социаль-икътисадый</w:t>
            </w:r>
            <w:proofErr w:type="spellEnd"/>
            <w:r w:rsidRPr="0085009B">
              <w:rPr>
                <w:sz w:val="24"/>
                <w:szCs w:val="28"/>
              </w:rPr>
              <w:t xml:space="preserve"> </w:t>
            </w:r>
            <w:proofErr w:type="spellStart"/>
            <w:r w:rsidRPr="0085009B">
              <w:rPr>
                <w:sz w:val="24"/>
                <w:szCs w:val="28"/>
              </w:rPr>
              <w:t>вәзгыятьне</w:t>
            </w:r>
            <w:proofErr w:type="spellEnd"/>
            <w:r w:rsidRPr="0085009B">
              <w:rPr>
                <w:sz w:val="24"/>
                <w:szCs w:val="28"/>
              </w:rPr>
              <w:t xml:space="preserve"> </w:t>
            </w:r>
            <w:proofErr w:type="spellStart"/>
            <w:r w:rsidRPr="0085009B">
              <w:rPr>
                <w:sz w:val="24"/>
                <w:szCs w:val="28"/>
              </w:rPr>
              <w:t>исәпкә</w:t>
            </w:r>
            <w:proofErr w:type="spellEnd"/>
            <w:r w:rsidRPr="0085009B">
              <w:rPr>
                <w:sz w:val="24"/>
                <w:szCs w:val="28"/>
              </w:rPr>
              <w:t xml:space="preserve"> </w:t>
            </w:r>
            <w:proofErr w:type="spellStart"/>
            <w:r w:rsidRPr="0085009B">
              <w:rPr>
                <w:sz w:val="24"/>
                <w:szCs w:val="28"/>
              </w:rPr>
              <w:t>алып</w:t>
            </w:r>
            <w:proofErr w:type="spellEnd"/>
            <w:r w:rsidRPr="0085009B">
              <w:rPr>
                <w:sz w:val="24"/>
                <w:szCs w:val="28"/>
              </w:rPr>
              <w:t xml:space="preserve">, Программа </w:t>
            </w:r>
            <w:proofErr w:type="spellStart"/>
            <w:r w:rsidRPr="0085009B">
              <w:rPr>
                <w:sz w:val="24"/>
                <w:szCs w:val="28"/>
              </w:rPr>
              <w:t>чараларын</w:t>
            </w:r>
            <w:proofErr w:type="spellEnd"/>
            <w:r w:rsidRPr="0085009B">
              <w:rPr>
                <w:sz w:val="24"/>
                <w:szCs w:val="28"/>
              </w:rPr>
              <w:t xml:space="preserve"> </w:t>
            </w:r>
            <w:proofErr w:type="spellStart"/>
            <w:r w:rsidRPr="0085009B">
              <w:rPr>
                <w:sz w:val="24"/>
                <w:szCs w:val="28"/>
              </w:rPr>
              <w:t>төгәлләштерү</w:t>
            </w:r>
            <w:proofErr w:type="spellEnd"/>
            <w:r w:rsidRPr="0085009B">
              <w:rPr>
                <w:sz w:val="24"/>
                <w:szCs w:val="28"/>
              </w:rPr>
              <w:t xml:space="preserve"> </w:t>
            </w:r>
            <w:proofErr w:type="spellStart"/>
            <w:r w:rsidRPr="0085009B">
              <w:rPr>
                <w:sz w:val="24"/>
                <w:szCs w:val="28"/>
              </w:rPr>
              <w:t>буенча</w:t>
            </w:r>
            <w:proofErr w:type="spellEnd"/>
            <w:r w:rsidRPr="0085009B">
              <w:rPr>
                <w:sz w:val="24"/>
                <w:szCs w:val="28"/>
              </w:rPr>
              <w:t xml:space="preserve"> </w:t>
            </w:r>
            <w:proofErr w:type="spellStart"/>
            <w:r w:rsidRPr="0085009B">
              <w:rPr>
                <w:sz w:val="24"/>
                <w:szCs w:val="28"/>
              </w:rPr>
              <w:t>тәкъдимнәр</w:t>
            </w:r>
            <w:proofErr w:type="spellEnd"/>
            <w:r w:rsidRPr="0085009B">
              <w:rPr>
                <w:sz w:val="24"/>
                <w:szCs w:val="28"/>
              </w:rPr>
              <w:t xml:space="preserve"> </w:t>
            </w:r>
            <w:proofErr w:type="spellStart"/>
            <w:r w:rsidRPr="0085009B">
              <w:rPr>
                <w:sz w:val="24"/>
                <w:szCs w:val="28"/>
              </w:rPr>
              <w:t>кертә</w:t>
            </w:r>
            <w:proofErr w:type="spellEnd"/>
            <w:r w:rsidRPr="0085009B">
              <w:rPr>
                <w:sz w:val="24"/>
                <w:szCs w:val="28"/>
              </w:rPr>
              <w:t>.</w:t>
            </w:r>
          </w:p>
        </w:tc>
      </w:tr>
    </w:tbl>
    <w:p w:rsidR="008D31CA" w:rsidRPr="00001A75" w:rsidRDefault="008D31CA" w:rsidP="00001A75">
      <w:pPr>
        <w:spacing w:line="270" w:lineRule="atLeast"/>
        <w:jc w:val="center"/>
        <w:rPr>
          <w:sz w:val="24"/>
        </w:rPr>
      </w:pPr>
    </w:p>
    <w:p w:rsidR="00951176" w:rsidRPr="00001A75" w:rsidRDefault="00951176" w:rsidP="002C6A0D">
      <w:pPr>
        <w:spacing w:line="270" w:lineRule="atLeast"/>
        <w:rPr>
          <w:sz w:val="24"/>
        </w:rPr>
      </w:pPr>
    </w:p>
    <w:p w:rsidR="008B2B9A" w:rsidRDefault="008B2B9A" w:rsidP="008B2B9A">
      <w:pPr>
        <w:ind w:left="360" w:right="3"/>
        <w:jc w:val="center"/>
        <w:rPr>
          <w:sz w:val="28"/>
          <w:szCs w:val="28"/>
        </w:rPr>
      </w:pPr>
    </w:p>
    <w:p w:rsidR="008B2B9A" w:rsidRPr="008B2B9A" w:rsidRDefault="008B2B9A" w:rsidP="008B2B9A">
      <w:pPr>
        <w:pStyle w:val="a5"/>
        <w:numPr>
          <w:ilvl w:val="0"/>
          <w:numId w:val="21"/>
        </w:numPr>
        <w:ind w:right="3"/>
        <w:jc w:val="center"/>
        <w:rPr>
          <w:sz w:val="28"/>
          <w:szCs w:val="28"/>
        </w:rPr>
      </w:pPr>
      <w:proofErr w:type="spellStart"/>
      <w:r w:rsidRPr="008B2B9A">
        <w:rPr>
          <w:sz w:val="28"/>
          <w:szCs w:val="28"/>
        </w:rPr>
        <w:t>бүлек</w:t>
      </w:r>
      <w:proofErr w:type="spellEnd"/>
      <w:r w:rsidRPr="008B2B9A">
        <w:rPr>
          <w:sz w:val="28"/>
          <w:szCs w:val="28"/>
        </w:rPr>
        <w:t xml:space="preserve">. </w:t>
      </w:r>
      <w:proofErr w:type="spellStart"/>
      <w:r w:rsidRPr="008B2B9A">
        <w:rPr>
          <w:sz w:val="28"/>
          <w:szCs w:val="28"/>
        </w:rPr>
        <w:t>Проблеманың</w:t>
      </w:r>
      <w:proofErr w:type="spellEnd"/>
      <w:r w:rsidRPr="008B2B9A">
        <w:rPr>
          <w:sz w:val="28"/>
          <w:szCs w:val="28"/>
        </w:rPr>
        <w:t xml:space="preserve"> </w:t>
      </w:r>
      <w:proofErr w:type="spellStart"/>
      <w:r w:rsidRPr="008B2B9A">
        <w:rPr>
          <w:sz w:val="28"/>
          <w:szCs w:val="28"/>
        </w:rPr>
        <w:t>эчтәлеге</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аны</w:t>
      </w:r>
      <w:proofErr w:type="spellEnd"/>
      <w:r w:rsidRPr="008B2B9A">
        <w:rPr>
          <w:sz w:val="28"/>
          <w:szCs w:val="28"/>
        </w:rPr>
        <w:t xml:space="preserve"> программа </w:t>
      </w:r>
      <w:proofErr w:type="spellStart"/>
      <w:r w:rsidRPr="008B2B9A">
        <w:rPr>
          <w:sz w:val="28"/>
          <w:szCs w:val="28"/>
        </w:rPr>
        <w:t>ысуллары</w:t>
      </w:r>
      <w:proofErr w:type="spellEnd"/>
    </w:p>
    <w:p w:rsidR="00951176" w:rsidRPr="008B2B9A" w:rsidRDefault="008B2B9A" w:rsidP="008B2B9A">
      <w:pPr>
        <w:pStyle w:val="a5"/>
        <w:ind w:left="720" w:right="3" w:firstLine="0"/>
        <w:jc w:val="center"/>
        <w:rPr>
          <w:sz w:val="20"/>
          <w:szCs w:val="20"/>
        </w:rPr>
      </w:pPr>
      <w:proofErr w:type="spellStart"/>
      <w:r w:rsidRPr="008B2B9A">
        <w:rPr>
          <w:sz w:val="28"/>
          <w:szCs w:val="28"/>
        </w:rPr>
        <w:t>белән</w:t>
      </w:r>
      <w:proofErr w:type="spellEnd"/>
      <w:r w:rsidRPr="008B2B9A">
        <w:rPr>
          <w:sz w:val="28"/>
          <w:szCs w:val="28"/>
        </w:rPr>
        <w:t xml:space="preserve"> </w:t>
      </w:r>
      <w:proofErr w:type="spellStart"/>
      <w:r w:rsidRPr="008B2B9A">
        <w:rPr>
          <w:sz w:val="28"/>
          <w:szCs w:val="28"/>
        </w:rPr>
        <w:t>чишү</w:t>
      </w:r>
      <w:proofErr w:type="spellEnd"/>
      <w:r w:rsidRPr="008B2B9A">
        <w:rPr>
          <w:sz w:val="28"/>
          <w:szCs w:val="28"/>
        </w:rPr>
        <w:t xml:space="preserve"> </w:t>
      </w:r>
      <w:proofErr w:type="spellStart"/>
      <w:r w:rsidRPr="008B2B9A">
        <w:rPr>
          <w:sz w:val="28"/>
          <w:szCs w:val="28"/>
        </w:rPr>
        <w:t>кирәклеген</w:t>
      </w:r>
      <w:proofErr w:type="spellEnd"/>
      <w:r w:rsidRPr="008B2B9A">
        <w:rPr>
          <w:sz w:val="28"/>
          <w:szCs w:val="28"/>
        </w:rPr>
        <w:t xml:space="preserve"> </w:t>
      </w:r>
      <w:proofErr w:type="spellStart"/>
      <w:r w:rsidRPr="008B2B9A">
        <w:rPr>
          <w:sz w:val="28"/>
          <w:szCs w:val="28"/>
        </w:rPr>
        <w:t>раслау</w:t>
      </w:r>
      <w:proofErr w:type="spellEnd"/>
    </w:p>
    <w:p w:rsidR="00951176" w:rsidRPr="00001A75" w:rsidRDefault="00951176" w:rsidP="00A85F7F">
      <w:pPr>
        <w:spacing w:line="334" w:lineRule="exact"/>
        <w:ind w:right="3"/>
        <w:jc w:val="center"/>
        <w:rPr>
          <w:sz w:val="20"/>
          <w:szCs w:val="20"/>
        </w:rPr>
      </w:pPr>
    </w:p>
    <w:p w:rsidR="008B2B9A" w:rsidRPr="008B2B9A" w:rsidRDefault="009E3578" w:rsidP="008B2B9A">
      <w:pPr>
        <w:widowControl/>
        <w:tabs>
          <w:tab w:val="left" w:pos="709"/>
        </w:tabs>
        <w:autoSpaceDE/>
        <w:autoSpaceDN/>
        <w:spacing w:line="238" w:lineRule="auto"/>
        <w:ind w:right="3"/>
        <w:jc w:val="both"/>
        <w:rPr>
          <w:sz w:val="28"/>
          <w:szCs w:val="28"/>
        </w:rPr>
      </w:pPr>
      <w:r>
        <w:rPr>
          <w:sz w:val="28"/>
          <w:szCs w:val="28"/>
        </w:rPr>
        <w:tab/>
      </w:r>
      <w:r w:rsidR="008B2B9A" w:rsidRPr="008B2B9A">
        <w:rPr>
          <w:sz w:val="28"/>
          <w:szCs w:val="28"/>
        </w:rPr>
        <w:t xml:space="preserve">Татарстан </w:t>
      </w:r>
      <w:proofErr w:type="spellStart"/>
      <w:r w:rsidR="008B2B9A" w:rsidRPr="008B2B9A">
        <w:rPr>
          <w:sz w:val="28"/>
          <w:szCs w:val="28"/>
        </w:rPr>
        <w:t>Республикасы</w:t>
      </w:r>
      <w:proofErr w:type="spellEnd"/>
      <w:r w:rsidR="008B2B9A" w:rsidRPr="008B2B9A">
        <w:rPr>
          <w:sz w:val="28"/>
          <w:szCs w:val="28"/>
        </w:rPr>
        <w:t xml:space="preserve"> Балык </w:t>
      </w:r>
      <w:proofErr w:type="spellStart"/>
      <w:r w:rsidR="008B2B9A" w:rsidRPr="008B2B9A">
        <w:rPr>
          <w:sz w:val="28"/>
          <w:szCs w:val="28"/>
        </w:rPr>
        <w:t>Бистәсе</w:t>
      </w:r>
      <w:proofErr w:type="spellEnd"/>
      <w:r w:rsidR="008B2B9A" w:rsidRPr="008B2B9A">
        <w:rPr>
          <w:sz w:val="28"/>
          <w:szCs w:val="28"/>
        </w:rPr>
        <w:t xml:space="preserve"> </w:t>
      </w:r>
      <w:proofErr w:type="spellStart"/>
      <w:r w:rsidR="008B2B9A" w:rsidRPr="008B2B9A">
        <w:rPr>
          <w:sz w:val="28"/>
          <w:szCs w:val="28"/>
        </w:rPr>
        <w:t>муниципаль</w:t>
      </w:r>
      <w:proofErr w:type="spellEnd"/>
      <w:r w:rsidR="008B2B9A" w:rsidRPr="008B2B9A">
        <w:rPr>
          <w:sz w:val="28"/>
          <w:szCs w:val="28"/>
        </w:rPr>
        <w:t xml:space="preserve"> районы </w:t>
      </w:r>
      <w:proofErr w:type="spellStart"/>
      <w:r w:rsidR="008B2B9A" w:rsidRPr="008B2B9A">
        <w:rPr>
          <w:sz w:val="28"/>
          <w:szCs w:val="28"/>
        </w:rPr>
        <w:t>дәрәҗәсендә</w:t>
      </w:r>
      <w:proofErr w:type="spellEnd"/>
      <w:r w:rsidR="008B2B9A" w:rsidRPr="008B2B9A">
        <w:rPr>
          <w:sz w:val="28"/>
          <w:szCs w:val="28"/>
        </w:rPr>
        <w:t xml:space="preserve"> </w:t>
      </w:r>
      <w:proofErr w:type="spellStart"/>
      <w:r w:rsidR="008B2B9A" w:rsidRPr="008B2B9A">
        <w:rPr>
          <w:sz w:val="28"/>
          <w:szCs w:val="28"/>
        </w:rPr>
        <w:t>программаны</w:t>
      </w:r>
      <w:proofErr w:type="spellEnd"/>
      <w:r w:rsidR="008B2B9A" w:rsidRPr="008B2B9A">
        <w:rPr>
          <w:sz w:val="28"/>
          <w:szCs w:val="28"/>
        </w:rPr>
        <w:t xml:space="preserve"> </w:t>
      </w:r>
      <w:proofErr w:type="spellStart"/>
      <w:r w:rsidR="008B2B9A" w:rsidRPr="008B2B9A">
        <w:rPr>
          <w:sz w:val="28"/>
          <w:szCs w:val="28"/>
        </w:rPr>
        <w:t>эшләү</w:t>
      </w:r>
      <w:proofErr w:type="spellEnd"/>
      <w:r w:rsidR="008B2B9A" w:rsidRPr="008B2B9A">
        <w:rPr>
          <w:sz w:val="28"/>
          <w:szCs w:val="28"/>
        </w:rPr>
        <w:t xml:space="preserve"> </w:t>
      </w:r>
      <w:proofErr w:type="spellStart"/>
      <w:r w:rsidR="008B2B9A" w:rsidRPr="008B2B9A">
        <w:rPr>
          <w:sz w:val="28"/>
          <w:szCs w:val="28"/>
        </w:rPr>
        <w:t>һәм</w:t>
      </w:r>
      <w:proofErr w:type="spellEnd"/>
      <w:r w:rsidR="008B2B9A" w:rsidRPr="008B2B9A">
        <w:rPr>
          <w:sz w:val="28"/>
          <w:szCs w:val="28"/>
        </w:rPr>
        <w:t xml:space="preserve"> </w:t>
      </w:r>
      <w:proofErr w:type="spellStart"/>
      <w:r w:rsidR="008B2B9A" w:rsidRPr="008B2B9A">
        <w:rPr>
          <w:sz w:val="28"/>
          <w:szCs w:val="28"/>
        </w:rPr>
        <w:t>тормышка</w:t>
      </w:r>
      <w:proofErr w:type="spellEnd"/>
      <w:r w:rsidR="008B2B9A" w:rsidRPr="008B2B9A">
        <w:rPr>
          <w:sz w:val="28"/>
          <w:szCs w:val="28"/>
        </w:rPr>
        <w:t xml:space="preserve"> </w:t>
      </w:r>
      <w:proofErr w:type="spellStart"/>
      <w:r w:rsidR="008B2B9A" w:rsidRPr="008B2B9A">
        <w:rPr>
          <w:sz w:val="28"/>
          <w:szCs w:val="28"/>
        </w:rPr>
        <w:t>ашыру</w:t>
      </w:r>
      <w:proofErr w:type="spellEnd"/>
      <w:r w:rsidR="008B2B9A" w:rsidRPr="008B2B9A">
        <w:rPr>
          <w:sz w:val="28"/>
          <w:szCs w:val="28"/>
        </w:rPr>
        <w:t xml:space="preserve"> </w:t>
      </w:r>
      <w:proofErr w:type="spellStart"/>
      <w:r w:rsidR="008B2B9A" w:rsidRPr="008B2B9A">
        <w:rPr>
          <w:sz w:val="28"/>
          <w:szCs w:val="28"/>
        </w:rPr>
        <w:t>зарурлыгын</w:t>
      </w:r>
      <w:proofErr w:type="spellEnd"/>
      <w:r w:rsidR="008B2B9A" w:rsidRPr="008B2B9A">
        <w:rPr>
          <w:sz w:val="28"/>
          <w:szCs w:val="28"/>
        </w:rPr>
        <w:t xml:space="preserve"> </w:t>
      </w:r>
      <w:proofErr w:type="spellStart"/>
      <w:r w:rsidR="008B2B9A" w:rsidRPr="008B2B9A">
        <w:rPr>
          <w:sz w:val="28"/>
          <w:szCs w:val="28"/>
        </w:rPr>
        <w:t>билгеләүче</w:t>
      </w:r>
      <w:proofErr w:type="spellEnd"/>
      <w:r w:rsidR="008B2B9A" w:rsidRPr="008B2B9A">
        <w:rPr>
          <w:sz w:val="28"/>
          <w:szCs w:val="28"/>
        </w:rPr>
        <w:t xml:space="preserve"> </w:t>
      </w:r>
      <w:proofErr w:type="spellStart"/>
      <w:r w:rsidR="008B2B9A" w:rsidRPr="008B2B9A">
        <w:rPr>
          <w:sz w:val="28"/>
          <w:szCs w:val="28"/>
        </w:rPr>
        <w:t>мөһим</w:t>
      </w:r>
      <w:proofErr w:type="spellEnd"/>
      <w:r w:rsidR="008B2B9A" w:rsidRPr="008B2B9A">
        <w:rPr>
          <w:sz w:val="28"/>
          <w:szCs w:val="28"/>
        </w:rPr>
        <w:t xml:space="preserve"> фактор-</w:t>
      </w:r>
      <w:proofErr w:type="spellStart"/>
      <w:r w:rsidR="008B2B9A" w:rsidRPr="008B2B9A">
        <w:rPr>
          <w:sz w:val="28"/>
          <w:szCs w:val="28"/>
        </w:rPr>
        <w:t>бу</w:t>
      </w:r>
      <w:proofErr w:type="spellEnd"/>
      <w:r w:rsidR="008B2B9A" w:rsidRPr="008B2B9A">
        <w:rPr>
          <w:sz w:val="28"/>
          <w:szCs w:val="28"/>
        </w:rPr>
        <w:t xml:space="preserve"> </w:t>
      </w:r>
      <w:proofErr w:type="spellStart"/>
      <w:r w:rsidR="008B2B9A" w:rsidRPr="008B2B9A">
        <w:rPr>
          <w:sz w:val="28"/>
          <w:szCs w:val="28"/>
        </w:rPr>
        <w:t>проблеманың</w:t>
      </w:r>
      <w:proofErr w:type="spellEnd"/>
      <w:r w:rsidR="008B2B9A" w:rsidRPr="008B2B9A">
        <w:rPr>
          <w:sz w:val="28"/>
          <w:szCs w:val="28"/>
        </w:rPr>
        <w:t xml:space="preserve"> </w:t>
      </w:r>
      <w:proofErr w:type="spellStart"/>
      <w:r w:rsidR="008B2B9A" w:rsidRPr="008B2B9A">
        <w:rPr>
          <w:sz w:val="28"/>
          <w:szCs w:val="28"/>
        </w:rPr>
        <w:t>хезмәткә</w:t>
      </w:r>
      <w:proofErr w:type="spellEnd"/>
      <w:r w:rsidR="008B2B9A" w:rsidRPr="008B2B9A">
        <w:rPr>
          <w:sz w:val="28"/>
          <w:szCs w:val="28"/>
        </w:rPr>
        <w:t xml:space="preserve"> </w:t>
      </w:r>
      <w:proofErr w:type="spellStart"/>
      <w:r w:rsidR="008B2B9A" w:rsidRPr="008B2B9A">
        <w:rPr>
          <w:sz w:val="28"/>
          <w:szCs w:val="28"/>
        </w:rPr>
        <w:t>сәләтле</w:t>
      </w:r>
      <w:proofErr w:type="spellEnd"/>
      <w:r w:rsidR="008B2B9A" w:rsidRPr="008B2B9A">
        <w:rPr>
          <w:sz w:val="28"/>
          <w:szCs w:val="28"/>
        </w:rPr>
        <w:t xml:space="preserve"> </w:t>
      </w:r>
      <w:proofErr w:type="spellStart"/>
      <w:r w:rsidR="008B2B9A" w:rsidRPr="008B2B9A">
        <w:rPr>
          <w:sz w:val="28"/>
          <w:szCs w:val="28"/>
        </w:rPr>
        <w:t>халыкның</w:t>
      </w:r>
      <w:proofErr w:type="spellEnd"/>
      <w:r w:rsidR="008B2B9A" w:rsidRPr="008B2B9A">
        <w:rPr>
          <w:sz w:val="28"/>
          <w:szCs w:val="28"/>
        </w:rPr>
        <w:t xml:space="preserve"> </w:t>
      </w:r>
      <w:proofErr w:type="spellStart"/>
      <w:r w:rsidR="008B2B9A" w:rsidRPr="008B2B9A">
        <w:rPr>
          <w:sz w:val="28"/>
          <w:szCs w:val="28"/>
        </w:rPr>
        <w:t>тормыш</w:t>
      </w:r>
      <w:proofErr w:type="spellEnd"/>
      <w:r w:rsidR="008B2B9A" w:rsidRPr="008B2B9A">
        <w:rPr>
          <w:sz w:val="28"/>
          <w:szCs w:val="28"/>
        </w:rPr>
        <w:t xml:space="preserve"> </w:t>
      </w:r>
      <w:proofErr w:type="spellStart"/>
      <w:r w:rsidR="008B2B9A" w:rsidRPr="008B2B9A">
        <w:rPr>
          <w:sz w:val="28"/>
          <w:szCs w:val="28"/>
        </w:rPr>
        <w:t>сыйфатын</w:t>
      </w:r>
      <w:proofErr w:type="spellEnd"/>
      <w:r w:rsidR="008B2B9A" w:rsidRPr="008B2B9A">
        <w:rPr>
          <w:sz w:val="28"/>
          <w:szCs w:val="28"/>
        </w:rPr>
        <w:t xml:space="preserve"> </w:t>
      </w:r>
      <w:proofErr w:type="spellStart"/>
      <w:r w:rsidR="008B2B9A" w:rsidRPr="008B2B9A">
        <w:rPr>
          <w:sz w:val="28"/>
          <w:szCs w:val="28"/>
        </w:rPr>
        <w:t>күтәрү</w:t>
      </w:r>
      <w:proofErr w:type="spellEnd"/>
      <w:r w:rsidR="008B2B9A" w:rsidRPr="008B2B9A">
        <w:rPr>
          <w:sz w:val="28"/>
          <w:szCs w:val="28"/>
        </w:rPr>
        <w:t xml:space="preserve"> </w:t>
      </w:r>
      <w:proofErr w:type="spellStart"/>
      <w:r w:rsidR="008B2B9A" w:rsidRPr="008B2B9A">
        <w:rPr>
          <w:sz w:val="28"/>
          <w:szCs w:val="28"/>
        </w:rPr>
        <w:t>һәм</w:t>
      </w:r>
      <w:proofErr w:type="spellEnd"/>
      <w:r w:rsidR="008B2B9A" w:rsidRPr="008B2B9A">
        <w:rPr>
          <w:sz w:val="28"/>
          <w:szCs w:val="28"/>
        </w:rPr>
        <w:t xml:space="preserve"> </w:t>
      </w:r>
      <w:proofErr w:type="spellStart"/>
      <w:r w:rsidR="008B2B9A" w:rsidRPr="008B2B9A">
        <w:rPr>
          <w:sz w:val="28"/>
          <w:szCs w:val="28"/>
        </w:rPr>
        <w:t>сәламәтлеген</w:t>
      </w:r>
      <w:proofErr w:type="spellEnd"/>
      <w:r w:rsidR="008B2B9A" w:rsidRPr="008B2B9A">
        <w:rPr>
          <w:sz w:val="28"/>
          <w:szCs w:val="28"/>
        </w:rPr>
        <w:t xml:space="preserve"> </w:t>
      </w:r>
      <w:proofErr w:type="spellStart"/>
      <w:r w:rsidR="008B2B9A" w:rsidRPr="008B2B9A">
        <w:rPr>
          <w:sz w:val="28"/>
          <w:szCs w:val="28"/>
        </w:rPr>
        <w:t>саклау</w:t>
      </w:r>
      <w:proofErr w:type="spellEnd"/>
      <w:r w:rsidR="008B2B9A" w:rsidRPr="008B2B9A">
        <w:rPr>
          <w:sz w:val="28"/>
          <w:szCs w:val="28"/>
        </w:rPr>
        <w:t xml:space="preserve"> </w:t>
      </w:r>
      <w:proofErr w:type="spellStart"/>
      <w:r w:rsidR="008B2B9A" w:rsidRPr="008B2B9A">
        <w:rPr>
          <w:sz w:val="28"/>
          <w:szCs w:val="28"/>
        </w:rPr>
        <w:t>өлешендә</w:t>
      </w:r>
      <w:proofErr w:type="spellEnd"/>
      <w:r w:rsidR="008B2B9A" w:rsidRPr="008B2B9A">
        <w:rPr>
          <w:sz w:val="28"/>
          <w:szCs w:val="28"/>
        </w:rPr>
        <w:t xml:space="preserve"> </w:t>
      </w:r>
      <w:proofErr w:type="spellStart"/>
      <w:r w:rsidR="008B2B9A" w:rsidRPr="008B2B9A">
        <w:rPr>
          <w:sz w:val="28"/>
          <w:szCs w:val="28"/>
        </w:rPr>
        <w:t>социаль</w:t>
      </w:r>
      <w:proofErr w:type="spellEnd"/>
      <w:r w:rsidR="008B2B9A" w:rsidRPr="008B2B9A">
        <w:rPr>
          <w:sz w:val="28"/>
          <w:szCs w:val="28"/>
        </w:rPr>
        <w:t xml:space="preserve"> </w:t>
      </w:r>
      <w:proofErr w:type="spellStart"/>
      <w:r w:rsidR="008B2B9A" w:rsidRPr="008B2B9A">
        <w:rPr>
          <w:sz w:val="28"/>
          <w:szCs w:val="28"/>
        </w:rPr>
        <w:t>әһәмияткә</w:t>
      </w:r>
      <w:proofErr w:type="spellEnd"/>
      <w:r w:rsidR="008B2B9A" w:rsidRPr="008B2B9A">
        <w:rPr>
          <w:sz w:val="28"/>
          <w:szCs w:val="28"/>
        </w:rPr>
        <w:t xml:space="preserve"> </w:t>
      </w:r>
      <w:proofErr w:type="spellStart"/>
      <w:r w:rsidR="008B2B9A" w:rsidRPr="008B2B9A">
        <w:rPr>
          <w:sz w:val="28"/>
          <w:szCs w:val="28"/>
        </w:rPr>
        <w:t>ия</w:t>
      </w:r>
      <w:proofErr w:type="spellEnd"/>
      <w:r w:rsidR="008B2B9A" w:rsidRPr="008B2B9A">
        <w:rPr>
          <w:sz w:val="28"/>
          <w:szCs w:val="28"/>
        </w:rPr>
        <w:t xml:space="preserve"> </w:t>
      </w:r>
      <w:proofErr w:type="spellStart"/>
      <w:r w:rsidR="008B2B9A" w:rsidRPr="008B2B9A">
        <w:rPr>
          <w:sz w:val="28"/>
          <w:szCs w:val="28"/>
        </w:rPr>
        <w:t>булуы</w:t>
      </w:r>
      <w:proofErr w:type="spellEnd"/>
      <w:r w:rsidR="008B2B9A" w:rsidRPr="008B2B9A">
        <w:rPr>
          <w:sz w:val="28"/>
          <w:szCs w:val="28"/>
        </w:rPr>
        <w:t>.</w:t>
      </w:r>
    </w:p>
    <w:p w:rsidR="008B2B9A" w:rsidRPr="008B2B9A" w:rsidRDefault="008B2B9A" w:rsidP="008B2B9A">
      <w:pPr>
        <w:widowControl/>
        <w:tabs>
          <w:tab w:val="left" w:pos="709"/>
        </w:tabs>
        <w:autoSpaceDE/>
        <w:autoSpaceDN/>
        <w:spacing w:line="238" w:lineRule="auto"/>
        <w:ind w:right="3"/>
        <w:jc w:val="both"/>
        <w:rPr>
          <w:sz w:val="28"/>
          <w:szCs w:val="28"/>
        </w:rPr>
      </w:pPr>
      <w:r w:rsidRPr="008B2B9A">
        <w:rPr>
          <w:sz w:val="28"/>
          <w:szCs w:val="28"/>
        </w:rPr>
        <w:t xml:space="preserve">Программа </w:t>
      </w:r>
      <w:proofErr w:type="spellStart"/>
      <w:r w:rsidRPr="008B2B9A">
        <w:rPr>
          <w:sz w:val="28"/>
          <w:szCs w:val="28"/>
        </w:rPr>
        <w:t>бәхетсезлек</w:t>
      </w:r>
      <w:proofErr w:type="spellEnd"/>
      <w:r w:rsidRPr="008B2B9A">
        <w:rPr>
          <w:sz w:val="28"/>
          <w:szCs w:val="28"/>
        </w:rPr>
        <w:t xml:space="preserve"> </w:t>
      </w:r>
      <w:proofErr w:type="spellStart"/>
      <w:r w:rsidRPr="008B2B9A">
        <w:rPr>
          <w:sz w:val="28"/>
          <w:szCs w:val="28"/>
        </w:rPr>
        <w:t>очракларын</w:t>
      </w:r>
      <w:proofErr w:type="spellEnd"/>
      <w:r w:rsidRPr="008B2B9A">
        <w:rPr>
          <w:sz w:val="28"/>
          <w:szCs w:val="28"/>
        </w:rPr>
        <w:t xml:space="preserve">, </w:t>
      </w:r>
      <w:proofErr w:type="spellStart"/>
      <w:r w:rsidRPr="008B2B9A">
        <w:rPr>
          <w:sz w:val="28"/>
          <w:szCs w:val="28"/>
        </w:rPr>
        <w:t>һөнәри</w:t>
      </w:r>
      <w:proofErr w:type="spellEnd"/>
      <w:r w:rsidRPr="008B2B9A">
        <w:rPr>
          <w:sz w:val="28"/>
          <w:szCs w:val="28"/>
        </w:rPr>
        <w:t xml:space="preserve"> </w:t>
      </w:r>
      <w:proofErr w:type="spellStart"/>
      <w:r w:rsidRPr="008B2B9A">
        <w:rPr>
          <w:sz w:val="28"/>
          <w:szCs w:val="28"/>
        </w:rPr>
        <w:t>авыруларны</w:t>
      </w:r>
      <w:proofErr w:type="spellEnd"/>
      <w:r w:rsidRPr="008B2B9A">
        <w:rPr>
          <w:sz w:val="28"/>
          <w:szCs w:val="28"/>
        </w:rPr>
        <w:t xml:space="preserve"> </w:t>
      </w:r>
      <w:proofErr w:type="spellStart"/>
      <w:r w:rsidRPr="008B2B9A">
        <w:rPr>
          <w:sz w:val="28"/>
          <w:szCs w:val="28"/>
        </w:rPr>
        <w:t>кисәтү</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профилактикалау</w:t>
      </w:r>
      <w:proofErr w:type="spellEnd"/>
      <w:r w:rsidRPr="008B2B9A">
        <w:rPr>
          <w:sz w:val="28"/>
          <w:szCs w:val="28"/>
        </w:rPr>
        <w:t xml:space="preserve">, </w:t>
      </w:r>
      <w:proofErr w:type="spellStart"/>
      <w:r w:rsidRPr="008B2B9A">
        <w:rPr>
          <w:sz w:val="28"/>
          <w:szCs w:val="28"/>
        </w:rPr>
        <w:t>хезмәт</w:t>
      </w:r>
      <w:proofErr w:type="spellEnd"/>
      <w:r w:rsidRPr="008B2B9A">
        <w:rPr>
          <w:sz w:val="28"/>
          <w:szCs w:val="28"/>
        </w:rPr>
        <w:t xml:space="preserve"> </w:t>
      </w:r>
      <w:proofErr w:type="spellStart"/>
      <w:r w:rsidRPr="008B2B9A">
        <w:rPr>
          <w:sz w:val="28"/>
          <w:szCs w:val="28"/>
        </w:rPr>
        <w:t>эшчәнлеге</w:t>
      </w:r>
      <w:proofErr w:type="spellEnd"/>
      <w:r w:rsidRPr="008B2B9A">
        <w:rPr>
          <w:sz w:val="28"/>
          <w:szCs w:val="28"/>
        </w:rPr>
        <w:t xml:space="preserve"> </w:t>
      </w:r>
      <w:proofErr w:type="spellStart"/>
      <w:r w:rsidRPr="008B2B9A">
        <w:rPr>
          <w:sz w:val="28"/>
          <w:szCs w:val="28"/>
        </w:rPr>
        <w:t>процессында</w:t>
      </w:r>
      <w:proofErr w:type="spellEnd"/>
      <w:r w:rsidRPr="008B2B9A">
        <w:rPr>
          <w:sz w:val="28"/>
          <w:szCs w:val="28"/>
        </w:rPr>
        <w:t xml:space="preserve"> </w:t>
      </w:r>
      <w:proofErr w:type="spellStart"/>
      <w:r w:rsidRPr="008B2B9A">
        <w:rPr>
          <w:sz w:val="28"/>
          <w:szCs w:val="28"/>
        </w:rPr>
        <w:t>хезмәткәрләрнең</w:t>
      </w:r>
      <w:proofErr w:type="spellEnd"/>
      <w:r w:rsidRPr="008B2B9A">
        <w:rPr>
          <w:sz w:val="28"/>
          <w:szCs w:val="28"/>
        </w:rPr>
        <w:t xml:space="preserve"> </w:t>
      </w:r>
      <w:proofErr w:type="spellStart"/>
      <w:r w:rsidRPr="008B2B9A">
        <w:rPr>
          <w:sz w:val="28"/>
          <w:szCs w:val="28"/>
        </w:rPr>
        <w:t>тормышын</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сәламәтлеген</w:t>
      </w:r>
      <w:proofErr w:type="spellEnd"/>
      <w:r w:rsidRPr="008B2B9A">
        <w:rPr>
          <w:sz w:val="28"/>
          <w:szCs w:val="28"/>
        </w:rPr>
        <w:t xml:space="preserve"> </w:t>
      </w:r>
      <w:proofErr w:type="spellStart"/>
      <w:r w:rsidRPr="008B2B9A">
        <w:rPr>
          <w:sz w:val="28"/>
          <w:szCs w:val="28"/>
        </w:rPr>
        <w:t>саклау</w:t>
      </w:r>
      <w:proofErr w:type="spellEnd"/>
      <w:r w:rsidRPr="008B2B9A">
        <w:rPr>
          <w:sz w:val="28"/>
          <w:szCs w:val="28"/>
        </w:rPr>
        <w:t xml:space="preserve"> </w:t>
      </w:r>
      <w:proofErr w:type="spellStart"/>
      <w:r w:rsidRPr="008B2B9A">
        <w:rPr>
          <w:sz w:val="28"/>
          <w:szCs w:val="28"/>
        </w:rPr>
        <w:t>таләпләренә</w:t>
      </w:r>
      <w:proofErr w:type="spellEnd"/>
      <w:r w:rsidRPr="008B2B9A">
        <w:rPr>
          <w:sz w:val="28"/>
          <w:szCs w:val="28"/>
        </w:rPr>
        <w:t xml:space="preserve"> </w:t>
      </w:r>
      <w:proofErr w:type="spellStart"/>
      <w:r w:rsidRPr="008B2B9A">
        <w:rPr>
          <w:sz w:val="28"/>
          <w:szCs w:val="28"/>
        </w:rPr>
        <w:t>җавап</w:t>
      </w:r>
      <w:proofErr w:type="spellEnd"/>
      <w:r w:rsidRPr="008B2B9A">
        <w:rPr>
          <w:sz w:val="28"/>
          <w:szCs w:val="28"/>
        </w:rPr>
        <w:t xml:space="preserve"> </w:t>
      </w:r>
      <w:proofErr w:type="spellStart"/>
      <w:r w:rsidRPr="008B2B9A">
        <w:rPr>
          <w:sz w:val="28"/>
          <w:szCs w:val="28"/>
        </w:rPr>
        <w:t>бирүче</w:t>
      </w:r>
      <w:proofErr w:type="spellEnd"/>
      <w:r w:rsidRPr="008B2B9A">
        <w:rPr>
          <w:sz w:val="28"/>
          <w:szCs w:val="28"/>
        </w:rPr>
        <w:t xml:space="preserve"> </w:t>
      </w:r>
      <w:proofErr w:type="spellStart"/>
      <w:r w:rsidRPr="008B2B9A">
        <w:rPr>
          <w:sz w:val="28"/>
          <w:szCs w:val="28"/>
        </w:rPr>
        <w:t>хезмәт</w:t>
      </w:r>
      <w:proofErr w:type="spellEnd"/>
      <w:r w:rsidRPr="008B2B9A">
        <w:rPr>
          <w:sz w:val="28"/>
          <w:szCs w:val="28"/>
        </w:rPr>
        <w:t xml:space="preserve"> </w:t>
      </w:r>
      <w:proofErr w:type="spellStart"/>
      <w:r w:rsidRPr="008B2B9A">
        <w:rPr>
          <w:sz w:val="28"/>
          <w:szCs w:val="28"/>
        </w:rPr>
        <w:t>шартларын</w:t>
      </w:r>
      <w:proofErr w:type="spellEnd"/>
      <w:r w:rsidRPr="008B2B9A">
        <w:rPr>
          <w:sz w:val="28"/>
          <w:szCs w:val="28"/>
        </w:rPr>
        <w:t xml:space="preserve"> </w:t>
      </w:r>
      <w:proofErr w:type="spellStart"/>
      <w:r w:rsidRPr="008B2B9A">
        <w:rPr>
          <w:sz w:val="28"/>
          <w:szCs w:val="28"/>
        </w:rPr>
        <w:t>тәэмин</w:t>
      </w:r>
      <w:proofErr w:type="spellEnd"/>
      <w:r w:rsidRPr="008B2B9A">
        <w:rPr>
          <w:sz w:val="28"/>
          <w:szCs w:val="28"/>
        </w:rPr>
        <w:t xml:space="preserve"> </w:t>
      </w:r>
      <w:proofErr w:type="spellStart"/>
      <w:r w:rsidRPr="008B2B9A">
        <w:rPr>
          <w:sz w:val="28"/>
          <w:szCs w:val="28"/>
        </w:rPr>
        <w:t>итү</w:t>
      </w:r>
      <w:proofErr w:type="spellEnd"/>
      <w:r w:rsidRPr="008B2B9A">
        <w:rPr>
          <w:sz w:val="28"/>
          <w:szCs w:val="28"/>
        </w:rPr>
        <w:t xml:space="preserve">, </w:t>
      </w:r>
      <w:proofErr w:type="spellStart"/>
      <w:r w:rsidRPr="008B2B9A">
        <w:rPr>
          <w:sz w:val="28"/>
          <w:szCs w:val="28"/>
        </w:rPr>
        <w:t>эшләүчеләрне</w:t>
      </w:r>
      <w:proofErr w:type="spellEnd"/>
      <w:r w:rsidRPr="008B2B9A">
        <w:rPr>
          <w:sz w:val="28"/>
          <w:szCs w:val="28"/>
        </w:rPr>
        <w:t xml:space="preserve"> </w:t>
      </w:r>
      <w:proofErr w:type="spellStart"/>
      <w:r w:rsidRPr="008B2B9A">
        <w:rPr>
          <w:sz w:val="28"/>
          <w:szCs w:val="28"/>
        </w:rPr>
        <w:t>хокукый</w:t>
      </w:r>
      <w:proofErr w:type="spellEnd"/>
      <w:r w:rsidRPr="008B2B9A">
        <w:rPr>
          <w:sz w:val="28"/>
          <w:szCs w:val="28"/>
        </w:rPr>
        <w:t xml:space="preserve"> </w:t>
      </w:r>
      <w:proofErr w:type="spellStart"/>
      <w:r w:rsidRPr="008B2B9A">
        <w:rPr>
          <w:sz w:val="28"/>
          <w:szCs w:val="28"/>
        </w:rPr>
        <w:t>яклауны</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хезмәтне</w:t>
      </w:r>
      <w:proofErr w:type="spellEnd"/>
      <w:r w:rsidRPr="008B2B9A">
        <w:rPr>
          <w:sz w:val="28"/>
          <w:szCs w:val="28"/>
        </w:rPr>
        <w:t xml:space="preserve"> </w:t>
      </w:r>
      <w:proofErr w:type="spellStart"/>
      <w:r w:rsidRPr="008B2B9A">
        <w:rPr>
          <w:sz w:val="28"/>
          <w:szCs w:val="28"/>
        </w:rPr>
        <w:t>саклауны</w:t>
      </w:r>
      <w:proofErr w:type="spellEnd"/>
      <w:r w:rsidRPr="008B2B9A">
        <w:rPr>
          <w:sz w:val="28"/>
          <w:szCs w:val="28"/>
        </w:rPr>
        <w:t xml:space="preserve"> </w:t>
      </w:r>
      <w:proofErr w:type="spellStart"/>
      <w:r w:rsidRPr="008B2B9A">
        <w:rPr>
          <w:sz w:val="28"/>
          <w:szCs w:val="28"/>
        </w:rPr>
        <w:t>дәүләт</w:t>
      </w:r>
      <w:proofErr w:type="spellEnd"/>
      <w:r w:rsidRPr="008B2B9A">
        <w:rPr>
          <w:sz w:val="28"/>
          <w:szCs w:val="28"/>
        </w:rPr>
        <w:t xml:space="preserve"> </w:t>
      </w:r>
      <w:proofErr w:type="spellStart"/>
      <w:r w:rsidRPr="008B2B9A">
        <w:rPr>
          <w:sz w:val="28"/>
          <w:szCs w:val="28"/>
        </w:rPr>
        <w:t>гарантияләрен</w:t>
      </w:r>
      <w:proofErr w:type="spellEnd"/>
      <w:r w:rsidRPr="008B2B9A">
        <w:rPr>
          <w:sz w:val="28"/>
          <w:szCs w:val="28"/>
        </w:rPr>
        <w:t xml:space="preserve"> </w:t>
      </w:r>
      <w:proofErr w:type="spellStart"/>
      <w:r w:rsidRPr="008B2B9A">
        <w:rPr>
          <w:sz w:val="28"/>
          <w:szCs w:val="28"/>
        </w:rPr>
        <w:t>тәэмин</w:t>
      </w:r>
      <w:proofErr w:type="spellEnd"/>
      <w:r w:rsidRPr="008B2B9A">
        <w:rPr>
          <w:sz w:val="28"/>
          <w:szCs w:val="28"/>
        </w:rPr>
        <w:t xml:space="preserve"> </w:t>
      </w:r>
      <w:proofErr w:type="spellStart"/>
      <w:r w:rsidRPr="008B2B9A">
        <w:rPr>
          <w:sz w:val="28"/>
          <w:szCs w:val="28"/>
        </w:rPr>
        <w:t>итүгә</w:t>
      </w:r>
      <w:proofErr w:type="spellEnd"/>
      <w:r w:rsidRPr="008B2B9A">
        <w:rPr>
          <w:sz w:val="28"/>
          <w:szCs w:val="28"/>
        </w:rPr>
        <w:t xml:space="preserve"> </w:t>
      </w:r>
      <w:proofErr w:type="spellStart"/>
      <w:r w:rsidRPr="008B2B9A">
        <w:rPr>
          <w:sz w:val="28"/>
          <w:szCs w:val="28"/>
        </w:rPr>
        <w:t>юнәлдерелгән</w:t>
      </w:r>
      <w:proofErr w:type="spellEnd"/>
      <w:r w:rsidRPr="008B2B9A">
        <w:rPr>
          <w:sz w:val="28"/>
          <w:szCs w:val="28"/>
        </w:rPr>
        <w:t>.</w:t>
      </w:r>
    </w:p>
    <w:p w:rsidR="008B2B9A" w:rsidRDefault="008B2B9A" w:rsidP="008B2B9A">
      <w:pPr>
        <w:widowControl/>
        <w:tabs>
          <w:tab w:val="left" w:pos="709"/>
        </w:tabs>
        <w:autoSpaceDE/>
        <w:autoSpaceDN/>
        <w:spacing w:line="238" w:lineRule="auto"/>
        <w:ind w:right="3"/>
        <w:jc w:val="both"/>
        <w:rPr>
          <w:sz w:val="28"/>
          <w:szCs w:val="28"/>
        </w:rPr>
      </w:pPr>
      <w:proofErr w:type="spellStart"/>
      <w:r w:rsidRPr="008B2B9A">
        <w:rPr>
          <w:sz w:val="28"/>
          <w:szCs w:val="28"/>
        </w:rPr>
        <w:t>Халыкның</w:t>
      </w:r>
      <w:proofErr w:type="spellEnd"/>
      <w:r w:rsidRPr="008B2B9A">
        <w:rPr>
          <w:sz w:val="28"/>
          <w:szCs w:val="28"/>
        </w:rPr>
        <w:t xml:space="preserve"> </w:t>
      </w:r>
      <w:proofErr w:type="spellStart"/>
      <w:r w:rsidRPr="008B2B9A">
        <w:rPr>
          <w:sz w:val="28"/>
          <w:szCs w:val="28"/>
        </w:rPr>
        <w:t>сәламәтлеген</w:t>
      </w:r>
      <w:proofErr w:type="spellEnd"/>
      <w:r w:rsidRPr="008B2B9A">
        <w:rPr>
          <w:sz w:val="28"/>
          <w:szCs w:val="28"/>
        </w:rPr>
        <w:t xml:space="preserve"> </w:t>
      </w:r>
      <w:proofErr w:type="spellStart"/>
      <w:r w:rsidRPr="008B2B9A">
        <w:rPr>
          <w:sz w:val="28"/>
          <w:szCs w:val="28"/>
        </w:rPr>
        <w:t>яхшыртуда</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үлем</w:t>
      </w:r>
      <w:proofErr w:type="spellEnd"/>
      <w:r w:rsidRPr="008B2B9A">
        <w:rPr>
          <w:sz w:val="28"/>
          <w:szCs w:val="28"/>
        </w:rPr>
        <w:t xml:space="preserve"> </w:t>
      </w:r>
      <w:proofErr w:type="spellStart"/>
      <w:r w:rsidRPr="008B2B9A">
        <w:rPr>
          <w:sz w:val="28"/>
          <w:szCs w:val="28"/>
        </w:rPr>
        <w:t>санын</w:t>
      </w:r>
      <w:proofErr w:type="spellEnd"/>
      <w:r w:rsidRPr="008B2B9A">
        <w:rPr>
          <w:sz w:val="28"/>
          <w:szCs w:val="28"/>
        </w:rPr>
        <w:t xml:space="preserve"> </w:t>
      </w:r>
      <w:proofErr w:type="spellStart"/>
      <w:r w:rsidRPr="008B2B9A">
        <w:rPr>
          <w:sz w:val="28"/>
          <w:szCs w:val="28"/>
        </w:rPr>
        <w:t>киметүдә</w:t>
      </w:r>
      <w:proofErr w:type="spellEnd"/>
      <w:r w:rsidRPr="008B2B9A">
        <w:rPr>
          <w:sz w:val="28"/>
          <w:szCs w:val="28"/>
        </w:rPr>
        <w:t xml:space="preserve"> </w:t>
      </w:r>
      <w:proofErr w:type="spellStart"/>
      <w:r w:rsidRPr="008B2B9A">
        <w:rPr>
          <w:sz w:val="28"/>
          <w:szCs w:val="28"/>
        </w:rPr>
        <w:t>эшчәнлекнең</w:t>
      </w:r>
      <w:proofErr w:type="spellEnd"/>
      <w:r w:rsidRPr="008B2B9A">
        <w:rPr>
          <w:sz w:val="28"/>
          <w:szCs w:val="28"/>
        </w:rPr>
        <w:t xml:space="preserve"> </w:t>
      </w:r>
      <w:proofErr w:type="spellStart"/>
      <w:r w:rsidRPr="008B2B9A">
        <w:rPr>
          <w:sz w:val="28"/>
          <w:szCs w:val="28"/>
        </w:rPr>
        <w:t>өстенлекле</w:t>
      </w:r>
      <w:proofErr w:type="spellEnd"/>
      <w:r w:rsidRPr="008B2B9A">
        <w:rPr>
          <w:sz w:val="28"/>
          <w:szCs w:val="28"/>
        </w:rPr>
        <w:t xml:space="preserve"> </w:t>
      </w:r>
      <w:proofErr w:type="spellStart"/>
      <w:r w:rsidRPr="008B2B9A">
        <w:rPr>
          <w:sz w:val="28"/>
          <w:szCs w:val="28"/>
        </w:rPr>
        <w:t>юнәлешләренең</w:t>
      </w:r>
      <w:proofErr w:type="spellEnd"/>
      <w:r w:rsidRPr="008B2B9A">
        <w:rPr>
          <w:sz w:val="28"/>
          <w:szCs w:val="28"/>
        </w:rPr>
        <w:t xml:space="preserve"> берсе </w:t>
      </w:r>
      <w:proofErr w:type="spellStart"/>
      <w:r w:rsidRPr="008B2B9A">
        <w:rPr>
          <w:sz w:val="28"/>
          <w:szCs w:val="28"/>
        </w:rPr>
        <w:t>булып</w:t>
      </w:r>
      <w:proofErr w:type="spellEnd"/>
      <w:r w:rsidRPr="008B2B9A">
        <w:rPr>
          <w:sz w:val="28"/>
          <w:szCs w:val="28"/>
        </w:rPr>
        <w:t xml:space="preserve"> </w:t>
      </w:r>
      <w:proofErr w:type="spellStart"/>
      <w:r w:rsidRPr="008B2B9A">
        <w:rPr>
          <w:sz w:val="28"/>
          <w:szCs w:val="28"/>
        </w:rPr>
        <w:t>эшләүче</w:t>
      </w:r>
      <w:proofErr w:type="spellEnd"/>
      <w:r w:rsidRPr="008B2B9A">
        <w:rPr>
          <w:sz w:val="28"/>
          <w:szCs w:val="28"/>
        </w:rPr>
        <w:t xml:space="preserve"> </w:t>
      </w:r>
      <w:proofErr w:type="spellStart"/>
      <w:r w:rsidRPr="008B2B9A">
        <w:rPr>
          <w:sz w:val="28"/>
          <w:szCs w:val="28"/>
        </w:rPr>
        <w:t>халыкның</w:t>
      </w:r>
      <w:proofErr w:type="spellEnd"/>
      <w:r w:rsidRPr="008B2B9A">
        <w:rPr>
          <w:sz w:val="28"/>
          <w:szCs w:val="28"/>
        </w:rPr>
        <w:t xml:space="preserve"> </w:t>
      </w:r>
      <w:proofErr w:type="spellStart"/>
      <w:r w:rsidRPr="008B2B9A">
        <w:rPr>
          <w:sz w:val="28"/>
          <w:szCs w:val="28"/>
        </w:rPr>
        <w:t>хезмәт</w:t>
      </w:r>
      <w:proofErr w:type="spellEnd"/>
      <w:r w:rsidRPr="008B2B9A">
        <w:rPr>
          <w:sz w:val="28"/>
          <w:szCs w:val="28"/>
        </w:rPr>
        <w:t xml:space="preserve"> </w:t>
      </w:r>
      <w:proofErr w:type="spellStart"/>
      <w:r w:rsidRPr="008B2B9A">
        <w:rPr>
          <w:sz w:val="28"/>
          <w:szCs w:val="28"/>
        </w:rPr>
        <w:t>шартларын</w:t>
      </w:r>
      <w:proofErr w:type="spellEnd"/>
      <w:r w:rsidRPr="008B2B9A">
        <w:rPr>
          <w:sz w:val="28"/>
          <w:szCs w:val="28"/>
        </w:rPr>
        <w:t xml:space="preserve"> </w:t>
      </w:r>
      <w:proofErr w:type="spellStart"/>
      <w:r w:rsidRPr="008B2B9A">
        <w:rPr>
          <w:sz w:val="28"/>
          <w:szCs w:val="28"/>
        </w:rPr>
        <w:lastRenderedPageBreak/>
        <w:t>яхшырту</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аны</w:t>
      </w:r>
      <w:proofErr w:type="spellEnd"/>
      <w:r w:rsidRPr="008B2B9A">
        <w:rPr>
          <w:sz w:val="28"/>
          <w:szCs w:val="28"/>
        </w:rPr>
        <w:t xml:space="preserve"> </w:t>
      </w:r>
      <w:proofErr w:type="spellStart"/>
      <w:r w:rsidRPr="008B2B9A">
        <w:rPr>
          <w:sz w:val="28"/>
          <w:szCs w:val="28"/>
        </w:rPr>
        <w:t>саклау</w:t>
      </w:r>
      <w:proofErr w:type="spellEnd"/>
      <w:r w:rsidRPr="008B2B9A">
        <w:rPr>
          <w:sz w:val="28"/>
          <w:szCs w:val="28"/>
        </w:rPr>
        <w:t xml:space="preserve">, </w:t>
      </w:r>
      <w:proofErr w:type="spellStart"/>
      <w:r w:rsidRPr="008B2B9A">
        <w:rPr>
          <w:sz w:val="28"/>
          <w:szCs w:val="28"/>
        </w:rPr>
        <w:t>һөнәри</w:t>
      </w:r>
      <w:proofErr w:type="spellEnd"/>
      <w:r w:rsidRPr="008B2B9A">
        <w:rPr>
          <w:sz w:val="28"/>
          <w:szCs w:val="28"/>
        </w:rPr>
        <w:t xml:space="preserve"> </w:t>
      </w:r>
      <w:proofErr w:type="spellStart"/>
      <w:r w:rsidRPr="008B2B9A">
        <w:rPr>
          <w:sz w:val="28"/>
          <w:szCs w:val="28"/>
        </w:rPr>
        <w:t>куркынычны</w:t>
      </w:r>
      <w:proofErr w:type="spellEnd"/>
      <w:r w:rsidRPr="008B2B9A">
        <w:rPr>
          <w:sz w:val="28"/>
          <w:szCs w:val="28"/>
        </w:rPr>
        <w:t xml:space="preserve"> </w:t>
      </w:r>
      <w:proofErr w:type="spellStart"/>
      <w:r w:rsidRPr="008B2B9A">
        <w:rPr>
          <w:sz w:val="28"/>
          <w:szCs w:val="28"/>
        </w:rPr>
        <w:t>киметү</w:t>
      </w:r>
      <w:proofErr w:type="spellEnd"/>
      <w:r w:rsidRPr="008B2B9A">
        <w:rPr>
          <w:sz w:val="28"/>
          <w:szCs w:val="28"/>
        </w:rPr>
        <w:t xml:space="preserve">, </w:t>
      </w:r>
      <w:proofErr w:type="spellStart"/>
      <w:r w:rsidRPr="008B2B9A">
        <w:rPr>
          <w:sz w:val="28"/>
          <w:szCs w:val="28"/>
        </w:rPr>
        <w:t>шулай</w:t>
      </w:r>
      <w:proofErr w:type="spellEnd"/>
      <w:r w:rsidRPr="008B2B9A">
        <w:rPr>
          <w:sz w:val="28"/>
          <w:szCs w:val="28"/>
        </w:rPr>
        <w:t xml:space="preserve"> </w:t>
      </w:r>
      <w:proofErr w:type="spellStart"/>
      <w:r w:rsidRPr="008B2B9A">
        <w:rPr>
          <w:sz w:val="28"/>
          <w:szCs w:val="28"/>
        </w:rPr>
        <w:t>ук</w:t>
      </w:r>
      <w:proofErr w:type="spellEnd"/>
      <w:r w:rsidRPr="008B2B9A">
        <w:rPr>
          <w:sz w:val="28"/>
          <w:szCs w:val="28"/>
        </w:rPr>
        <w:t xml:space="preserve"> </w:t>
      </w:r>
      <w:proofErr w:type="spellStart"/>
      <w:r w:rsidRPr="008B2B9A">
        <w:rPr>
          <w:sz w:val="28"/>
          <w:szCs w:val="28"/>
        </w:rPr>
        <w:t>эшләүчеләргә</w:t>
      </w:r>
      <w:proofErr w:type="spellEnd"/>
      <w:r w:rsidRPr="008B2B9A">
        <w:rPr>
          <w:sz w:val="28"/>
          <w:szCs w:val="28"/>
        </w:rPr>
        <w:t xml:space="preserve"> диспансеризация </w:t>
      </w:r>
      <w:proofErr w:type="spellStart"/>
      <w:r w:rsidRPr="008B2B9A">
        <w:rPr>
          <w:sz w:val="28"/>
          <w:szCs w:val="28"/>
        </w:rPr>
        <w:t>һәм</w:t>
      </w:r>
      <w:proofErr w:type="spellEnd"/>
      <w:r w:rsidRPr="008B2B9A">
        <w:rPr>
          <w:sz w:val="28"/>
          <w:szCs w:val="28"/>
        </w:rPr>
        <w:t xml:space="preserve"> профилактик </w:t>
      </w:r>
      <w:proofErr w:type="spellStart"/>
      <w:r w:rsidRPr="008B2B9A">
        <w:rPr>
          <w:sz w:val="28"/>
          <w:szCs w:val="28"/>
        </w:rPr>
        <w:t>тикшерүләр</w:t>
      </w:r>
      <w:proofErr w:type="spellEnd"/>
      <w:r w:rsidRPr="008B2B9A">
        <w:rPr>
          <w:sz w:val="28"/>
          <w:szCs w:val="28"/>
        </w:rPr>
        <w:t xml:space="preserve"> </w:t>
      </w:r>
      <w:proofErr w:type="spellStart"/>
      <w:r w:rsidRPr="008B2B9A">
        <w:rPr>
          <w:sz w:val="28"/>
          <w:szCs w:val="28"/>
        </w:rPr>
        <w:t>үткәрү</w:t>
      </w:r>
      <w:proofErr w:type="spellEnd"/>
      <w:r w:rsidRPr="008B2B9A">
        <w:rPr>
          <w:sz w:val="28"/>
          <w:szCs w:val="28"/>
        </w:rPr>
        <w:t xml:space="preserve"> тора.</w:t>
      </w:r>
    </w:p>
    <w:p w:rsidR="00951176" w:rsidRPr="008B2B9A" w:rsidRDefault="008B2B9A" w:rsidP="008B2B9A">
      <w:pPr>
        <w:widowControl/>
        <w:tabs>
          <w:tab w:val="left" w:pos="709"/>
        </w:tabs>
        <w:autoSpaceDE/>
        <w:autoSpaceDN/>
        <w:spacing w:line="238" w:lineRule="auto"/>
        <w:ind w:right="3"/>
        <w:jc w:val="both"/>
        <w:rPr>
          <w:sz w:val="20"/>
          <w:szCs w:val="20"/>
          <w:lang w:val="tt-RU"/>
        </w:rPr>
      </w:pPr>
      <w:r>
        <w:rPr>
          <w:sz w:val="28"/>
          <w:szCs w:val="28"/>
        </w:rPr>
        <w:t xml:space="preserve">                                </w:t>
      </w:r>
      <w:r w:rsidR="00951176" w:rsidRPr="00001A75">
        <w:rPr>
          <w:sz w:val="28"/>
          <w:szCs w:val="28"/>
        </w:rPr>
        <w:t xml:space="preserve"> 3</w:t>
      </w:r>
      <w:r>
        <w:rPr>
          <w:sz w:val="28"/>
          <w:szCs w:val="28"/>
        </w:rPr>
        <w:t xml:space="preserve"> б</w:t>
      </w:r>
      <w:r>
        <w:rPr>
          <w:sz w:val="28"/>
          <w:szCs w:val="28"/>
          <w:lang w:val="tt-RU"/>
        </w:rPr>
        <w:t>үлек</w:t>
      </w:r>
      <w:r>
        <w:rPr>
          <w:sz w:val="28"/>
          <w:szCs w:val="28"/>
        </w:rPr>
        <w:t>. П</w:t>
      </w:r>
      <w:r w:rsidR="00951176" w:rsidRPr="00001A75">
        <w:rPr>
          <w:sz w:val="28"/>
          <w:szCs w:val="28"/>
        </w:rPr>
        <w:t>рограмм</w:t>
      </w:r>
      <w:r>
        <w:rPr>
          <w:sz w:val="28"/>
          <w:szCs w:val="28"/>
          <w:lang w:val="tt-RU"/>
        </w:rPr>
        <w:t>ан</w:t>
      </w:r>
      <w:r w:rsidR="00951176" w:rsidRPr="00001A75">
        <w:rPr>
          <w:sz w:val="28"/>
          <w:szCs w:val="28"/>
        </w:rPr>
        <w:t>ы</w:t>
      </w:r>
      <w:r>
        <w:rPr>
          <w:sz w:val="28"/>
          <w:szCs w:val="28"/>
          <w:lang w:val="tt-RU"/>
        </w:rPr>
        <w:t>ң максатлары һәм бурычлары</w:t>
      </w:r>
    </w:p>
    <w:p w:rsidR="00951176" w:rsidRPr="00001A75" w:rsidRDefault="00951176" w:rsidP="00001A75">
      <w:pPr>
        <w:spacing w:line="335" w:lineRule="exact"/>
        <w:jc w:val="center"/>
        <w:rPr>
          <w:sz w:val="20"/>
          <w:szCs w:val="20"/>
        </w:rPr>
      </w:pPr>
    </w:p>
    <w:p w:rsidR="008B2B9A" w:rsidRPr="008B2B9A" w:rsidRDefault="008B2B9A" w:rsidP="008B2B9A">
      <w:pPr>
        <w:widowControl/>
        <w:tabs>
          <w:tab w:val="left" w:pos="760"/>
        </w:tabs>
        <w:autoSpaceDE/>
        <w:autoSpaceDN/>
        <w:ind w:firstLine="851"/>
        <w:jc w:val="both"/>
        <w:rPr>
          <w:sz w:val="28"/>
          <w:szCs w:val="28"/>
        </w:rPr>
      </w:pPr>
      <w:proofErr w:type="spellStart"/>
      <w:r w:rsidRPr="008B2B9A">
        <w:rPr>
          <w:sz w:val="28"/>
          <w:szCs w:val="28"/>
        </w:rPr>
        <w:t>Программаның</w:t>
      </w:r>
      <w:proofErr w:type="spellEnd"/>
      <w:r w:rsidRPr="008B2B9A">
        <w:rPr>
          <w:sz w:val="28"/>
          <w:szCs w:val="28"/>
        </w:rPr>
        <w:t xml:space="preserve"> </w:t>
      </w:r>
      <w:proofErr w:type="spellStart"/>
      <w:r w:rsidRPr="008B2B9A">
        <w:rPr>
          <w:sz w:val="28"/>
          <w:szCs w:val="28"/>
        </w:rPr>
        <w:t>максаты</w:t>
      </w:r>
      <w:proofErr w:type="spellEnd"/>
      <w:r w:rsidRPr="008B2B9A">
        <w:rPr>
          <w:sz w:val="28"/>
          <w:szCs w:val="28"/>
        </w:rPr>
        <w:t xml:space="preserve">-Татарстан </w:t>
      </w:r>
      <w:proofErr w:type="spellStart"/>
      <w:r w:rsidRPr="008B2B9A">
        <w:rPr>
          <w:sz w:val="28"/>
          <w:szCs w:val="28"/>
        </w:rPr>
        <w:t>Республикасы</w:t>
      </w:r>
      <w:proofErr w:type="spellEnd"/>
      <w:r w:rsidRPr="008B2B9A">
        <w:rPr>
          <w:sz w:val="28"/>
          <w:szCs w:val="28"/>
        </w:rPr>
        <w:t xml:space="preserve"> Балык </w:t>
      </w:r>
      <w:proofErr w:type="spellStart"/>
      <w:r w:rsidRPr="008B2B9A">
        <w:rPr>
          <w:sz w:val="28"/>
          <w:szCs w:val="28"/>
        </w:rPr>
        <w:t>Бистәсе</w:t>
      </w:r>
      <w:proofErr w:type="spellEnd"/>
      <w:r w:rsidRPr="008B2B9A">
        <w:rPr>
          <w:sz w:val="28"/>
          <w:szCs w:val="28"/>
        </w:rPr>
        <w:t xml:space="preserve"> </w:t>
      </w:r>
      <w:proofErr w:type="spellStart"/>
      <w:r w:rsidRPr="008B2B9A">
        <w:rPr>
          <w:sz w:val="28"/>
          <w:szCs w:val="28"/>
        </w:rPr>
        <w:t>муниципаль</w:t>
      </w:r>
      <w:proofErr w:type="spellEnd"/>
      <w:r w:rsidRPr="008B2B9A">
        <w:rPr>
          <w:sz w:val="28"/>
          <w:szCs w:val="28"/>
        </w:rPr>
        <w:t xml:space="preserve"> районы </w:t>
      </w:r>
      <w:proofErr w:type="spellStart"/>
      <w:r w:rsidRPr="008B2B9A">
        <w:rPr>
          <w:sz w:val="28"/>
          <w:szCs w:val="28"/>
        </w:rPr>
        <w:t>территориясендә</w:t>
      </w:r>
      <w:proofErr w:type="spellEnd"/>
      <w:r w:rsidRPr="008B2B9A">
        <w:rPr>
          <w:sz w:val="28"/>
          <w:szCs w:val="28"/>
        </w:rPr>
        <w:t xml:space="preserve"> </w:t>
      </w:r>
      <w:proofErr w:type="spellStart"/>
      <w:r w:rsidRPr="008B2B9A">
        <w:rPr>
          <w:sz w:val="28"/>
          <w:szCs w:val="28"/>
        </w:rPr>
        <w:t>урнашкан</w:t>
      </w:r>
      <w:proofErr w:type="spellEnd"/>
      <w:r w:rsidRPr="008B2B9A">
        <w:rPr>
          <w:sz w:val="28"/>
          <w:szCs w:val="28"/>
        </w:rPr>
        <w:t xml:space="preserve"> </w:t>
      </w:r>
      <w:proofErr w:type="spellStart"/>
      <w:r w:rsidRPr="008B2B9A">
        <w:rPr>
          <w:sz w:val="28"/>
          <w:szCs w:val="28"/>
        </w:rPr>
        <w:t>оешма</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предприятиеләр</w:t>
      </w:r>
      <w:proofErr w:type="spellEnd"/>
      <w:r w:rsidRPr="008B2B9A">
        <w:rPr>
          <w:sz w:val="28"/>
          <w:szCs w:val="28"/>
        </w:rPr>
        <w:t xml:space="preserve"> </w:t>
      </w:r>
      <w:proofErr w:type="spellStart"/>
      <w:r w:rsidRPr="008B2B9A">
        <w:rPr>
          <w:sz w:val="28"/>
          <w:szCs w:val="28"/>
        </w:rPr>
        <w:t>хезмәткәрләренең</w:t>
      </w:r>
      <w:proofErr w:type="spellEnd"/>
      <w:r w:rsidRPr="008B2B9A">
        <w:rPr>
          <w:sz w:val="28"/>
          <w:szCs w:val="28"/>
        </w:rPr>
        <w:t xml:space="preserve"> </w:t>
      </w:r>
      <w:proofErr w:type="spellStart"/>
      <w:r w:rsidRPr="008B2B9A">
        <w:rPr>
          <w:sz w:val="28"/>
          <w:szCs w:val="28"/>
        </w:rPr>
        <w:t>һөнәри</w:t>
      </w:r>
      <w:proofErr w:type="spellEnd"/>
      <w:r w:rsidRPr="008B2B9A">
        <w:rPr>
          <w:sz w:val="28"/>
          <w:szCs w:val="28"/>
        </w:rPr>
        <w:t xml:space="preserve"> </w:t>
      </w:r>
      <w:proofErr w:type="spellStart"/>
      <w:r w:rsidRPr="008B2B9A">
        <w:rPr>
          <w:sz w:val="28"/>
          <w:szCs w:val="28"/>
        </w:rPr>
        <w:t>куркынычларын</w:t>
      </w:r>
      <w:proofErr w:type="spellEnd"/>
      <w:r w:rsidRPr="008B2B9A">
        <w:rPr>
          <w:sz w:val="28"/>
          <w:szCs w:val="28"/>
        </w:rPr>
        <w:t xml:space="preserve"> </w:t>
      </w:r>
      <w:proofErr w:type="spellStart"/>
      <w:r w:rsidRPr="008B2B9A">
        <w:rPr>
          <w:sz w:val="28"/>
          <w:szCs w:val="28"/>
        </w:rPr>
        <w:t>киметү</w:t>
      </w:r>
      <w:proofErr w:type="spellEnd"/>
      <w:r w:rsidRPr="008B2B9A">
        <w:rPr>
          <w:sz w:val="28"/>
          <w:szCs w:val="28"/>
        </w:rPr>
        <w:t xml:space="preserve"> </w:t>
      </w:r>
      <w:proofErr w:type="spellStart"/>
      <w:r w:rsidRPr="008B2B9A">
        <w:rPr>
          <w:sz w:val="28"/>
          <w:szCs w:val="28"/>
        </w:rPr>
        <w:t>максатларында</w:t>
      </w:r>
      <w:proofErr w:type="spellEnd"/>
      <w:r w:rsidRPr="008B2B9A">
        <w:rPr>
          <w:sz w:val="28"/>
          <w:szCs w:val="28"/>
        </w:rPr>
        <w:t xml:space="preserve"> </w:t>
      </w:r>
      <w:proofErr w:type="spellStart"/>
      <w:r w:rsidRPr="008B2B9A">
        <w:rPr>
          <w:sz w:val="28"/>
          <w:szCs w:val="28"/>
        </w:rPr>
        <w:t>хезмәт</w:t>
      </w:r>
      <w:proofErr w:type="spellEnd"/>
      <w:r w:rsidRPr="008B2B9A">
        <w:rPr>
          <w:sz w:val="28"/>
          <w:szCs w:val="28"/>
        </w:rPr>
        <w:t xml:space="preserve"> </w:t>
      </w:r>
      <w:proofErr w:type="spellStart"/>
      <w:r w:rsidRPr="008B2B9A">
        <w:rPr>
          <w:sz w:val="28"/>
          <w:szCs w:val="28"/>
        </w:rPr>
        <w:t>шартларын</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аны</w:t>
      </w:r>
      <w:proofErr w:type="spellEnd"/>
      <w:r w:rsidRPr="008B2B9A">
        <w:rPr>
          <w:sz w:val="28"/>
          <w:szCs w:val="28"/>
        </w:rPr>
        <w:t xml:space="preserve"> </w:t>
      </w:r>
      <w:proofErr w:type="spellStart"/>
      <w:r w:rsidRPr="008B2B9A">
        <w:rPr>
          <w:sz w:val="28"/>
          <w:szCs w:val="28"/>
        </w:rPr>
        <w:t>саклауны</w:t>
      </w:r>
      <w:proofErr w:type="spellEnd"/>
      <w:r w:rsidRPr="008B2B9A">
        <w:rPr>
          <w:sz w:val="28"/>
          <w:szCs w:val="28"/>
        </w:rPr>
        <w:t xml:space="preserve"> </w:t>
      </w:r>
      <w:proofErr w:type="spellStart"/>
      <w:r w:rsidRPr="008B2B9A">
        <w:rPr>
          <w:sz w:val="28"/>
          <w:szCs w:val="28"/>
        </w:rPr>
        <w:t>яхшырту</w:t>
      </w:r>
      <w:proofErr w:type="spellEnd"/>
      <w:r w:rsidRPr="008B2B9A">
        <w:rPr>
          <w:sz w:val="28"/>
          <w:szCs w:val="28"/>
        </w:rPr>
        <w:t>.</w:t>
      </w:r>
    </w:p>
    <w:p w:rsidR="008B2B9A" w:rsidRPr="008B2B9A" w:rsidRDefault="008B2B9A" w:rsidP="008B2B9A">
      <w:pPr>
        <w:widowControl/>
        <w:tabs>
          <w:tab w:val="left" w:pos="760"/>
        </w:tabs>
        <w:autoSpaceDE/>
        <w:autoSpaceDN/>
        <w:ind w:firstLine="851"/>
        <w:jc w:val="both"/>
        <w:rPr>
          <w:sz w:val="28"/>
          <w:szCs w:val="28"/>
        </w:rPr>
      </w:pPr>
    </w:p>
    <w:p w:rsidR="008B2B9A" w:rsidRPr="008B2B9A" w:rsidRDefault="008B2B9A" w:rsidP="008B2B9A">
      <w:pPr>
        <w:widowControl/>
        <w:tabs>
          <w:tab w:val="left" w:pos="760"/>
        </w:tabs>
        <w:autoSpaceDE/>
        <w:autoSpaceDN/>
        <w:ind w:firstLine="851"/>
        <w:jc w:val="both"/>
        <w:rPr>
          <w:sz w:val="28"/>
          <w:szCs w:val="28"/>
        </w:rPr>
      </w:pPr>
      <w:proofErr w:type="spellStart"/>
      <w:r w:rsidRPr="008B2B9A">
        <w:rPr>
          <w:sz w:val="28"/>
          <w:szCs w:val="28"/>
        </w:rPr>
        <w:t>Программаның</w:t>
      </w:r>
      <w:proofErr w:type="spellEnd"/>
      <w:r w:rsidRPr="008B2B9A">
        <w:rPr>
          <w:sz w:val="28"/>
          <w:szCs w:val="28"/>
        </w:rPr>
        <w:t xml:space="preserve"> </w:t>
      </w:r>
      <w:proofErr w:type="spellStart"/>
      <w:r w:rsidRPr="008B2B9A">
        <w:rPr>
          <w:sz w:val="28"/>
          <w:szCs w:val="28"/>
        </w:rPr>
        <w:t>бурычлары</w:t>
      </w:r>
      <w:proofErr w:type="spellEnd"/>
      <w:r w:rsidRPr="008B2B9A">
        <w:rPr>
          <w:sz w:val="28"/>
          <w:szCs w:val="28"/>
        </w:rPr>
        <w:t>:</w:t>
      </w:r>
    </w:p>
    <w:p w:rsidR="008B2B9A" w:rsidRPr="008B2B9A" w:rsidRDefault="008B2B9A" w:rsidP="008B2B9A">
      <w:pPr>
        <w:widowControl/>
        <w:tabs>
          <w:tab w:val="left" w:pos="760"/>
        </w:tabs>
        <w:autoSpaceDE/>
        <w:autoSpaceDN/>
        <w:ind w:firstLine="851"/>
        <w:jc w:val="both"/>
        <w:rPr>
          <w:sz w:val="28"/>
          <w:szCs w:val="28"/>
        </w:rPr>
      </w:pPr>
      <w:r w:rsidRPr="008B2B9A">
        <w:rPr>
          <w:sz w:val="28"/>
          <w:szCs w:val="28"/>
        </w:rPr>
        <w:t xml:space="preserve">- </w:t>
      </w:r>
      <w:proofErr w:type="spellStart"/>
      <w:r w:rsidRPr="008B2B9A">
        <w:rPr>
          <w:sz w:val="28"/>
          <w:szCs w:val="28"/>
        </w:rPr>
        <w:t>хезмәтне</w:t>
      </w:r>
      <w:proofErr w:type="spellEnd"/>
      <w:r w:rsidRPr="008B2B9A">
        <w:rPr>
          <w:sz w:val="28"/>
          <w:szCs w:val="28"/>
        </w:rPr>
        <w:t xml:space="preserve"> </w:t>
      </w:r>
      <w:proofErr w:type="spellStart"/>
      <w:r w:rsidRPr="008B2B9A">
        <w:rPr>
          <w:sz w:val="28"/>
          <w:szCs w:val="28"/>
        </w:rPr>
        <w:t>саклау</w:t>
      </w:r>
      <w:proofErr w:type="spellEnd"/>
      <w:r w:rsidRPr="008B2B9A">
        <w:rPr>
          <w:sz w:val="28"/>
          <w:szCs w:val="28"/>
        </w:rPr>
        <w:t xml:space="preserve"> </w:t>
      </w:r>
      <w:proofErr w:type="spellStart"/>
      <w:r w:rsidRPr="008B2B9A">
        <w:rPr>
          <w:sz w:val="28"/>
          <w:szCs w:val="28"/>
        </w:rPr>
        <w:t>буенча</w:t>
      </w:r>
      <w:proofErr w:type="spellEnd"/>
      <w:r w:rsidRPr="008B2B9A">
        <w:rPr>
          <w:sz w:val="28"/>
          <w:szCs w:val="28"/>
        </w:rPr>
        <w:t xml:space="preserve"> </w:t>
      </w:r>
      <w:proofErr w:type="spellStart"/>
      <w:r w:rsidRPr="008B2B9A">
        <w:rPr>
          <w:sz w:val="28"/>
          <w:szCs w:val="28"/>
        </w:rPr>
        <w:t>дәүләт</w:t>
      </w:r>
      <w:proofErr w:type="spellEnd"/>
      <w:r w:rsidRPr="008B2B9A">
        <w:rPr>
          <w:sz w:val="28"/>
          <w:szCs w:val="28"/>
        </w:rPr>
        <w:t xml:space="preserve"> </w:t>
      </w:r>
      <w:proofErr w:type="spellStart"/>
      <w:r w:rsidRPr="008B2B9A">
        <w:rPr>
          <w:sz w:val="28"/>
          <w:szCs w:val="28"/>
        </w:rPr>
        <w:t>идарәсе</w:t>
      </w:r>
      <w:proofErr w:type="spellEnd"/>
      <w:r w:rsidRPr="008B2B9A">
        <w:rPr>
          <w:sz w:val="28"/>
          <w:szCs w:val="28"/>
        </w:rPr>
        <w:t xml:space="preserve"> </w:t>
      </w:r>
      <w:proofErr w:type="spellStart"/>
      <w:r w:rsidRPr="008B2B9A">
        <w:rPr>
          <w:sz w:val="28"/>
          <w:szCs w:val="28"/>
        </w:rPr>
        <w:t>системасын</w:t>
      </w:r>
      <w:proofErr w:type="spellEnd"/>
      <w:r w:rsidRPr="008B2B9A">
        <w:rPr>
          <w:sz w:val="28"/>
          <w:szCs w:val="28"/>
        </w:rPr>
        <w:t xml:space="preserve"> </w:t>
      </w:r>
      <w:proofErr w:type="spellStart"/>
      <w:r w:rsidRPr="008B2B9A">
        <w:rPr>
          <w:sz w:val="28"/>
          <w:szCs w:val="28"/>
        </w:rPr>
        <w:t>үстерүдә</w:t>
      </w:r>
      <w:proofErr w:type="spellEnd"/>
      <w:r w:rsidRPr="008B2B9A">
        <w:rPr>
          <w:sz w:val="28"/>
          <w:szCs w:val="28"/>
        </w:rPr>
        <w:t xml:space="preserve"> </w:t>
      </w:r>
      <w:proofErr w:type="spellStart"/>
      <w:r w:rsidRPr="008B2B9A">
        <w:rPr>
          <w:sz w:val="28"/>
          <w:szCs w:val="28"/>
        </w:rPr>
        <w:t>катнашу</w:t>
      </w:r>
      <w:proofErr w:type="spellEnd"/>
      <w:r w:rsidRPr="008B2B9A">
        <w:rPr>
          <w:sz w:val="28"/>
          <w:szCs w:val="28"/>
        </w:rPr>
        <w:t>;</w:t>
      </w:r>
    </w:p>
    <w:p w:rsidR="008B2B9A" w:rsidRPr="008B2B9A" w:rsidRDefault="008B2B9A" w:rsidP="008B2B9A">
      <w:pPr>
        <w:widowControl/>
        <w:tabs>
          <w:tab w:val="left" w:pos="760"/>
        </w:tabs>
        <w:autoSpaceDE/>
        <w:autoSpaceDN/>
        <w:ind w:firstLine="851"/>
        <w:jc w:val="both"/>
        <w:rPr>
          <w:sz w:val="28"/>
          <w:szCs w:val="28"/>
        </w:rPr>
      </w:pPr>
      <w:r w:rsidRPr="008B2B9A">
        <w:rPr>
          <w:sz w:val="28"/>
          <w:szCs w:val="28"/>
        </w:rPr>
        <w:t xml:space="preserve">- </w:t>
      </w:r>
      <w:proofErr w:type="spellStart"/>
      <w:r w:rsidRPr="008B2B9A">
        <w:rPr>
          <w:sz w:val="28"/>
          <w:szCs w:val="28"/>
        </w:rPr>
        <w:t>заманча</w:t>
      </w:r>
      <w:proofErr w:type="spellEnd"/>
      <w:r w:rsidRPr="008B2B9A">
        <w:rPr>
          <w:sz w:val="28"/>
          <w:szCs w:val="28"/>
        </w:rPr>
        <w:t xml:space="preserve"> </w:t>
      </w:r>
      <w:proofErr w:type="spellStart"/>
      <w:r w:rsidRPr="008B2B9A">
        <w:rPr>
          <w:sz w:val="28"/>
          <w:szCs w:val="28"/>
        </w:rPr>
        <w:t>технологияләр</w:t>
      </w:r>
      <w:proofErr w:type="spellEnd"/>
      <w:r w:rsidRPr="008B2B9A">
        <w:rPr>
          <w:sz w:val="28"/>
          <w:szCs w:val="28"/>
        </w:rPr>
        <w:t xml:space="preserve"> </w:t>
      </w:r>
      <w:proofErr w:type="spellStart"/>
      <w:r w:rsidRPr="008B2B9A">
        <w:rPr>
          <w:sz w:val="28"/>
          <w:szCs w:val="28"/>
        </w:rPr>
        <w:t>нигезендә</w:t>
      </w:r>
      <w:proofErr w:type="spellEnd"/>
      <w:r w:rsidRPr="008B2B9A">
        <w:rPr>
          <w:sz w:val="28"/>
          <w:szCs w:val="28"/>
        </w:rPr>
        <w:t xml:space="preserve"> </w:t>
      </w:r>
      <w:proofErr w:type="spellStart"/>
      <w:r w:rsidRPr="008B2B9A">
        <w:rPr>
          <w:sz w:val="28"/>
          <w:szCs w:val="28"/>
        </w:rPr>
        <w:t>хезмәтне</w:t>
      </w:r>
      <w:proofErr w:type="spellEnd"/>
      <w:r w:rsidRPr="008B2B9A">
        <w:rPr>
          <w:sz w:val="28"/>
          <w:szCs w:val="28"/>
        </w:rPr>
        <w:t xml:space="preserve"> </w:t>
      </w:r>
      <w:proofErr w:type="spellStart"/>
      <w:r w:rsidRPr="008B2B9A">
        <w:rPr>
          <w:sz w:val="28"/>
          <w:szCs w:val="28"/>
        </w:rPr>
        <w:t>саклау</w:t>
      </w:r>
      <w:proofErr w:type="spellEnd"/>
      <w:r w:rsidRPr="008B2B9A">
        <w:rPr>
          <w:sz w:val="28"/>
          <w:szCs w:val="28"/>
        </w:rPr>
        <w:t xml:space="preserve"> </w:t>
      </w:r>
      <w:proofErr w:type="spellStart"/>
      <w:r w:rsidRPr="008B2B9A">
        <w:rPr>
          <w:sz w:val="28"/>
          <w:szCs w:val="28"/>
        </w:rPr>
        <w:t>буенча</w:t>
      </w:r>
      <w:proofErr w:type="spellEnd"/>
      <w:r w:rsidRPr="008B2B9A">
        <w:rPr>
          <w:sz w:val="28"/>
          <w:szCs w:val="28"/>
        </w:rPr>
        <w:t xml:space="preserve"> </w:t>
      </w:r>
      <w:proofErr w:type="spellStart"/>
      <w:r w:rsidRPr="008B2B9A">
        <w:rPr>
          <w:sz w:val="28"/>
          <w:szCs w:val="28"/>
        </w:rPr>
        <w:t>хезмәткәрләрне</w:t>
      </w:r>
      <w:proofErr w:type="spellEnd"/>
      <w:r w:rsidRPr="008B2B9A">
        <w:rPr>
          <w:sz w:val="28"/>
          <w:szCs w:val="28"/>
        </w:rPr>
        <w:t xml:space="preserve"> </w:t>
      </w:r>
      <w:proofErr w:type="spellStart"/>
      <w:r w:rsidRPr="008B2B9A">
        <w:rPr>
          <w:sz w:val="28"/>
          <w:szCs w:val="28"/>
        </w:rPr>
        <w:t>өзлексез</w:t>
      </w:r>
      <w:proofErr w:type="spellEnd"/>
      <w:r w:rsidRPr="008B2B9A">
        <w:rPr>
          <w:sz w:val="28"/>
          <w:szCs w:val="28"/>
        </w:rPr>
        <w:t xml:space="preserve"> </w:t>
      </w:r>
      <w:proofErr w:type="spellStart"/>
      <w:r w:rsidRPr="008B2B9A">
        <w:rPr>
          <w:sz w:val="28"/>
          <w:szCs w:val="28"/>
        </w:rPr>
        <w:t>әзерләү</w:t>
      </w:r>
      <w:proofErr w:type="spellEnd"/>
      <w:r w:rsidRPr="008B2B9A">
        <w:rPr>
          <w:sz w:val="28"/>
          <w:szCs w:val="28"/>
        </w:rPr>
        <w:t>;</w:t>
      </w:r>
    </w:p>
    <w:p w:rsidR="008B2B9A" w:rsidRPr="008B2B9A" w:rsidRDefault="008B2B9A" w:rsidP="008B2B9A">
      <w:pPr>
        <w:widowControl/>
        <w:tabs>
          <w:tab w:val="left" w:pos="760"/>
        </w:tabs>
        <w:autoSpaceDE/>
        <w:autoSpaceDN/>
        <w:ind w:firstLine="851"/>
        <w:jc w:val="both"/>
        <w:rPr>
          <w:sz w:val="28"/>
          <w:szCs w:val="28"/>
        </w:rPr>
      </w:pPr>
      <w:r w:rsidRPr="008B2B9A">
        <w:rPr>
          <w:sz w:val="28"/>
          <w:szCs w:val="28"/>
        </w:rPr>
        <w:t xml:space="preserve">- </w:t>
      </w:r>
      <w:proofErr w:type="spellStart"/>
      <w:r w:rsidRPr="008B2B9A">
        <w:rPr>
          <w:sz w:val="28"/>
          <w:szCs w:val="28"/>
        </w:rPr>
        <w:t>хезмәтне</w:t>
      </w:r>
      <w:proofErr w:type="spellEnd"/>
      <w:r w:rsidRPr="008B2B9A">
        <w:rPr>
          <w:sz w:val="28"/>
          <w:szCs w:val="28"/>
        </w:rPr>
        <w:t xml:space="preserve"> </w:t>
      </w:r>
      <w:proofErr w:type="spellStart"/>
      <w:r w:rsidRPr="008B2B9A">
        <w:rPr>
          <w:sz w:val="28"/>
          <w:szCs w:val="28"/>
        </w:rPr>
        <w:t>саклауны</w:t>
      </w:r>
      <w:proofErr w:type="spellEnd"/>
      <w:r w:rsidRPr="008B2B9A">
        <w:rPr>
          <w:sz w:val="28"/>
          <w:szCs w:val="28"/>
        </w:rPr>
        <w:t xml:space="preserve"> </w:t>
      </w:r>
      <w:proofErr w:type="spellStart"/>
      <w:r w:rsidRPr="008B2B9A">
        <w:rPr>
          <w:sz w:val="28"/>
          <w:szCs w:val="28"/>
        </w:rPr>
        <w:t>мәгълүмат</w:t>
      </w:r>
      <w:proofErr w:type="spellEnd"/>
      <w:r w:rsidRPr="008B2B9A">
        <w:rPr>
          <w:sz w:val="28"/>
          <w:szCs w:val="28"/>
        </w:rPr>
        <w:t xml:space="preserve"> </w:t>
      </w:r>
      <w:proofErr w:type="spellStart"/>
      <w:r w:rsidRPr="008B2B9A">
        <w:rPr>
          <w:sz w:val="28"/>
          <w:szCs w:val="28"/>
        </w:rPr>
        <w:t>белән</w:t>
      </w:r>
      <w:proofErr w:type="spellEnd"/>
      <w:r w:rsidRPr="008B2B9A">
        <w:rPr>
          <w:sz w:val="28"/>
          <w:szCs w:val="28"/>
        </w:rPr>
        <w:t xml:space="preserve"> </w:t>
      </w:r>
      <w:proofErr w:type="spellStart"/>
      <w:r w:rsidRPr="008B2B9A">
        <w:rPr>
          <w:sz w:val="28"/>
          <w:szCs w:val="28"/>
        </w:rPr>
        <w:t>тәэмин</w:t>
      </w:r>
      <w:proofErr w:type="spellEnd"/>
      <w:r w:rsidRPr="008B2B9A">
        <w:rPr>
          <w:sz w:val="28"/>
          <w:szCs w:val="28"/>
        </w:rPr>
        <w:t xml:space="preserve"> </w:t>
      </w:r>
      <w:proofErr w:type="spellStart"/>
      <w:r w:rsidRPr="008B2B9A">
        <w:rPr>
          <w:sz w:val="28"/>
          <w:szCs w:val="28"/>
        </w:rPr>
        <w:t>итү</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пропагандалау</w:t>
      </w:r>
      <w:proofErr w:type="spellEnd"/>
      <w:r w:rsidRPr="008B2B9A">
        <w:rPr>
          <w:sz w:val="28"/>
          <w:szCs w:val="28"/>
        </w:rPr>
        <w:t>;</w:t>
      </w:r>
    </w:p>
    <w:p w:rsidR="008B2B9A" w:rsidRPr="008B2B9A" w:rsidRDefault="008B2B9A" w:rsidP="008B2B9A">
      <w:pPr>
        <w:widowControl/>
        <w:tabs>
          <w:tab w:val="left" w:pos="760"/>
        </w:tabs>
        <w:autoSpaceDE/>
        <w:autoSpaceDN/>
        <w:ind w:firstLine="851"/>
        <w:jc w:val="both"/>
        <w:rPr>
          <w:sz w:val="28"/>
          <w:szCs w:val="28"/>
        </w:rPr>
      </w:pPr>
      <w:r w:rsidRPr="008B2B9A">
        <w:rPr>
          <w:sz w:val="28"/>
          <w:szCs w:val="28"/>
        </w:rPr>
        <w:t xml:space="preserve">- </w:t>
      </w:r>
      <w:proofErr w:type="spellStart"/>
      <w:r w:rsidRPr="008B2B9A">
        <w:rPr>
          <w:sz w:val="28"/>
          <w:szCs w:val="28"/>
        </w:rPr>
        <w:t>эшләүче</w:t>
      </w:r>
      <w:proofErr w:type="spellEnd"/>
      <w:r w:rsidRPr="008B2B9A">
        <w:rPr>
          <w:sz w:val="28"/>
          <w:szCs w:val="28"/>
        </w:rPr>
        <w:t xml:space="preserve"> </w:t>
      </w:r>
      <w:proofErr w:type="spellStart"/>
      <w:r w:rsidRPr="008B2B9A">
        <w:rPr>
          <w:sz w:val="28"/>
          <w:szCs w:val="28"/>
        </w:rPr>
        <w:t>халыкка</w:t>
      </w:r>
      <w:proofErr w:type="spellEnd"/>
      <w:r w:rsidRPr="008B2B9A">
        <w:rPr>
          <w:sz w:val="28"/>
          <w:szCs w:val="28"/>
        </w:rPr>
        <w:t xml:space="preserve"> </w:t>
      </w:r>
      <w:proofErr w:type="spellStart"/>
      <w:r w:rsidRPr="008B2B9A">
        <w:rPr>
          <w:sz w:val="28"/>
          <w:szCs w:val="28"/>
        </w:rPr>
        <w:t>дәвалау</w:t>
      </w:r>
      <w:proofErr w:type="spellEnd"/>
      <w:r w:rsidRPr="008B2B9A">
        <w:rPr>
          <w:sz w:val="28"/>
          <w:szCs w:val="28"/>
        </w:rPr>
        <w:t xml:space="preserve">-профилактик </w:t>
      </w:r>
      <w:proofErr w:type="spellStart"/>
      <w:r w:rsidRPr="008B2B9A">
        <w:rPr>
          <w:sz w:val="28"/>
          <w:szCs w:val="28"/>
        </w:rPr>
        <w:t>хезмәт</w:t>
      </w:r>
      <w:proofErr w:type="spellEnd"/>
      <w:r w:rsidRPr="008B2B9A">
        <w:rPr>
          <w:sz w:val="28"/>
          <w:szCs w:val="28"/>
        </w:rPr>
        <w:t xml:space="preserve"> </w:t>
      </w:r>
      <w:proofErr w:type="spellStart"/>
      <w:r w:rsidRPr="008B2B9A">
        <w:rPr>
          <w:sz w:val="28"/>
          <w:szCs w:val="28"/>
        </w:rPr>
        <w:t>күрсәтүне</w:t>
      </w:r>
      <w:proofErr w:type="spellEnd"/>
      <w:r w:rsidRPr="008B2B9A">
        <w:rPr>
          <w:sz w:val="28"/>
          <w:szCs w:val="28"/>
        </w:rPr>
        <w:t xml:space="preserve"> </w:t>
      </w:r>
      <w:proofErr w:type="spellStart"/>
      <w:r w:rsidRPr="008B2B9A">
        <w:rPr>
          <w:sz w:val="28"/>
          <w:szCs w:val="28"/>
        </w:rPr>
        <w:t>камилләштерү</w:t>
      </w:r>
      <w:proofErr w:type="spellEnd"/>
      <w:r w:rsidRPr="008B2B9A">
        <w:rPr>
          <w:sz w:val="28"/>
          <w:szCs w:val="28"/>
        </w:rPr>
        <w:t>;</w:t>
      </w:r>
    </w:p>
    <w:p w:rsidR="00951176" w:rsidRPr="00001A75" w:rsidRDefault="008B2B9A" w:rsidP="008B2B9A">
      <w:pPr>
        <w:widowControl/>
        <w:tabs>
          <w:tab w:val="left" w:pos="760"/>
        </w:tabs>
        <w:autoSpaceDE/>
        <w:autoSpaceDN/>
        <w:ind w:firstLine="851"/>
        <w:jc w:val="both"/>
        <w:rPr>
          <w:sz w:val="28"/>
          <w:szCs w:val="28"/>
        </w:rPr>
      </w:pPr>
      <w:r w:rsidRPr="008B2B9A">
        <w:rPr>
          <w:sz w:val="28"/>
          <w:szCs w:val="28"/>
        </w:rPr>
        <w:t xml:space="preserve">- производство </w:t>
      </w:r>
      <w:proofErr w:type="spellStart"/>
      <w:r w:rsidRPr="008B2B9A">
        <w:rPr>
          <w:sz w:val="28"/>
          <w:szCs w:val="28"/>
        </w:rPr>
        <w:t>травматизмын</w:t>
      </w:r>
      <w:proofErr w:type="spellEnd"/>
      <w:r w:rsidRPr="008B2B9A">
        <w:rPr>
          <w:sz w:val="28"/>
          <w:szCs w:val="28"/>
        </w:rPr>
        <w:t xml:space="preserve"> </w:t>
      </w:r>
      <w:proofErr w:type="spellStart"/>
      <w:r w:rsidRPr="008B2B9A">
        <w:rPr>
          <w:sz w:val="28"/>
          <w:szCs w:val="28"/>
        </w:rPr>
        <w:t>киметү</w:t>
      </w:r>
      <w:proofErr w:type="spellEnd"/>
      <w:r w:rsidRPr="008B2B9A">
        <w:rPr>
          <w:sz w:val="28"/>
          <w:szCs w:val="28"/>
        </w:rPr>
        <w:t>.</w:t>
      </w:r>
    </w:p>
    <w:p w:rsidR="008B2B9A" w:rsidRPr="008B2B9A" w:rsidRDefault="008B2B9A" w:rsidP="008B2B9A">
      <w:pPr>
        <w:widowControl/>
        <w:tabs>
          <w:tab w:val="left" w:pos="760"/>
        </w:tabs>
        <w:autoSpaceDE/>
        <w:autoSpaceDN/>
        <w:jc w:val="center"/>
        <w:rPr>
          <w:sz w:val="28"/>
          <w:szCs w:val="28"/>
        </w:rPr>
      </w:pPr>
      <w:r w:rsidRPr="008B2B9A">
        <w:rPr>
          <w:sz w:val="28"/>
          <w:szCs w:val="28"/>
        </w:rPr>
        <w:t xml:space="preserve">4  </w:t>
      </w:r>
      <w:proofErr w:type="spellStart"/>
      <w:r w:rsidRPr="008B2B9A">
        <w:rPr>
          <w:sz w:val="28"/>
          <w:szCs w:val="28"/>
        </w:rPr>
        <w:t>бүлек</w:t>
      </w:r>
      <w:proofErr w:type="spellEnd"/>
      <w:r w:rsidRPr="008B2B9A">
        <w:rPr>
          <w:sz w:val="28"/>
          <w:szCs w:val="28"/>
        </w:rPr>
        <w:t xml:space="preserve">. </w:t>
      </w:r>
      <w:proofErr w:type="spellStart"/>
      <w:r w:rsidRPr="008B2B9A">
        <w:rPr>
          <w:sz w:val="28"/>
          <w:szCs w:val="28"/>
        </w:rPr>
        <w:t>Программаны</w:t>
      </w:r>
      <w:proofErr w:type="spellEnd"/>
      <w:r w:rsidRPr="008B2B9A">
        <w:rPr>
          <w:sz w:val="28"/>
          <w:szCs w:val="28"/>
        </w:rPr>
        <w:t xml:space="preserve"> ресурс </w:t>
      </w:r>
      <w:proofErr w:type="spellStart"/>
      <w:r w:rsidRPr="008B2B9A">
        <w:rPr>
          <w:sz w:val="28"/>
          <w:szCs w:val="28"/>
        </w:rPr>
        <w:t>белән</w:t>
      </w:r>
      <w:proofErr w:type="spellEnd"/>
      <w:r w:rsidRPr="008B2B9A">
        <w:rPr>
          <w:sz w:val="28"/>
          <w:szCs w:val="28"/>
        </w:rPr>
        <w:t xml:space="preserve"> </w:t>
      </w:r>
      <w:proofErr w:type="spellStart"/>
      <w:r w:rsidRPr="008B2B9A">
        <w:rPr>
          <w:sz w:val="28"/>
          <w:szCs w:val="28"/>
        </w:rPr>
        <w:t>тәэмин</w:t>
      </w:r>
      <w:proofErr w:type="spellEnd"/>
      <w:r w:rsidRPr="008B2B9A">
        <w:rPr>
          <w:sz w:val="28"/>
          <w:szCs w:val="28"/>
        </w:rPr>
        <w:t xml:space="preserve"> </w:t>
      </w:r>
      <w:proofErr w:type="spellStart"/>
      <w:r w:rsidRPr="008B2B9A">
        <w:rPr>
          <w:sz w:val="28"/>
          <w:szCs w:val="28"/>
        </w:rPr>
        <w:t>итүне</w:t>
      </w:r>
      <w:proofErr w:type="spellEnd"/>
      <w:r w:rsidRPr="008B2B9A">
        <w:rPr>
          <w:sz w:val="28"/>
          <w:szCs w:val="28"/>
        </w:rPr>
        <w:t xml:space="preserve"> </w:t>
      </w:r>
      <w:proofErr w:type="spellStart"/>
      <w:r w:rsidRPr="008B2B9A">
        <w:rPr>
          <w:sz w:val="28"/>
          <w:szCs w:val="28"/>
        </w:rPr>
        <w:t>нигезләү</w:t>
      </w:r>
      <w:proofErr w:type="spellEnd"/>
    </w:p>
    <w:p w:rsidR="008B2B9A" w:rsidRPr="008B2B9A" w:rsidRDefault="008B2B9A" w:rsidP="008B2B9A">
      <w:pPr>
        <w:widowControl/>
        <w:tabs>
          <w:tab w:val="left" w:pos="760"/>
        </w:tabs>
        <w:autoSpaceDE/>
        <w:autoSpaceDN/>
        <w:jc w:val="center"/>
        <w:rPr>
          <w:sz w:val="28"/>
          <w:szCs w:val="28"/>
        </w:rPr>
      </w:pPr>
    </w:p>
    <w:p w:rsidR="008B2B9A" w:rsidRPr="008B2B9A" w:rsidRDefault="008B2B9A" w:rsidP="008B2B9A">
      <w:pPr>
        <w:widowControl/>
        <w:tabs>
          <w:tab w:val="left" w:pos="760"/>
        </w:tabs>
        <w:autoSpaceDE/>
        <w:autoSpaceDN/>
        <w:ind w:firstLine="851"/>
        <w:jc w:val="both"/>
        <w:rPr>
          <w:sz w:val="28"/>
          <w:szCs w:val="28"/>
        </w:rPr>
      </w:pPr>
      <w:proofErr w:type="spellStart"/>
      <w:r w:rsidRPr="008B2B9A">
        <w:rPr>
          <w:sz w:val="28"/>
          <w:szCs w:val="28"/>
        </w:rPr>
        <w:t>Программаны</w:t>
      </w:r>
      <w:proofErr w:type="spellEnd"/>
      <w:r w:rsidRPr="008B2B9A">
        <w:rPr>
          <w:sz w:val="28"/>
          <w:szCs w:val="28"/>
        </w:rPr>
        <w:t xml:space="preserve"> </w:t>
      </w:r>
      <w:proofErr w:type="spellStart"/>
      <w:r w:rsidRPr="008B2B9A">
        <w:rPr>
          <w:sz w:val="28"/>
          <w:szCs w:val="28"/>
        </w:rPr>
        <w:t>финанслауны</w:t>
      </w:r>
      <w:proofErr w:type="spellEnd"/>
      <w:r w:rsidRPr="008B2B9A">
        <w:rPr>
          <w:sz w:val="28"/>
          <w:szCs w:val="28"/>
        </w:rPr>
        <w:t xml:space="preserve"> район </w:t>
      </w:r>
      <w:proofErr w:type="spellStart"/>
      <w:r w:rsidRPr="008B2B9A">
        <w:rPr>
          <w:sz w:val="28"/>
          <w:szCs w:val="28"/>
        </w:rPr>
        <w:t>учреждениеләре</w:t>
      </w:r>
      <w:proofErr w:type="spellEnd"/>
      <w:r w:rsidRPr="008B2B9A">
        <w:rPr>
          <w:sz w:val="28"/>
          <w:szCs w:val="28"/>
        </w:rPr>
        <w:t xml:space="preserve">, </w:t>
      </w:r>
      <w:proofErr w:type="spellStart"/>
      <w:r w:rsidRPr="008B2B9A">
        <w:rPr>
          <w:sz w:val="28"/>
          <w:szCs w:val="28"/>
        </w:rPr>
        <w:t>предприятиеләре</w:t>
      </w:r>
      <w:proofErr w:type="spellEnd"/>
      <w:r w:rsidRPr="008B2B9A">
        <w:rPr>
          <w:sz w:val="28"/>
          <w:szCs w:val="28"/>
        </w:rPr>
        <w:t xml:space="preserve"> </w:t>
      </w:r>
      <w:proofErr w:type="spellStart"/>
      <w:r w:rsidRPr="008B2B9A">
        <w:rPr>
          <w:sz w:val="28"/>
          <w:szCs w:val="28"/>
        </w:rPr>
        <w:t>һәм</w:t>
      </w:r>
      <w:proofErr w:type="spellEnd"/>
      <w:r w:rsidRPr="008B2B9A">
        <w:rPr>
          <w:sz w:val="28"/>
          <w:szCs w:val="28"/>
        </w:rPr>
        <w:t xml:space="preserve"> </w:t>
      </w:r>
      <w:proofErr w:type="spellStart"/>
      <w:r w:rsidRPr="008B2B9A">
        <w:rPr>
          <w:sz w:val="28"/>
          <w:szCs w:val="28"/>
        </w:rPr>
        <w:t>оешмалары</w:t>
      </w:r>
      <w:proofErr w:type="spellEnd"/>
      <w:r w:rsidRPr="008B2B9A">
        <w:rPr>
          <w:sz w:val="28"/>
          <w:szCs w:val="28"/>
        </w:rPr>
        <w:t xml:space="preserve">, </w:t>
      </w:r>
      <w:proofErr w:type="spellStart"/>
      <w:r w:rsidRPr="008B2B9A">
        <w:rPr>
          <w:sz w:val="28"/>
          <w:szCs w:val="28"/>
        </w:rPr>
        <w:t>шулай</w:t>
      </w:r>
      <w:proofErr w:type="spellEnd"/>
      <w:r w:rsidRPr="008B2B9A">
        <w:rPr>
          <w:sz w:val="28"/>
          <w:szCs w:val="28"/>
        </w:rPr>
        <w:t xml:space="preserve"> </w:t>
      </w:r>
      <w:proofErr w:type="spellStart"/>
      <w:r w:rsidRPr="008B2B9A">
        <w:rPr>
          <w:sz w:val="28"/>
          <w:szCs w:val="28"/>
        </w:rPr>
        <w:t>ук</w:t>
      </w:r>
      <w:proofErr w:type="spellEnd"/>
      <w:r w:rsidRPr="008B2B9A">
        <w:rPr>
          <w:sz w:val="28"/>
          <w:szCs w:val="28"/>
        </w:rPr>
        <w:t xml:space="preserve"> Татарстан </w:t>
      </w:r>
      <w:proofErr w:type="spellStart"/>
      <w:r w:rsidRPr="008B2B9A">
        <w:rPr>
          <w:sz w:val="28"/>
          <w:szCs w:val="28"/>
        </w:rPr>
        <w:t>Республикасының</w:t>
      </w:r>
      <w:proofErr w:type="spellEnd"/>
      <w:r w:rsidRPr="008B2B9A">
        <w:rPr>
          <w:sz w:val="28"/>
          <w:szCs w:val="28"/>
        </w:rPr>
        <w:t xml:space="preserve"> Балык </w:t>
      </w:r>
      <w:proofErr w:type="spellStart"/>
      <w:r w:rsidRPr="008B2B9A">
        <w:rPr>
          <w:sz w:val="28"/>
          <w:szCs w:val="28"/>
        </w:rPr>
        <w:t>Бистәсе</w:t>
      </w:r>
      <w:proofErr w:type="spellEnd"/>
      <w:r w:rsidRPr="008B2B9A">
        <w:rPr>
          <w:sz w:val="28"/>
          <w:szCs w:val="28"/>
        </w:rPr>
        <w:t xml:space="preserve"> </w:t>
      </w:r>
      <w:proofErr w:type="spellStart"/>
      <w:r w:rsidRPr="008B2B9A">
        <w:rPr>
          <w:sz w:val="28"/>
          <w:szCs w:val="28"/>
        </w:rPr>
        <w:t>муниципаль</w:t>
      </w:r>
      <w:proofErr w:type="spellEnd"/>
      <w:r w:rsidRPr="008B2B9A">
        <w:rPr>
          <w:sz w:val="28"/>
          <w:szCs w:val="28"/>
        </w:rPr>
        <w:t xml:space="preserve"> </w:t>
      </w:r>
      <w:proofErr w:type="spellStart"/>
      <w:r w:rsidRPr="008B2B9A">
        <w:rPr>
          <w:sz w:val="28"/>
          <w:szCs w:val="28"/>
        </w:rPr>
        <w:t>районындагы</w:t>
      </w:r>
      <w:proofErr w:type="spellEnd"/>
      <w:r w:rsidRPr="008B2B9A">
        <w:rPr>
          <w:sz w:val="28"/>
          <w:szCs w:val="28"/>
        </w:rPr>
        <w:t xml:space="preserve"> </w:t>
      </w:r>
      <w:proofErr w:type="spellStart"/>
      <w:r w:rsidRPr="008B2B9A">
        <w:rPr>
          <w:sz w:val="28"/>
          <w:szCs w:val="28"/>
        </w:rPr>
        <w:t>Социаль</w:t>
      </w:r>
      <w:proofErr w:type="spellEnd"/>
      <w:r w:rsidRPr="008B2B9A">
        <w:rPr>
          <w:sz w:val="28"/>
          <w:szCs w:val="28"/>
        </w:rPr>
        <w:t xml:space="preserve"> </w:t>
      </w:r>
      <w:proofErr w:type="spellStart"/>
      <w:r w:rsidRPr="008B2B9A">
        <w:rPr>
          <w:sz w:val="28"/>
          <w:szCs w:val="28"/>
        </w:rPr>
        <w:t>иминият</w:t>
      </w:r>
      <w:proofErr w:type="spellEnd"/>
      <w:r w:rsidRPr="008B2B9A">
        <w:rPr>
          <w:sz w:val="28"/>
          <w:szCs w:val="28"/>
        </w:rPr>
        <w:t xml:space="preserve"> фонды </w:t>
      </w:r>
      <w:proofErr w:type="spellStart"/>
      <w:r w:rsidRPr="008B2B9A">
        <w:rPr>
          <w:sz w:val="28"/>
          <w:szCs w:val="28"/>
        </w:rPr>
        <w:t>бүлекчәсе</w:t>
      </w:r>
      <w:proofErr w:type="spellEnd"/>
      <w:r w:rsidRPr="008B2B9A">
        <w:rPr>
          <w:sz w:val="28"/>
          <w:szCs w:val="28"/>
        </w:rPr>
        <w:t xml:space="preserve"> </w:t>
      </w:r>
      <w:proofErr w:type="spellStart"/>
      <w:r w:rsidRPr="008B2B9A">
        <w:rPr>
          <w:sz w:val="28"/>
          <w:szCs w:val="28"/>
        </w:rPr>
        <w:t>акчалары</w:t>
      </w:r>
      <w:proofErr w:type="spellEnd"/>
      <w:r w:rsidRPr="008B2B9A">
        <w:rPr>
          <w:sz w:val="28"/>
          <w:szCs w:val="28"/>
        </w:rPr>
        <w:t xml:space="preserve"> </w:t>
      </w:r>
      <w:proofErr w:type="spellStart"/>
      <w:r w:rsidRPr="008B2B9A">
        <w:rPr>
          <w:sz w:val="28"/>
          <w:szCs w:val="28"/>
        </w:rPr>
        <w:t>исәбеннән</w:t>
      </w:r>
      <w:proofErr w:type="spellEnd"/>
      <w:r w:rsidRPr="008B2B9A">
        <w:rPr>
          <w:sz w:val="28"/>
          <w:szCs w:val="28"/>
        </w:rPr>
        <w:t xml:space="preserve"> </w:t>
      </w:r>
      <w:proofErr w:type="spellStart"/>
      <w:r w:rsidRPr="008B2B9A">
        <w:rPr>
          <w:sz w:val="28"/>
          <w:szCs w:val="28"/>
        </w:rPr>
        <w:t>башкару</w:t>
      </w:r>
      <w:proofErr w:type="spellEnd"/>
      <w:r w:rsidRPr="008B2B9A">
        <w:rPr>
          <w:sz w:val="28"/>
          <w:szCs w:val="28"/>
        </w:rPr>
        <w:t xml:space="preserve"> </w:t>
      </w:r>
      <w:proofErr w:type="spellStart"/>
      <w:r w:rsidRPr="008B2B9A">
        <w:rPr>
          <w:sz w:val="28"/>
          <w:szCs w:val="28"/>
        </w:rPr>
        <w:t>планлаштырыла</w:t>
      </w:r>
      <w:proofErr w:type="spellEnd"/>
      <w:r w:rsidRPr="008B2B9A">
        <w:rPr>
          <w:sz w:val="28"/>
          <w:szCs w:val="28"/>
        </w:rPr>
        <w:t>.</w:t>
      </w:r>
    </w:p>
    <w:p w:rsidR="00F443A4" w:rsidRDefault="008B2B9A" w:rsidP="00F443A4">
      <w:pPr>
        <w:widowControl/>
        <w:tabs>
          <w:tab w:val="left" w:pos="760"/>
        </w:tabs>
        <w:autoSpaceDE/>
        <w:autoSpaceDN/>
        <w:ind w:firstLine="851"/>
        <w:jc w:val="both"/>
      </w:pPr>
      <w:proofErr w:type="spellStart"/>
      <w:r w:rsidRPr="008B2B9A">
        <w:rPr>
          <w:sz w:val="28"/>
          <w:szCs w:val="28"/>
        </w:rPr>
        <w:t>Җирле</w:t>
      </w:r>
      <w:proofErr w:type="spellEnd"/>
      <w:r w:rsidRPr="008B2B9A">
        <w:rPr>
          <w:sz w:val="28"/>
          <w:szCs w:val="28"/>
        </w:rPr>
        <w:t xml:space="preserve"> </w:t>
      </w:r>
      <w:proofErr w:type="spellStart"/>
      <w:r w:rsidRPr="008B2B9A">
        <w:rPr>
          <w:sz w:val="28"/>
          <w:szCs w:val="28"/>
        </w:rPr>
        <w:t>бюджеттан</w:t>
      </w:r>
      <w:proofErr w:type="spellEnd"/>
      <w:r w:rsidRPr="008B2B9A">
        <w:rPr>
          <w:sz w:val="28"/>
          <w:szCs w:val="28"/>
        </w:rPr>
        <w:t xml:space="preserve"> </w:t>
      </w:r>
      <w:proofErr w:type="spellStart"/>
      <w:r w:rsidRPr="008B2B9A">
        <w:rPr>
          <w:sz w:val="28"/>
          <w:szCs w:val="28"/>
        </w:rPr>
        <w:t>финанслау</w:t>
      </w:r>
      <w:proofErr w:type="spellEnd"/>
      <w:r w:rsidRPr="008B2B9A">
        <w:rPr>
          <w:sz w:val="28"/>
          <w:szCs w:val="28"/>
        </w:rPr>
        <w:t xml:space="preserve"> </w:t>
      </w:r>
      <w:proofErr w:type="spellStart"/>
      <w:r w:rsidRPr="008B2B9A">
        <w:rPr>
          <w:sz w:val="28"/>
          <w:szCs w:val="28"/>
        </w:rPr>
        <w:t>каралмаган</w:t>
      </w:r>
      <w:proofErr w:type="spellEnd"/>
      <w:r w:rsidRPr="008B2B9A">
        <w:rPr>
          <w:sz w:val="28"/>
          <w:szCs w:val="28"/>
        </w:rPr>
        <w:t>.</w:t>
      </w:r>
      <w:r w:rsidR="00F443A4" w:rsidRPr="00F443A4">
        <w:t xml:space="preserve"> </w:t>
      </w:r>
    </w:p>
    <w:p w:rsidR="00F443A4" w:rsidRDefault="00F443A4" w:rsidP="00F443A4">
      <w:pPr>
        <w:widowControl/>
        <w:tabs>
          <w:tab w:val="left" w:pos="760"/>
        </w:tabs>
        <w:autoSpaceDE/>
        <w:autoSpaceDN/>
        <w:ind w:firstLine="851"/>
        <w:jc w:val="both"/>
      </w:pP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5 </w:t>
      </w:r>
      <w:proofErr w:type="spellStart"/>
      <w:r w:rsidRPr="00F443A4">
        <w:rPr>
          <w:sz w:val="28"/>
          <w:szCs w:val="28"/>
        </w:rPr>
        <w:t>бүлек</w:t>
      </w:r>
      <w:proofErr w:type="gramStart"/>
      <w:r w:rsidRPr="00F443A4">
        <w:rPr>
          <w:sz w:val="28"/>
          <w:szCs w:val="28"/>
        </w:rPr>
        <w:t>.П</w:t>
      </w:r>
      <w:proofErr w:type="gramEnd"/>
      <w:r w:rsidRPr="00F443A4">
        <w:rPr>
          <w:sz w:val="28"/>
          <w:szCs w:val="28"/>
        </w:rPr>
        <w:t>рограмманың</w:t>
      </w:r>
      <w:proofErr w:type="spellEnd"/>
      <w:r w:rsidRPr="00F443A4">
        <w:rPr>
          <w:sz w:val="28"/>
          <w:szCs w:val="28"/>
        </w:rPr>
        <w:t xml:space="preserve"> </w:t>
      </w:r>
      <w:proofErr w:type="spellStart"/>
      <w:r w:rsidRPr="00F443A4">
        <w:rPr>
          <w:sz w:val="28"/>
          <w:szCs w:val="28"/>
        </w:rPr>
        <w:t>икътисади</w:t>
      </w:r>
      <w:proofErr w:type="spellEnd"/>
      <w:r w:rsidRPr="00F443A4">
        <w:rPr>
          <w:sz w:val="28"/>
          <w:szCs w:val="28"/>
        </w:rPr>
        <w:t xml:space="preserve"> </w:t>
      </w:r>
      <w:proofErr w:type="spellStart"/>
      <w:r w:rsidRPr="00F443A4">
        <w:rPr>
          <w:sz w:val="28"/>
          <w:szCs w:val="28"/>
        </w:rPr>
        <w:t>һәм</w:t>
      </w:r>
      <w:proofErr w:type="spellEnd"/>
      <w:r w:rsidRPr="00F443A4">
        <w:rPr>
          <w:sz w:val="28"/>
          <w:szCs w:val="28"/>
        </w:rPr>
        <w:t xml:space="preserve"> </w:t>
      </w:r>
      <w:proofErr w:type="spellStart"/>
      <w:r w:rsidRPr="00F443A4">
        <w:rPr>
          <w:sz w:val="28"/>
          <w:szCs w:val="28"/>
        </w:rPr>
        <w:t>социаль</w:t>
      </w:r>
      <w:proofErr w:type="spellEnd"/>
      <w:r w:rsidRPr="00F443A4">
        <w:rPr>
          <w:sz w:val="28"/>
          <w:szCs w:val="28"/>
        </w:rPr>
        <w:t xml:space="preserve"> </w:t>
      </w:r>
      <w:proofErr w:type="spellStart"/>
      <w:r w:rsidRPr="00F443A4">
        <w:rPr>
          <w:sz w:val="28"/>
          <w:szCs w:val="28"/>
        </w:rPr>
        <w:t>нәтиҗәлелеген</w:t>
      </w:r>
      <w:proofErr w:type="spellEnd"/>
      <w:r w:rsidRPr="00F443A4">
        <w:rPr>
          <w:sz w:val="28"/>
          <w:szCs w:val="28"/>
        </w:rPr>
        <w:t xml:space="preserve"> </w:t>
      </w:r>
      <w:proofErr w:type="spellStart"/>
      <w:r w:rsidRPr="00F443A4">
        <w:rPr>
          <w:sz w:val="28"/>
          <w:szCs w:val="28"/>
        </w:rPr>
        <w:t>бәяләү</w:t>
      </w:r>
      <w:proofErr w:type="spellEnd"/>
    </w:p>
    <w:p w:rsidR="00F443A4" w:rsidRPr="00F443A4" w:rsidRDefault="00F443A4" w:rsidP="00F443A4">
      <w:pPr>
        <w:widowControl/>
        <w:tabs>
          <w:tab w:val="left" w:pos="760"/>
        </w:tabs>
        <w:autoSpaceDE/>
        <w:autoSpaceDN/>
        <w:ind w:firstLine="851"/>
        <w:jc w:val="both"/>
        <w:rPr>
          <w:sz w:val="28"/>
          <w:szCs w:val="28"/>
        </w:rPr>
      </w:pPr>
    </w:p>
    <w:p w:rsidR="00F443A4" w:rsidRPr="00F443A4" w:rsidRDefault="00F443A4" w:rsidP="00F443A4">
      <w:pPr>
        <w:widowControl/>
        <w:tabs>
          <w:tab w:val="left" w:pos="760"/>
        </w:tabs>
        <w:autoSpaceDE/>
        <w:autoSpaceDN/>
        <w:ind w:firstLine="851"/>
        <w:jc w:val="both"/>
        <w:rPr>
          <w:sz w:val="28"/>
          <w:szCs w:val="28"/>
        </w:rPr>
      </w:pP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1. Программа </w:t>
      </w:r>
      <w:proofErr w:type="spellStart"/>
      <w:r w:rsidRPr="00F443A4">
        <w:rPr>
          <w:sz w:val="28"/>
          <w:szCs w:val="28"/>
        </w:rPr>
        <w:t>максатларга</w:t>
      </w:r>
      <w:proofErr w:type="spellEnd"/>
      <w:r w:rsidRPr="00F443A4">
        <w:rPr>
          <w:sz w:val="28"/>
          <w:szCs w:val="28"/>
        </w:rPr>
        <w:t xml:space="preserve"> </w:t>
      </w:r>
      <w:proofErr w:type="spellStart"/>
      <w:r w:rsidRPr="00F443A4">
        <w:rPr>
          <w:sz w:val="28"/>
          <w:szCs w:val="28"/>
        </w:rPr>
        <w:t>ирешүне</w:t>
      </w:r>
      <w:proofErr w:type="spellEnd"/>
      <w:r w:rsidRPr="00F443A4">
        <w:rPr>
          <w:sz w:val="28"/>
          <w:szCs w:val="28"/>
        </w:rPr>
        <w:t xml:space="preserve"> </w:t>
      </w:r>
      <w:proofErr w:type="spellStart"/>
      <w:r w:rsidRPr="00F443A4">
        <w:rPr>
          <w:sz w:val="28"/>
          <w:szCs w:val="28"/>
        </w:rPr>
        <w:t>тәэмин</w:t>
      </w:r>
      <w:proofErr w:type="spellEnd"/>
      <w:r w:rsidRPr="00F443A4">
        <w:rPr>
          <w:sz w:val="28"/>
          <w:szCs w:val="28"/>
        </w:rPr>
        <w:t xml:space="preserve"> </w:t>
      </w:r>
      <w:proofErr w:type="spellStart"/>
      <w:r w:rsidRPr="00F443A4">
        <w:rPr>
          <w:sz w:val="28"/>
          <w:szCs w:val="28"/>
        </w:rPr>
        <w:t>итә</w:t>
      </w:r>
      <w:proofErr w:type="spellEnd"/>
      <w:r w:rsidRPr="00F443A4">
        <w:rPr>
          <w:sz w:val="28"/>
          <w:szCs w:val="28"/>
        </w:rPr>
        <w:t xml:space="preserve"> </w:t>
      </w:r>
      <w:proofErr w:type="spellStart"/>
      <w:r w:rsidRPr="00F443A4">
        <w:rPr>
          <w:sz w:val="28"/>
          <w:szCs w:val="28"/>
        </w:rPr>
        <w:t>торган</w:t>
      </w:r>
      <w:proofErr w:type="spellEnd"/>
      <w:r w:rsidRPr="00F443A4">
        <w:rPr>
          <w:sz w:val="28"/>
          <w:szCs w:val="28"/>
        </w:rPr>
        <w:t xml:space="preserve"> </w:t>
      </w:r>
      <w:proofErr w:type="spellStart"/>
      <w:r w:rsidRPr="00F443A4">
        <w:rPr>
          <w:sz w:val="28"/>
          <w:szCs w:val="28"/>
        </w:rPr>
        <w:t>оештыру</w:t>
      </w:r>
      <w:proofErr w:type="spellEnd"/>
      <w:r w:rsidRPr="00F443A4">
        <w:rPr>
          <w:sz w:val="28"/>
          <w:szCs w:val="28"/>
        </w:rPr>
        <w:t xml:space="preserve">, методик, санитар-гигиена, </w:t>
      </w:r>
      <w:proofErr w:type="spellStart"/>
      <w:r w:rsidRPr="00F443A4">
        <w:rPr>
          <w:sz w:val="28"/>
          <w:szCs w:val="28"/>
        </w:rPr>
        <w:t>укыту</w:t>
      </w:r>
      <w:proofErr w:type="spellEnd"/>
      <w:r w:rsidRPr="00F443A4">
        <w:rPr>
          <w:sz w:val="28"/>
          <w:szCs w:val="28"/>
        </w:rPr>
        <w:t xml:space="preserve"> - пропаганда, пропаганда </w:t>
      </w:r>
      <w:proofErr w:type="spellStart"/>
      <w:r w:rsidRPr="00F443A4">
        <w:rPr>
          <w:sz w:val="28"/>
          <w:szCs w:val="28"/>
        </w:rPr>
        <w:t>һәм</w:t>
      </w:r>
      <w:proofErr w:type="spellEnd"/>
      <w:r w:rsidRPr="00F443A4">
        <w:rPr>
          <w:sz w:val="28"/>
          <w:szCs w:val="28"/>
        </w:rPr>
        <w:t xml:space="preserve"> башка </w:t>
      </w:r>
      <w:proofErr w:type="spellStart"/>
      <w:r w:rsidRPr="00F443A4">
        <w:rPr>
          <w:sz w:val="28"/>
          <w:szCs w:val="28"/>
        </w:rPr>
        <w:t>чараларның</w:t>
      </w:r>
      <w:proofErr w:type="spellEnd"/>
      <w:r w:rsidRPr="00F443A4">
        <w:rPr>
          <w:sz w:val="28"/>
          <w:szCs w:val="28"/>
        </w:rPr>
        <w:t xml:space="preserve"> </w:t>
      </w:r>
      <w:proofErr w:type="spellStart"/>
      <w:r w:rsidRPr="00F443A4">
        <w:rPr>
          <w:sz w:val="28"/>
          <w:szCs w:val="28"/>
        </w:rPr>
        <w:t>бердәм</w:t>
      </w:r>
      <w:proofErr w:type="spellEnd"/>
      <w:r w:rsidRPr="00F443A4">
        <w:rPr>
          <w:sz w:val="28"/>
          <w:szCs w:val="28"/>
        </w:rPr>
        <w:t xml:space="preserve"> комплексы </w:t>
      </w:r>
      <w:proofErr w:type="spellStart"/>
      <w:r w:rsidRPr="00F443A4">
        <w:rPr>
          <w:sz w:val="28"/>
          <w:szCs w:val="28"/>
        </w:rPr>
        <w:t>буларак</w:t>
      </w:r>
      <w:proofErr w:type="spellEnd"/>
      <w:r w:rsidRPr="00F443A4">
        <w:rPr>
          <w:sz w:val="28"/>
          <w:szCs w:val="28"/>
        </w:rPr>
        <w:t xml:space="preserve"> </w:t>
      </w:r>
      <w:proofErr w:type="spellStart"/>
      <w:r w:rsidRPr="00F443A4">
        <w:rPr>
          <w:sz w:val="28"/>
          <w:szCs w:val="28"/>
        </w:rPr>
        <w:t>формалаштырылган</w:t>
      </w:r>
      <w:proofErr w:type="spellEnd"/>
      <w:r w:rsidRPr="00F443A4">
        <w:rPr>
          <w:sz w:val="28"/>
          <w:szCs w:val="28"/>
        </w:rPr>
        <w:t xml:space="preserve"> </w:t>
      </w:r>
      <w:proofErr w:type="spellStart"/>
      <w:r w:rsidRPr="00F443A4">
        <w:rPr>
          <w:sz w:val="28"/>
          <w:szCs w:val="28"/>
        </w:rPr>
        <w:t>һәм</w:t>
      </w:r>
      <w:proofErr w:type="spellEnd"/>
      <w:r w:rsidRPr="00F443A4">
        <w:rPr>
          <w:sz w:val="28"/>
          <w:szCs w:val="28"/>
        </w:rPr>
        <w:t xml:space="preserve"> </w:t>
      </w:r>
      <w:proofErr w:type="spellStart"/>
      <w:r w:rsidRPr="00F443A4">
        <w:rPr>
          <w:sz w:val="28"/>
          <w:szCs w:val="28"/>
        </w:rPr>
        <w:t>гамәлгә</w:t>
      </w:r>
      <w:proofErr w:type="spellEnd"/>
      <w:r w:rsidRPr="00F443A4">
        <w:rPr>
          <w:sz w:val="28"/>
          <w:szCs w:val="28"/>
        </w:rPr>
        <w:t xml:space="preserve"> </w:t>
      </w:r>
      <w:proofErr w:type="spellStart"/>
      <w:r w:rsidRPr="00F443A4">
        <w:rPr>
          <w:sz w:val="28"/>
          <w:szCs w:val="28"/>
        </w:rPr>
        <w:t>ашырыла</w:t>
      </w:r>
      <w:proofErr w:type="spellEnd"/>
      <w:r w:rsidRPr="00F443A4">
        <w:rPr>
          <w:sz w:val="28"/>
          <w:szCs w:val="28"/>
        </w:rPr>
        <w:t>.</w:t>
      </w: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2. </w:t>
      </w:r>
      <w:proofErr w:type="spellStart"/>
      <w:r w:rsidRPr="00F443A4">
        <w:rPr>
          <w:sz w:val="28"/>
          <w:szCs w:val="28"/>
        </w:rPr>
        <w:t>Программаны</w:t>
      </w:r>
      <w:proofErr w:type="spellEnd"/>
      <w:r w:rsidRPr="00F443A4">
        <w:rPr>
          <w:sz w:val="28"/>
          <w:szCs w:val="28"/>
        </w:rPr>
        <w:t xml:space="preserve"> </w:t>
      </w:r>
      <w:proofErr w:type="spellStart"/>
      <w:r w:rsidRPr="00F443A4">
        <w:rPr>
          <w:sz w:val="28"/>
          <w:szCs w:val="28"/>
        </w:rPr>
        <w:t>эшләгәндә</w:t>
      </w:r>
      <w:proofErr w:type="spellEnd"/>
      <w:r w:rsidRPr="00F443A4">
        <w:rPr>
          <w:sz w:val="28"/>
          <w:szCs w:val="28"/>
        </w:rPr>
        <w:t xml:space="preserve"> </w:t>
      </w:r>
      <w:proofErr w:type="spellStart"/>
      <w:r w:rsidRPr="00F443A4">
        <w:rPr>
          <w:sz w:val="28"/>
          <w:szCs w:val="28"/>
        </w:rPr>
        <w:t>аны</w:t>
      </w:r>
      <w:proofErr w:type="spellEnd"/>
      <w:r w:rsidRPr="00F443A4">
        <w:rPr>
          <w:sz w:val="28"/>
          <w:szCs w:val="28"/>
        </w:rPr>
        <w:t xml:space="preserve"> </w:t>
      </w:r>
      <w:proofErr w:type="spellStart"/>
      <w:r w:rsidRPr="00F443A4">
        <w:rPr>
          <w:sz w:val="28"/>
          <w:szCs w:val="28"/>
        </w:rPr>
        <w:t>тормышка</w:t>
      </w:r>
      <w:proofErr w:type="spellEnd"/>
      <w:r w:rsidRPr="00F443A4">
        <w:rPr>
          <w:sz w:val="28"/>
          <w:szCs w:val="28"/>
        </w:rPr>
        <w:t xml:space="preserve"> </w:t>
      </w:r>
      <w:proofErr w:type="spellStart"/>
      <w:r w:rsidRPr="00F443A4">
        <w:rPr>
          <w:sz w:val="28"/>
          <w:szCs w:val="28"/>
        </w:rPr>
        <w:t>ашыру</w:t>
      </w:r>
      <w:proofErr w:type="spellEnd"/>
      <w:r w:rsidRPr="00F443A4">
        <w:rPr>
          <w:sz w:val="28"/>
          <w:szCs w:val="28"/>
        </w:rPr>
        <w:t xml:space="preserve"> </w:t>
      </w:r>
      <w:proofErr w:type="spellStart"/>
      <w:r w:rsidRPr="00F443A4">
        <w:rPr>
          <w:sz w:val="28"/>
          <w:szCs w:val="28"/>
        </w:rPr>
        <w:t>чыгымнарын</w:t>
      </w:r>
      <w:proofErr w:type="spellEnd"/>
      <w:r w:rsidRPr="00F443A4">
        <w:rPr>
          <w:sz w:val="28"/>
          <w:szCs w:val="28"/>
        </w:rPr>
        <w:t xml:space="preserve"> </w:t>
      </w:r>
      <w:proofErr w:type="spellStart"/>
      <w:r w:rsidRPr="00F443A4">
        <w:rPr>
          <w:sz w:val="28"/>
          <w:szCs w:val="28"/>
        </w:rPr>
        <w:t>оптимальләштерүгә</w:t>
      </w:r>
      <w:proofErr w:type="spellEnd"/>
      <w:r w:rsidRPr="00F443A4">
        <w:rPr>
          <w:sz w:val="28"/>
          <w:szCs w:val="28"/>
        </w:rPr>
        <w:t xml:space="preserve">, программа </w:t>
      </w:r>
      <w:proofErr w:type="spellStart"/>
      <w:r w:rsidRPr="00F443A4">
        <w:rPr>
          <w:sz w:val="28"/>
          <w:szCs w:val="28"/>
        </w:rPr>
        <w:t>чараларын</w:t>
      </w:r>
      <w:proofErr w:type="spellEnd"/>
      <w:r w:rsidRPr="00F443A4">
        <w:rPr>
          <w:sz w:val="28"/>
          <w:szCs w:val="28"/>
        </w:rPr>
        <w:t xml:space="preserve"> </w:t>
      </w:r>
      <w:proofErr w:type="spellStart"/>
      <w:r w:rsidRPr="00F443A4">
        <w:rPr>
          <w:sz w:val="28"/>
          <w:szCs w:val="28"/>
        </w:rPr>
        <w:t>гамәлгә</w:t>
      </w:r>
      <w:proofErr w:type="spellEnd"/>
      <w:r w:rsidRPr="00F443A4">
        <w:rPr>
          <w:sz w:val="28"/>
          <w:szCs w:val="28"/>
        </w:rPr>
        <w:t xml:space="preserve"> </w:t>
      </w:r>
      <w:proofErr w:type="spellStart"/>
      <w:r w:rsidRPr="00F443A4">
        <w:rPr>
          <w:sz w:val="28"/>
          <w:szCs w:val="28"/>
        </w:rPr>
        <w:t>ашырганда</w:t>
      </w:r>
      <w:proofErr w:type="spellEnd"/>
      <w:r w:rsidRPr="00F443A4">
        <w:rPr>
          <w:sz w:val="28"/>
          <w:szCs w:val="28"/>
        </w:rPr>
        <w:t xml:space="preserve"> </w:t>
      </w:r>
      <w:proofErr w:type="spellStart"/>
      <w:r w:rsidRPr="00F443A4">
        <w:rPr>
          <w:sz w:val="28"/>
          <w:szCs w:val="28"/>
        </w:rPr>
        <w:t>социаль</w:t>
      </w:r>
      <w:proofErr w:type="spellEnd"/>
      <w:r w:rsidRPr="00F443A4">
        <w:rPr>
          <w:sz w:val="28"/>
          <w:szCs w:val="28"/>
        </w:rPr>
        <w:t xml:space="preserve"> </w:t>
      </w:r>
      <w:proofErr w:type="spellStart"/>
      <w:r w:rsidRPr="00F443A4">
        <w:rPr>
          <w:sz w:val="28"/>
          <w:szCs w:val="28"/>
        </w:rPr>
        <w:t>нәтиҗәгә</w:t>
      </w:r>
      <w:proofErr w:type="spellEnd"/>
      <w:r w:rsidRPr="00F443A4">
        <w:rPr>
          <w:sz w:val="28"/>
          <w:szCs w:val="28"/>
        </w:rPr>
        <w:t xml:space="preserve"> </w:t>
      </w:r>
      <w:proofErr w:type="spellStart"/>
      <w:r w:rsidRPr="00F443A4">
        <w:rPr>
          <w:sz w:val="28"/>
          <w:szCs w:val="28"/>
        </w:rPr>
        <w:t>ирешүгә</w:t>
      </w:r>
      <w:proofErr w:type="spellEnd"/>
      <w:r w:rsidRPr="00F443A4">
        <w:rPr>
          <w:sz w:val="28"/>
          <w:szCs w:val="28"/>
        </w:rPr>
        <w:t xml:space="preserve"> </w:t>
      </w:r>
      <w:proofErr w:type="spellStart"/>
      <w:r w:rsidRPr="00F443A4">
        <w:rPr>
          <w:sz w:val="28"/>
          <w:szCs w:val="28"/>
        </w:rPr>
        <w:t>бер</w:t>
      </w:r>
      <w:proofErr w:type="spellEnd"/>
      <w:r w:rsidRPr="00F443A4">
        <w:rPr>
          <w:sz w:val="28"/>
          <w:szCs w:val="28"/>
        </w:rPr>
        <w:t xml:space="preserve"> </w:t>
      </w:r>
      <w:proofErr w:type="spellStart"/>
      <w:r w:rsidRPr="00F443A4">
        <w:rPr>
          <w:sz w:val="28"/>
          <w:szCs w:val="28"/>
        </w:rPr>
        <w:t>үк</w:t>
      </w:r>
      <w:proofErr w:type="spellEnd"/>
      <w:r w:rsidRPr="00F443A4">
        <w:rPr>
          <w:sz w:val="28"/>
          <w:szCs w:val="28"/>
        </w:rPr>
        <w:t xml:space="preserve"> </w:t>
      </w:r>
      <w:proofErr w:type="spellStart"/>
      <w:r w:rsidRPr="00F443A4">
        <w:rPr>
          <w:sz w:val="28"/>
          <w:szCs w:val="28"/>
        </w:rPr>
        <w:t>вакытта</w:t>
      </w:r>
      <w:proofErr w:type="spellEnd"/>
      <w:r w:rsidRPr="00F443A4">
        <w:rPr>
          <w:sz w:val="28"/>
          <w:szCs w:val="28"/>
        </w:rPr>
        <w:t xml:space="preserve"> </w:t>
      </w:r>
      <w:proofErr w:type="spellStart"/>
      <w:r w:rsidRPr="00F443A4">
        <w:rPr>
          <w:sz w:val="28"/>
          <w:szCs w:val="28"/>
        </w:rPr>
        <w:t>ориентацияләүгә</w:t>
      </w:r>
      <w:proofErr w:type="spellEnd"/>
      <w:r w:rsidRPr="00F443A4">
        <w:rPr>
          <w:sz w:val="28"/>
          <w:szCs w:val="28"/>
        </w:rPr>
        <w:t xml:space="preserve"> </w:t>
      </w:r>
      <w:proofErr w:type="spellStart"/>
      <w:r w:rsidRPr="00F443A4">
        <w:rPr>
          <w:sz w:val="28"/>
          <w:szCs w:val="28"/>
        </w:rPr>
        <w:t>аерым</w:t>
      </w:r>
      <w:proofErr w:type="spellEnd"/>
      <w:r w:rsidRPr="00F443A4">
        <w:rPr>
          <w:sz w:val="28"/>
          <w:szCs w:val="28"/>
        </w:rPr>
        <w:t xml:space="preserve"> </w:t>
      </w:r>
      <w:proofErr w:type="spellStart"/>
      <w:r w:rsidRPr="00F443A4">
        <w:rPr>
          <w:sz w:val="28"/>
          <w:szCs w:val="28"/>
        </w:rPr>
        <w:t>игътибар</w:t>
      </w:r>
      <w:proofErr w:type="spellEnd"/>
      <w:r w:rsidRPr="00F443A4">
        <w:rPr>
          <w:sz w:val="28"/>
          <w:szCs w:val="28"/>
        </w:rPr>
        <w:t xml:space="preserve"> </w:t>
      </w:r>
      <w:proofErr w:type="spellStart"/>
      <w:r w:rsidRPr="00F443A4">
        <w:rPr>
          <w:sz w:val="28"/>
          <w:szCs w:val="28"/>
        </w:rPr>
        <w:t>бирелде</w:t>
      </w:r>
      <w:proofErr w:type="spellEnd"/>
      <w:r w:rsidRPr="00F443A4">
        <w:rPr>
          <w:sz w:val="28"/>
          <w:szCs w:val="28"/>
        </w:rPr>
        <w:t>.</w:t>
      </w: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3. </w:t>
      </w:r>
      <w:proofErr w:type="spellStart"/>
      <w:r w:rsidRPr="00F443A4">
        <w:rPr>
          <w:sz w:val="28"/>
          <w:szCs w:val="28"/>
        </w:rPr>
        <w:t>Программаның</w:t>
      </w:r>
      <w:proofErr w:type="spellEnd"/>
      <w:r w:rsidRPr="00F443A4">
        <w:rPr>
          <w:sz w:val="28"/>
          <w:szCs w:val="28"/>
        </w:rPr>
        <w:t xml:space="preserve"> </w:t>
      </w:r>
      <w:proofErr w:type="spellStart"/>
      <w:r w:rsidRPr="00F443A4">
        <w:rPr>
          <w:sz w:val="28"/>
          <w:szCs w:val="28"/>
        </w:rPr>
        <w:t>тормышка</w:t>
      </w:r>
      <w:proofErr w:type="spellEnd"/>
      <w:r w:rsidRPr="00F443A4">
        <w:rPr>
          <w:sz w:val="28"/>
          <w:szCs w:val="28"/>
        </w:rPr>
        <w:t xml:space="preserve"> </w:t>
      </w:r>
      <w:proofErr w:type="spellStart"/>
      <w:r w:rsidRPr="00F443A4">
        <w:rPr>
          <w:sz w:val="28"/>
          <w:szCs w:val="28"/>
        </w:rPr>
        <w:t>ашырылуыннан</w:t>
      </w:r>
      <w:proofErr w:type="spellEnd"/>
      <w:r w:rsidRPr="00F443A4">
        <w:rPr>
          <w:sz w:val="28"/>
          <w:szCs w:val="28"/>
        </w:rPr>
        <w:t xml:space="preserve"> </w:t>
      </w:r>
      <w:proofErr w:type="spellStart"/>
      <w:r w:rsidRPr="00F443A4">
        <w:rPr>
          <w:sz w:val="28"/>
          <w:szCs w:val="28"/>
        </w:rPr>
        <w:t>көтелә</w:t>
      </w:r>
      <w:proofErr w:type="spellEnd"/>
      <w:r w:rsidRPr="00F443A4">
        <w:rPr>
          <w:sz w:val="28"/>
          <w:szCs w:val="28"/>
        </w:rPr>
        <w:t>:</w:t>
      </w: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1) </w:t>
      </w:r>
      <w:proofErr w:type="spellStart"/>
      <w:r w:rsidRPr="00F443A4">
        <w:rPr>
          <w:sz w:val="28"/>
          <w:szCs w:val="28"/>
        </w:rPr>
        <w:t>Эш</w:t>
      </w:r>
      <w:proofErr w:type="spellEnd"/>
      <w:r w:rsidRPr="00F443A4">
        <w:rPr>
          <w:sz w:val="28"/>
          <w:szCs w:val="28"/>
        </w:rPr>
        <w:t xml:space="preserve"> </w:t>
      </w:r>
      <w:proofErr w:type="spellStart"/>
      <w:r w:rsidRPr="00F443A4">
        <w:rPr>
          <w:sz w:val="28"/>
          <w:szCs w:val="28"/>
        </w:rPr>
        <w:t>бирүчеләрнең</w:t>
      </w:r>
      <w:proofErr w:type="spellEnd"/>
      <w:r w:rsidRPr="00F443A4">
        <w:rPr>
          <w:sz w:val="28"/>
          <w:szCs w:val="28"/>
        </w:rPr>
        <w:t xml:space="preserve"> </w:t>
      </w:r>
      <w:proofErr w:type="spellStart"/>
      <w:r w:rsidRPr="00F443A4">
        <w:rPr>
          <w:sz w:val="28"/>
          <w:szCs w:val="28"/>
        </w:rPr>
        <w:t>хезмәтне</w:t>
      </w:r>
      <w:proofErr w:type="spellEnd"/>
      <w:r w:rsidRPr="00F443A4">
        <w:rPr>
          <w:sz w:val="28"/>
          <w:szCs w:val="28"/>
        </w:rPr>
        <w:t xml:space="preserve"> </w:t>
      </w:r>
      <w:proofErr w:type="spellStart"/>
      <w:r w:rsidRPr="00F443A4">
        <w:rPr>
          <w:sz w:val="28"/>
          <w:szCs w:val="28"/>
        </w:rPr>
        <w:t>саклау</w:t>
      </w:r>
      <w:proofErr w:type="spellEnd"/>
      <w:r w:rsidRPr="00F443A4">
        <w:rPr>
          <w:sz w:val="28"/>
          <w:szCs w:val="28"/>
        </w:rPr>
        <w:t xml:space="preserve"> </w:t>
      </w:r>
      <w:proofErr w:type="spellStart"/>
      <w:r w:rsidRPr="00F443A4">
        <w:rPr>
          <w:sz w:val="28"/>
          <w:szCs w:val="28"/>
        </w:rPr>
        <w:t>проблемаларына</w:t>
      </w:r>
      <w:proofErr w:type="spellEnd"/>
      <w:r w:rsidRPr="00F443A4">
        <w:rPr>
          <w:sz w:val="28"/>
          <w:szCs w:val="28"/>
        </w:rPr>
        <w:t xml:space="preserve"> </w:t>
      </w:r>
      <w:proofErr w:type="spellStart"/>
      <w:r w:rsidRPr="00F443A4">
        <w:rPr>
          <w:sz w:val="28"/>
          <w:szCs w:val="28"/>
        </w:rPr>
        <w:t>күбрәк</w:t>
      </w:r>
      <w:proofErr w:type="spellEnd"/>
      <w:r w:rsidRPr="00F443A4">
        <w:rPr>
          <w:sz w:val="28"/>
          <w:szCs w:val="28"/>
        </w:rPr>
        <w:t xml:space="preserve"> </w:t>
      </w:r>
      <w:proofErr w:type="spellStart"/>
      <w:r w:rsidRPr="00F443A4">
        <w:rPr>
          <w:sz w:val="28"/>
          <w:szCs w:val="28"/>
        </w:rPr>
        <w:t>игътибарын</w:t>
      </w:r>
      <w:proofErr w:type="spellEnd"/>
      <w:r w:rsidRPr="00F443A4">
        <w:rPr>
          <w:sz w:val="28"/>
          <w:szCs w:val="28"/>
        </w:rPr>
        <w:t xml:space="preserve"> </w:t>
      </w:r>
      <w:proofErr w:type="spellStart"/>
      <w:r w:rsidRPr="00F443A4">
        <w:rPr>
          <w:sz w:val="28"/>
          <w:szCs w:val="28"/>
        </w:rPr>
        <w:t>җәлеп</w:t>
      </w:r>
      <w:proofErr w:type="spellEnd"/>
      <w:r w:rsidRPr="00F443A4">
        <w:rPr>
          <w:sz w:val="28"/>
          <w:szCs w:val="28"/>
        </w:rPr>
        <w:t xml:space="preserve"> </w:t>
      </w:r>
      <w:proofErr w:type="spellStart"/>
      <w:r w:rsidRPr="00F443A4">
        <w:rPr>
          <w:sz w:val="28"/>
          <w:szCs w:val="28"/>
        </w:rPr>
        <w:t>итү</w:t>
      </w:r>
      <w:proofErr w:type="spellEnd"/>
      <w:r w:rsidRPr="00F443A4">
        <w:rPr>
          <w:sz w:val="28"/>
          <w:szCs w:val="28"/>
        </w:rPr>
        <w:t>;</w:t>
      </w: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2) район </w:t>
      </w:r>
      <w:proofErr w:type="spellStart"/>
      <w:r w:rsidRPr="00F443A4">
        <w:rPr>
          <w:sz w:val="28"/>
          <w:szCs w:val="28"/>
        </w:rPr>
        <w:t>оешмаларында</w:t>
      </w:r>
      <w:proofErr w:type="spellEnd"/>
      <w:r w:rsidRPr="00F443A4">
        <w:rPr>
          <w:sz w:val="28"/>
          <w:szCs w:val="28"/>
        </w:rPr>
        <w:t xml:space="preserve"> </w:t>
      </w:r>
      <w:proofErr w:type="spellStart"/>
      <w:r w:rsidRPr="00F443A4">
        <w:rPr>
          <w:sz w:val="28"/>
          <w:szCs w:val="28"/>
        </w:rPr>
        <w:t>хезмәтне</w:t>
      </w:r>
      <w:proofErr w:type="spellEnd"/>
      <w:r w:rsidRPr="00F443A4">
        <w:rPr>
          <w:sz w:val="28"/>
          <w:szCs w:val="28"/>
        </w:rPr>
        <w:t xml:space="preserve"> </w:t>
      </w:r>
      <w:proofErr w:type="spellStart"/>
      <w:r w:rsidRPr="00F443A4">
        <w:rPr>
          <w:sz w:val="28"/>
          <w:szCs w:val="28"/>
        </w:rPr>
        <w:t>саклау</w:t>
      </w:r>
      <w:proofErr w:type="spellEnd"/>
      <w:r w:rsidRPr="00F443A4">
        <w:rPr>
          <w:sz w:val="28"/>
          <w:szCs w:val="28"/>
        </w:rPr>
        <w:t xml:space="preserve"> </w:t>
      </w:r>
      <w:proofErr w:type="spellStart"/>
      <w:r w:rsidRPr="00F443A4">
        <w:rPr>
          <w:sz w:val="28"/>
          <w:szCs w:val="28"/>
        </w:rPr>
        <w:t>буенча</w:t>
      </w:r>
      <w:proofErr w:type="spellEnd"/>
      <w:r w:rsidRPr="00F443A4">
        <w:rPr>
          <w:sz w:val="28"/>
          <w:szCs w:val="28"/>
        </w:rPr>
        <w:t xml:space="preserve"> </w:t>
      </w:r>
      <w:proofErr w:type="spellStart"/>
      <w:r w:rsidRPr="00F443A4">
        <w:rPr>
          <w:sz w:val="28"/>
          <w:szCs w:val="28"/>
        </w:rPr>
        <w:t>белгечләр</w:t>
      </w:r>
      <w:proofErr w:type="spellEnd"/>
      <w:r w:rsidRPr="00F443A4">
        <w:rPr>
          <w:sz w:val="28"/>
          <w:szCs w:val="28"/>
        </w:rPr>
        <w:t xml:space="preserve"> </w:t>
      </w:r>
      <w:proofErr w:type="spellStart"/>
      <w:r w:rsidRPr="00F443A4">
        <w:rPr>
          <w:sz w:val="28"/>
          <w:szCs w:val="28"/>
        </w:rPr>
        <w:t>санын</w:t>
      </w:r>
      <w:proofErr w:type="spellEnd"/>
      <w:r w:rsidRPr="00F443A4">
        <w:rPr>
          <w:sz w:val="28"/>
          <w:szCs w:val="28"/>
        </w:rPr>
        <w:t xml:space="preserve"> </w:t>
      </w:r>
      <w:proofErr w:type="spellStart"/>
      <w:r w:rsidRPr="00F443A4">
        <w:rPr>
          <w:sz w:val="28"/>
          <w:szCs w:val="28"/>
        </w:rPr>
        <w:t>арттыру</w:t>
      </w:r>
      <w:proofErr w:type="spellEnd"/>
      <w:r w:rsidRPr="00F443A4">
        <w:rPr>
          <w:sz w:val="28"/>
          <w:szCs w:val="28"/>
        </w:rPr>
        <w:t>;</w:t>
      </w:r>
    </w:p>
    <w:p w:rsidR="00F443A4" w:rsidRPr="00F443A4" w:rsidRDefault="00F443A4" w:rsidP="00F443A4">
      <w:pPr>
        <w:widowControl/>
        <w:tabs>
          <w:tab w:val="left" w:pos="760"/>
        </w:tabs>
        <w:autoSpaceDE/>
        <w:autoSpaceDN/>
        <w:ind w:firstLine="851"/>
        <w:jc w:val="both"/>
        <w:rPr>
          <w:sz w:val="28"/>
          <w:szCs w:val="28"/>
        </w:rPr>
      </w:pPr>
      <w:r w:rsidRPr="00F443A4">
        <w:rPr>
          <w:sz w:val="28"/>
          <w:szCs w:val="28"/>
        </w:rPr>
        <w:t xml:space="preserve">3) </w:t>
      </w:r>
      <w:proofErr w:type="spellStart"/>
      <w:r w:rsidRPr="00F443A4">
        <w:rPr>
          <w:sz w:val="28"/>
          <w:szCs w:val="28"/>
        </w:rPr>
        <w:t>оешмаларда</w:t>
      </w:r>
      <w:proofErr w:type="spellEnd"/>
      <w:r w:rsidRPr="00F443A4">
        <w:rPr>
          <w:sz w:val="28"/>
          <w:szCs w:val="28"/>
        </w:rPr>
        <w:t xml:space="preserve"> </w:t>
      </w:r>
      <w:proofErr w:type="spellStart"/>
      <w:r w:rsidRPr="00F443A4">
        <w:rPr>
          <w:sz w:val="28"/>
          <w:szCs w:val="28"/>
        </w:rPr>
        <w:t>хезмәтне</w:t>
      </w:r>
      <w:proofErr w:type="spellEnd"/>
      <w:r w:rsidRPr="00F443A4">
        <w:rPr>
          <w:sz w:val="28"/>
          <w:szCs w:val="28"/>
        </w:rPr>
        <w:t xml:space="preserve"> </w:t>
      </w:r>
      <w:proofErr w:type="spellStart"/>
      <w:r w:rsidRPr="00F443A4">
        <w:rPr>
          <w:sz w:val="28"/>
          <w:szCs w:val="28"/>
        </w:rPr>
        <w:t>саклау</w:t>
      </w:r>
      <w:proofErr w:type="spellEnd"/>
      <w:r w:rsidRPr="00F443A4">
        <w:rPr>
          <w:sz w:val="28"/>
          <w:szCs w:val="28"/>
        </w:rPr>
        <w:t xml:space="preserve"> </w:t>
      </w:r>
      <w:proofErr w:type="spellStart"/>
      <w:r w:rsidRPr="00F443A4">
        <w:rPr>
          <w:sz w:val="28"/>
          <w:szCs w:val="28"/>
        </w:rPr>
        <w:t>белән</w:t>
      </w:r>
      <w:proofErr w:type="spellEnd"/>
      <w:r w:rsidRPr="00F443A4">
        <w:rPr>
          <w:sz w:val="28"/>
          <w:szCs w:val="28"/>
        </w:rPr>
        <w:t xml:space="preserve"> </w:t>
      </w:r>
      <w:proofErr w:type="spellStart"/>
      <w:r w:rsidRPr="00F443A4">
        <w:rPr>
          <w:sz w:val="28"/>
          <w:szCs w:val="28"/>
        </w:rPr>
        <w:t>идарә</w:t>
      </w:r>
      <w:proofErr w:type="spellEnd"/>
      <w:r w:rsidRPr="00F443A4">
        <w:rPr>
          <w:sz w:val="28"/>
          <w:szCs w:val="28"/>
        </w:rPr>
        <w:t xml:space="preserve"> </w:t>
      </w:r>
      <w:proofErr w:type="spellStart"/>
      <w:r w:rsidRPr="00F443A4">
        <w:rPr>
          <w:sz w:val="28"/>
          <w:szCs w:val="28"/>
        </w:rPr>
        <w:t>итүгә</w:t>
      </w:r>
      <w:proofErr w:type="spellEnd"/>
      <w:r w:rsidRPr="00F443A4">
        <w:rPr>
          <w:sz w:val="28"/>
          <w:szCs w:val="28"/>
        </w:rPr>
        <w:t xml:space="preserve"> </w:t>
      </w:r>
      <w:proofErr w:type="spellStart"/>
      <w:r w:rsidRPr="00F443A4">
        <w:rPr>
          <w:sz w:val="28"/>
          <w:szCs w:val="28"/>
        </w:rPr>
        <w:t>системалы</w:t>
      </w:r>
      <w:proofErr w:type="spellEnd"/>
      <w:r w:rsidRPr="00F443A4">
        <w:rPr>
          <w:sz w:val="28"/>
          <w:szCs w:val="28"/>
        </w:rPr>
        <w:t xml:space="preserve"> характер </w:t>
      </w:r>
      <w:proofErr w:type="spellStart"/>
      <w:r w:rsidRPr="00F443A4">
        <w:rPr>
          <w:sz w:val="28"/>
          <w:szCs w:val="28"/>
        </w:rPr>
        <w:t>бирү</w:t>
      </w:r>
      <w:proofErr w:type="spellEnd"/>
    </w:p>
    <w:p w:rsidR="00F66BAD" w:rsidRDefault="00F443A4" w:rsidP="00F66BAD">
      <w:pPr>
        <w:widowControl/>
        <w:tabs>
          <w:tab w:val="left" w:pos="760"/>
        </w:tabs>
        <w:autoSpaceDE/>
        <w:autoSpaceDN/>
        <w:ind w:firstLine="851"/>
        <w:jc w:val="both"/>
      </w:pPr>
      <w:r w:rsidRPr="00F443A4">
        <w:rPr>
          <w:sz w:val="28"/>
          <w:szCs w:val="28"/>
        </w:rPr>
        <w:t xml:space="preserve">4. </w:t>
      </w:r>
      <w:proofErr w:type="spellStart"/>
      <w:r w:rsidRPr="00F443A4">
        <w:rPr>
          <w:sz w:val="28"/>
          <w:szCs w:val="28"/>
        </w:rPr>
        <w:t>Хезмәт</w:t>
      </w:r>
      <w:proofErr w:type="spellEnd"/>
      <w:r w:rsidRPr="00F443A4">
        <w:rPr>
          <w:sz w:val="28"/>
          <w:szCs w:val="28"/>
        </w:rPr>
        <w:t xml:space="preserve"> </w:t>
      </w:r>
      <w:proofErr w:type="spellStart"/>
      <w:r w:rsidRPr="00F443A4">
        <w:rPr>
          <w:sz w:val="28"/>
          <w:szCs w:val="28"/>
        </w:rPr>
        <w:t>шартларын</w:t>
      </w:r>
      <w:proofErr w:type="spellEnd"/>
      <w:r w:rsidRPr="00F443A4">
        <w:rPr>
          <w:sz w:val="28"/>
          <w:szCs w:val="28"/>
        </w:rPr>
        <w:t xml:space="preserve"> </w:t>
      </w:r>
      <w:proofErr w:type="spellStart"/>
      <w:r w:rsidRPr="00F443A4">
        <w:rPr>
          <w:sz w:val="28"/>
          <w:szCs w:val="28"/>
        </w:rPr>
        <w:t>яхшырту</w:t>
      </w:r>
      <w:proofErr w:type="spellEnd"/>
      <w:r w:rsidRPr="00F443A4">
        <w:rPr>
          <w:sz w:val="28"/>
          <w:szCs w:val="28"/>
        </w:rPr>
        <w:t xml:space="preserve"> </w:t>
      </w:r>
      <w:proofErr w:type="spellStart"/>
      <w:r w:rsidRPr="00F443A4">
        <w:rPr>
          <w:sz w:val="28"/>
          <w:szCs w:val="28"/>
        </w:rPr>
        <w:t>һәм</w:t>
      </w:r>
      <w:proofErr w:type="spellEnd"/>
      <w:r w:rsidRPr="00F443A4">
        <w:rPr>
          <w:sz w:val="28"/>
          <w:szCs w:val="28"/>
        </w:rPr>
        <w:t xml:space="preserve"> </w:t>
      </w:r>
      <w:proofErr w:type="spellStart"/>
      <w:r w:rsidRPr="00F443A4">
        <w:rPr>
          <w:sz w:val="28"/>
          <w:szCs w:val="28"/>
        </w:rPr>
        <w:t>хезмәтне</w:t>
      </w:r>
      <w:proofErr w:type="spellEnd"/>
      <w:r w:rsidRPr="00F443A4">
        <w:rPr>
          <w:sz w:val="28"/>
          <w:szCs w:val="28"/>
        </w:rPr>
        <w:t xml:space="preserve"> </w:t>
      </w:r>
      <w:proofErr w:type="spellStart"/>
      <w:r w:rsidRPr="00F443A4">
        <w:rPr>
          <w:sz w:val="28"/>
          <w:szCs w:val="28"/>
        </w:rPr>
        <w:t>саклау</w:t>
      </w:r>
      <w:proofErr w:type="spellEnd"/>
      <w:r w:rsidRPr="00F443A4">
        <w:rPr>
          <w:sz w:val="28"/>
          <w:szCs w:val="28"/>
        </w:rPr>
        <w:t xml:space="preserve"> </w:t>
      </w:r>
      <w:proofErr w:type="spellStart"/>
      <w:r w:rsidRPr="00F443A4">
        <w:rPr>
          <w:sz w:val="28"/>
          <w:szCs w:val="28"/>
        </w:rPr>
        <w:t>буенча</w:t>
      </w:r>
      <w:proofErr w:type="spellEnd"/>
      <w:r w:rsidRPr="00F443A4">
        <w:rPr>
          <w:sz w:val="28"/>
          <w:szCs w:val="28"/>
        </w:rPr>
        <w:t xml:space="preserve"> </w:t>
      </w:r>
      <w:proofErr w:type="spellStart"/>
      <w:r w:rsidRPr="00F443A4">
        <w:rPr>
          <w:sz w:val="28"/>
          <w:szCs w:val="28"/>
        </w:rPr>
        <w:t>гомуми</w:t>
      </w:r>
      <w:proofErr w:type="spellEnd"/>
      <w:r w:rsidRPr="00F443A4">
        <w:rPr>
          <w:sz w:val="28"/>
          <w:szCs w:val="28"/>
        </w:rPr>
        <w:t xml:space="preserve"> </w:t>
      </w:r>
      <w:proofErr w:type="spellStart"/>
      <w:r w:rsidRPr="00F443A4">
        <w:rPr>
          <w:sz w:val="28"/>
          <w:szCs w:val="28"/>
        </w:rPr>
        <w:t>икътисади</w:t>
      </w:r>
      <w:proofErr w:type="spellEnd"/>
      <w:r w:rsidRPr="00F443A4">
        <w:rPr>
          <w:sz w:val="28"/>
          <w:szCs w:val="28"/>
        </w:rPr>
        <w:t xml:space="preserve"> </w:t>
      </w:r>
      <w:proofErr w:type="spellStart"/>
      <w:r w:rsidRPr="00F443A4">
        <w:rPr>
          <w:sz w:val="28"/>
          <w:szCs w:val="28"/>
        </w:rPr>
        <w:t>нәтиҗә</w:t>
      </w:r>
      <w:proofErr w:type="spellEnd"/>
      <w:r w:rsidRPr="00F443A4">
        <w:rPr>
          <w:sz w:val="28"/>
          <w:szCs w:val="28"/>
        </w:rPr>
        <w:t xml:space="preserve"> </w:t>
      </w:r>
      <w:proofErr w:type="spellStart"/>
      <w:r w:rsidRPr="00F443A4">
        <w:rPr>
          <w:sz w:val="28"/>
          <w:szCs w:val="28"/>
        </w:rPr>
        <w:t>күрсәтелә</w:t>
      </w:r>
      <w:proofErr w:type="spellEnd"/>
      <w:r w:rsidRPr="00F443A4">
        <w:rPr>
          <w:sz w:val="28"/>
          <w:szCs w:val="28"/>
        </w:rPr>
        <w:t>:</w:t>
      </w:r>
      <w:r w:rsidR="00F66BAD" w:rsidRPr="00F66BAD">
        <w:t xml:space="preserve"> </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1) </w:t>
      </w:r>
      <w:proofErr w:type="spellStart"/>
      <w:r w:rsidRPr="00F66BAD">
        <w:rPr>
          <w:sz w:val="28"/>
          <w:szCs w:val="28"/>
        </w:rPr>
        <w:t>вакытлыча</w:t>
      </w:r>
      <w:proofErr w:type="spellEnd"/>
      <w:r w:rsidRPr="00F66BAD">
        <w:rPr>
          <w:sz w:val="28"/>
          <w:szCs w:val="28"/>
        </w:rPr>
        <w:t xml:space="preserve"> </w:t>
      </w:r>
      <w:proofErr w:type="spellStart"/>
      <w:r w:rsidRPr="00F66BAD">
        <w:rPr>
          <w:sz w:val="28"/>
          <w:szCs w:val="28"/>
        </w:rPr>
        <w:t>эшкә</w:t>
      </w:r>
      <w:proofErr w:type="spellEnd"/>
      <w:r w:rsidRPr="00F66BAD">
        <w:rPr>
          <w:sz w:val="28"/>
          <w:szCs w:val="28"/>
        </w:rPr>
        <w:t xml:space="preserve"> </w:t>
      </w:r>
      <w:proofErr w:type="spellStart"/>
      <w:r w:rsidRPr="00F66BAD">
        <w:rPr>
          <w:sz w:val="28"/>
          <w:szCs w:val="28"/>
        </w:rPr>
        <w:t>яраксызлык</w:t>
      </w:r>
      <w:proofErr w:type="spellEnd"/>
      <w:r w:rsidRPr="00F66BAD">
        <w:rPr>
          <w:sz w:val="28"/>
          <w:szCs w:val="28"/>
        </w:rPr>
        <w:t xml:space="preserve"> </w:t>
      </w:r>
      <w:proofErr w:type="spellStart"/>
      <w:r w:rsidRPr="00F66BAD">
        <w:rPr>
          <w:sz w:val="28"/>
          <w:szCs w:val="28"/>
        </w:rPr>
        <w:t>буенча</w:t>
      </w:r>
      <w:proofErr w:type="spellEnd"/>
      <w:r w:rsidRPr="00F66BAD">
        <w:rPr>
          <w:sz w:val="28"/>
          <w:szCs w:val="28"/>
        </w:rPr>
        <w:t xml:space="preserve"> </w:t>
      </w:r>
      <w:proofErr w:type="spellStart"/>
      <w:r w:rsidRPr="00F66BAD">
        <w:rPr>
          <w:sz w:val="28"/>
          <w:szCs w:val="28"/>
        </w:rPr>
        <w:t>пособиеләр</w:t>
      </w:r>
      <w:proofErr w:type="spellEnd"/>
      <w:r w:rsidRPr="00F66BAD">
        <w:rPr>
          <w:sz w:val="28"/>
          <w:szCs w:val="28"/>
        </w:rPr>
        <w:t xml:space="preserve"> </w:t>
      </w:r>
      <w:proofErr w:type="spellStart"/>
      <w:r w:rsidRPr="00F66BAD">
        <w:rPr>
          <w:sz w:val="28"/>
          <w:szCs w:val="28"/>
        </w:rPr>
        <w:t>түләүләрен</w:t>
      </w:r>
      <w:proofErr w:type="spellEnd"/>
      <w:r w:rsidRPr="00F66BAD">
        <w:rPr>
          <w:sz w:val="28"/>
          <w:szCs w:val="28"/>
        </w:rPr>
        <w:t xml:space="preserve"> </w:t>
      </w:r>
      <w:proofErr w:type="spellStart"/>
      <w:r w:rsidRPr="00F66BAD">
        <w:rPr>
          <w:sz w:val="28"/>
          <w:szCs w:val="28"/>
        </w:rPr>
        <w:t>киметү</w:t>
      </w:r>
      <w:proofErr w:type="spellEnd"/>
      <w:r w:rsidRPr="00F66BAD">
        <w:rPr>
          <w:sz w:val="28"/>
          <w:szCs w:val="28"/>
        </w:rPr>
        <w:t xml:space="preserve"> </w:t>
      </w:r>
      <w:proofErr w:type="spellStart"/>
      <w:r w:rsidRPr="00F66BAD">
        <w:rPr>
          <w:sz w:val="28"/>
          <w:szCs w:val="28"/>
        </w:rPr>
        <w:t>нәтиҗәсендә</w:t>
      </w:r>
      <w:proofErr w:type="spellEnd"/>
      <w:r w:rsidRPr="00F66BAD">
        <w:rPr>
          <w:sz w:val="28"/>
          <w:szCs w:val="28"/>
        </w:rPr>
        <w:t xml:space="preserve"> </w:t>
      </w:r>
      <w:proofErr w:type="spellStart"/>
      <w:r w:rsidRPr="00F66BAD">
        <w:rPr>
          <w:sz w:val="28"/>
          <w:szCs w:val="28"/>
        </w:rPr>
        <w:t>оешмалар</w:t>
      </w:r>
      <w:proofErr w:type="spellEnd"/>
      <w:r w:rsidRPr="00F66BAD">
        <w:rPr>
          <w:sz w:val="28"/>
          <w:szCs w:val="28"/>
        </w:rPr>
        <w:t xml:space="preserve"> </w:t>
      </w:r>
      <w:proofErr w:type="spellStart"/>
      <w:r w:rsidRPr="00F66BAD">
        <w:rPr>
          <w:sz w:val="28"/>
          <w:szCs w:val="28"/>
        </w:rPr>
        <w:t>керемнәрен</w:t>
      </w:r>
      <w:proofErr w:type="spellEnd"/>
      <w:r w:rsidRPr="00F66BAD">
        <w:rPr>
          <w:sz w:val="28"/>
          <w:szCs w:val="28"/>
        </w:rPr>
        <w:t xml:space="preserve">, </w:t>
      </w:r>
      <w:proofErr w:type="spellStart"/>
      <w:r w:rsidRPr="00F66BAD">
        <w:rPr>
          <w:sz w:val="28"/>
          <w:szCs w:val="28"/>
        </w:rPr>
        <w:t>шулай</w:t>
      </w:r>
      <w:proofErr w:type="spellEnd"/>
      <w:r w:rsidRPr="00F66BAD">
        <w:rPr>
          <w:sz w:val="28"/>
          <w:szCs w:val="28"/>
        </w:rPr>
        <w:t xml:space="preserve"> </w:t>
      </w:r>
      <w:proofErr w:type="spellStart"/>
      <w:r w:rsidRPr="00F66BAD">
        <w:rPr>
          <w:sz w:val="28"/>
          <w:szCs w:val="28"/>
        </w:rPr>
        <w:t>ук</w:t>
      </w:r>
      <w:proofErr w:type="spellEnd"/>
      <w:r w:rsidRPr="00F66BAD">
        <w:rPr>
          <w:sz w:val="28"/>
          <w:szCs w:val="28"/>
        </w:rPr>
        <w:t xml:space="preserve"> </w:t>
      </w:r>
      <w:proofErr w:type="spellStart"/>
      <w:r w:rsidRPr="00F66BAD">
        <w:rPr>
          <w:sz w:val="28"/>
          <w:szCs w:val="28"/>
        </w:rPr>
        <w:t>бюджетка</w:t>
      </w:r>
      <w:proofErr w:type="spellEnd"/>
      <w:r w:rsidRPr="00F66BAD">
        <w:rPr>
          <w:sz w:val="28"/>
          <w:szCs w:val="28"/>
        </w:rPr>
        <w:t xml:space="preserve"> </w:t>
      </w:r>
      <w:proofErr w:type="spellStart"/>
      <w:r w:rsidRPr="00F66BAD">
        <w:rPr>
          <w:sz w:val="28"/>
          <w:szCs w:val="28"/>
        </w:rPr>
        <w:t>салым</w:t>
      </w:r>
      <w:proofErr w:type="spellEnd"/>
      <w:r w:rsidRPr="00F66BAD">
        <w:rPr>
          <w:sz w:val="28"/>
          <w:szCs w:val="28"/>
        </w:rPr>
        <w:t xml:space="preserve"> </w:t>
      </w:r>
      <w:proofErr w:type="spellStart"/>
      <w:r w:rsidRPr="00F66BAD">
        <w:rPr>
          <w:sz w:val="28"/>
          <w:szCs w:val="28"/>
        </w:rPr>
        <w:t>керемнәрен</w:t>
      </w:r>
      <w:proofErr w:type="spellEnd"/>
      <w:r w:rsidRPr="00F66BAD">
        <w:rPr>
          <w:sz w:val="28"/>
          <w:szCs w:val="28"/>
        </w:rPr>
        <w:t xml:space="preserve"> </w:t>
      </w:r>
      <w:proofErr w:type="spellStart"/>
      <w:r w:rsidRPr="00F66BAD">
        <w:rPr>
          <w:sz w:val="28"/>
          <w:szCs w:val="28"/>
        </w:rPr>
        <w:t>арттыруда</w:t>
      </w:r>
      <w:proofErr w:type="spellEnd"/>
      <w:r w:rsidRPr="00F66BAD">
        <w:rPr>
          <w:sz w:val="28"/>
          <w:szCs w:val="28"/>
        </w:rPr>
        <w:t>;</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2) Травматизм </w:t>
      </w:r>
      <w:proofErr w:type="spellStart"/>
      <w:r w:rsidRPr="00F66BAD">
        <w:rPr>
          <w:sz w:val="28"/>
          <w:szCs w:val="28"/>
        </w:rPr>
        <w:t>һәм</w:t>
      </w:r>
      <w:proofErr w:type="spellEnd"/>
      <w:r w:rsidRPr="00F66BAD">
        <w:rPr>
          <w:sz w:val="28"/>
          <w:szCs w:val="28"/>
        </w:rPr>
        <w:t xml:space="preserve"> </w:t>
      </w:r>
      <w:proofErr w:type="spellStart"/>
      <w:r w:rsidRPr="00F66BAD">
        <w:rPr>
          <w:sz w:val="28"/>
          <w:szCs w:val="28"/>
        </w:rPr>
        <w:t>авырулар</w:t>
      </w:r>
      <w:proofErr w:type="spellEnd"/>
      <w:r w:rsidRPr="00F66BAD">
        <w:rPr>
          <w:sz w:val="28"/>
          <w:szCs w:val="28"/>
        </w:rPr>
        <w:t xml:space="preserve"> </w:t>
      </w:r>
      <w:proofErr w:type="spellStart"/>
      <w:r w:rsidRPr="00F66BAD">
        <w:rPr>
          <w:sz w:val="28"/>
          <w:szCs w:val="28"/>
        </w:rPr>
        <w:t>белән</w:t>
      </w:r>
      <w:proofErr w:type="spellEnd"/>
      <w:r w:rsidRPr="00F66BAD">
        <w:rPr>
          <w:sz w:val="28"/>
          <w:szCs w:val="28"/>
        </w:rPr>
        <w:t xml:space="preserve"> </w:t>
      </w:r>
      <w:proofErr w:type="spellStart"/>
      <w:r w:rsidRPr="00F66BAD">
        <w:rPr>
          <w:sz w:val="28"/>
          <w:szCs w:val="28"/>
        </w:rPr>
        <w:t>бәйле</w:t>
      </w:r>
      <w:proofErr w:type="spellEnd"/>
      <w:r w:rsidRPr="00F66BAD">
        <w:rPr>
          <w:sz w:val="28"/>
          <w:szCs w:val="28"/>
        </w:rPr>
        <w:t xml:space="preserve"> </w:t>
      </w:r>
      <w:proofErr w:type="spellStart"/>
      <w:r w:rsidRPr="00F66BAD">
        <w:rPr>
          <w:sz w:val="28"/>
          <w:szCs w:val="28"/>
        </w:rPr>
        <w:t>эш</w:t>
      </w:r>
      <w:proofErr w:type="spellEnd"/>
      <w:r w:rsidRPr="00F66BAD">
        <w:rPr>
          <w:sz w:val="28"/>
          <w:szCs w:val="28"/>
        </w:rPr>
        <w:t xml:space="preserve"> </w:t>
      </w:r>
      <w:proofErr w:type="spellStart"/>
      <w:r w:rsidRPr="00F66BAD">
        <w:rPr>
          <w:sz w:val="28"/>
          <w:szCs w:val="28"/>
        </w:rPr>
        <w:t>вакытын</w:t>
      </w:r>
      <w:proofErr w:type="spellEnd"/>
      <w:r w:rsidRPr="00F66BAD">
        <w:rPr>
          <w:sz w:val="28"/>
          <w:szCs w:val="28"/>
        </w:rPr>
        <w:t xml:space="preserve"> </w:t>
      </w:r>
      <w:proofErr w:type="spellStart"/>
      <w:r w:rsidRPr="00F66BAD">
        <w:rPr>
          <w:sz w:val="28"/>
          <w:szCs w:val="28"/>
        </w:rPr>
        <w:t>югалту</w:t>
      </w:r>
      <w:proofErr w:type="spellEnd"/>
      <w:r w:rsidRPr="00F66BAD">
        <w:rPr>
          <w:sz w:val="28"/>
          <w:szCs w:val="28"/>
        </w:rPr>
        <w:t xml:space="preserve"> </w:t>
      </w:r>
      <w:proofErr w:type="spellStart"/>
      <w:r w:rsidRPr="00F66BAD">
        <w:rPr>
          <w:sz w:val="28"/>
          <w:szCs w:val="28"/>
        </w:rPr>
        <w:t>белән</w:t>
      </w:r>
      <w:proofErr w:type="spellEnd"/>
      <w:r w:rsidRPr="00F66BAD">
        <w:rPr>
          <w:sz w:val="28"/>
          <w:szCs w:val="28"/>
        </w:rPr>
        <w:t xml:space="preserve"> </w:t>
      </w:r>
      <w:proofErr w:type="spellStart"/>
      <w:r w:rsidRPr="00F66BAD">
        <w:rPr>
          <w:sz w:val="28"/>
          <w:szCs w:val="28"/>
        </w:rPr>
        <w:t>бәйле</w:t>
      </w:r>
      <w:proofErr w:type="spellEnd"/>
      <w:r w:rsidRPr="00F66BAD">
        <w:rPr>
          <w:sz w:val="28"/>
          <w:szCs w:val="28"/>
        </w:rPr>
        <w:t xml:space="preserve"> </w:t>
      </w:r>
      <w:proofErr w:type="spellStart"/>
      <w:r w:rsidRPr="00F66BAD">
        <w:rPr>
          <w:sz w:val="28"/>
          <w:szCs w:val="28"/>
        </w:rPr>
        <w:t>югалтулар</w:t>
      </w:r>
      <w:proofErr w:type="spellEnd"/>
      <w:r w:rsidRPr="00F66BAD">
        <w:rPr>
          <w:sz w:val="28"/>
          <w:szCs w:val="28"/>
        </w:rPr>
        <w:t xml:space="preserve"> </w:t>
      </w:r>
      <w:proofErr w:type="spellStart"/>
      <w:r w:rsidRPr="00F66BAD">
        <w:rPr>
          <w:sz w:val="28"/>
          <w:szCs w:val="28"/>
        </w:rPr>
        <w:t>санын</w:t>
      </w:r>
      <w:proofErr w:type="spellEnd"/>
      <w:r w:rsidRPr="00F66BAD">
        <w:rPr>
          <w:sz w:val="28"/>
          <w:szCs w:val="28"/>
        </w:rPr>
        <w:t xml:space="preserve"> </w:t>
      </w:r>
      <w:proofErr w:type="spellStart"/>
      <w:r w:rsidRPr="00F66BAD">
        <w:rPr>
          <w:sz w:val="28"/>
          <w:szCs w:val="28"/>
        </w:rPr>
        <w:t>киметүдә</w:t>
      </w:r>
      <w:proofErr w:type="spellEnd"/>
      <w:r w:rsidRPr="00F66BAD">
        <w:rPr>
          <w:sz w:val="28"/>
          <w:szCs w:val="28"/>
        </w:rPr>
        <w:t>;</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3) </w:t>
      </w:r>
      <w:proofErr w:type="spellStart"/>
      <w:r w:rsidRPr="00F66BAD">
        <w:rPr>
          <w:sz w:val="28"/>
          <w:szCs w:val="28"/>
        </w:rPr>
        <w:t>җитештерү</w:t>
      </w:r>
      <w:proofErr w:type="gramStart"/>
      <w:r w:rsidRPr="00F66BAD">
        <w:rPr>
          <w:sz w:val="28"/>
          <w:szCs w:val="28"/>
        </w:rPr>
        <w:t>дә</w:t>
      </w:r>
      <w:proofErr w:type="spellEnd"/>
      <w:r w:rsidRPr="00F66BAD">
        <w:rPr>
          <w:sz w:val="28"/>
          <w:szCs w:val="28"/>
        </w:rPr>
        <w:t xml:space="preserve"> </w:t>
      </w:r>
      <w:proofErr w:type="spellStart"/>
      <w:r w:rsidRPr="00F66BAD">
        <w:rPr>
          <w:sz w:val="28"/>
          <w:szCs w:val="28"/>
        </w:rPr>
        <w:t>б</w:t>
      </w:r>
      <w:proofErr w:type="gramEnd"/>
      <w:r w:rsidRPr="00F66BAD">
        <w:rPr>
          <w:sz w:val="28"/>
          <w:szCs w:val="28"/>
        </w:rPr>
        <w:t>әхетсезлек</w:t>
      </w:r>
      <w:proofErr w:type="spellEnd"/>
      <w:r w:rsidRPr="00F66BAD">
        <w:rPr>
          <w:sz w:val="28"/>
          <w:szCs w:val="28"/>
        </w:rPr>
        <w:t xml:space="preserve"> </w:t>
      </w:r>
      <w:proofErr w:type="spellStart"/>
      <w:r w:rsidRPr="00F66BAD">
        <w:rPr>
          <w:sz w:val="28"/>
          <w:szCs w:val="28"/>
        </w:rPr>
        <w:t>очракларыннан</w:t>
      </w:r>
      <w:proofErr w:type="spellEnd"/>
      <w:r w:rsidRPr="00F66BAD">
        <w:rPr>
          <w:sz w:val="28"/>
          <w:szCs w:val="28"/>
        </w:rPr>
        <w:t xml:space="preserve"> </w:t>
      </w:r>
      <w:proofErr w:type="spellStart"/>
      <w:r w:rsidRPr="00F66BAD">
        <w:rPr>
          <w:sz w:val="28"/>
          <w:szCs w:val="28"/>
        </w:rPr>
        <w:t>һәм</w:t>
      </w:r>
      <w:proofErr w:type="spellEnd"/>
      <w:r w:rsidRPr="00F66BAD">
        <w:rPr>
          <w:sz w:val="28"/>
          <w:szCs w:val="28"/>
        </w:rPr>
        <w:t xml:space="preserve"> </w:t>
      </w:r>
      <w:proofErr w:type="spellStart"/>
      <w:r w:rsidRPr="00F66BAD">
        <w:rPr>
          <w:sz w:val="28"/>
          <w:szCs w:val="28"/>
        </w:rPr>
        <w:t>һөнәри</w:t>
      </w:r>
      <w:proofErr w:type="spellEnd"/>
      <w:r w:rsidRPr="00F66BAD">
        <w:rPr>
          <w:sz w:val="28"/>
          <w:szCs w:val="28"/>
        </w:rPr>
        <w:t xml:space="preserve"> </w:t>
      </w:r>
      <w:proofErr w:type="spellStart"/>
      <w:r w:rsidRPr="00F66BAD">
        <w:rPr>
          <w:sz w:val="28"/>
          <w:szCs w:val="28"/>
        </w:rPr>
        <w:t>авыруларда</w:t>
      </w:r>
      <w:proofErr w:type="spellEnd"/>
      <w:r w:rsidRPr="00F66BAD">
        <w:rPr>
          <w:sz w:val="28"/>
          <w:szCs w:val="28"/>
        </w:rPr>
        <w:t xml:space="preserve">  </w:t>
      </w:r>
      <w:proofErr w:type="spellStart"/>
      <w:r w:rsidRPr="00F66BAD">
        <w:rPr>
          <w:sz w:val="28"/>
          <w:szCs w:val="28"/>
        </w:rPr>
        <w:t>килгән</w:t>
      </w:r>
      <w:proofErr w:type="spellEnd"/>
      <w:r w:rsidRPr="00F66BAD">
        <w:rPr>
          <w:sz w:val="28"/>
          <w:szCs w:val="28"/>
        </w:rPr>
        <w:t xml:space="preserve"> </w:t>
      </w:r>
      <w:proofErr w:type="spellStart"/>
      <w:r w:rsidRPr="00F66BAD">
        <w:rPr>
          <w:sz w:val="28"/>
          <w:szCs w:val="28"/>
        </w:rPr>
        <w:t>зыянны</w:t>
      </w:r>
      <w:proofErr w:type="spellEnd"/>
      <w:r w:rsidRPr="00F66BAD">
        <w:rPr>
          <w:sz w:val="28"/>
          <w:szCs w:val="28"/>
        </w:rPr>
        <w:t xml:space="preserve"> </w:t>
      </w:r>
      <w:proofErr w:type="spellStart"/>
      <w:r w:rsidRPr="00F66BAD">
        <w:rPr>
          <w:sz w:val="28"/>
          <w:szCs w:val="28"/>
        </w:rPr>
        <w:t>каплауга</w:t>
      </w:r>
      <w:proofErr w:type="spellEnd"/>
      <w:r w:rsidRPr="00F66BAD">
        <w:rPr>
          <w:sz w:val="28"/>
          <w:szCs w:val="28"/>
        </w:rPr>
        <w:t xml:space="preserve"> </w:t>
      </w:r>
      <w:proofErr w:type="spellStart"/>
      <w:r w:rsidRPr="00F66BAD">
        <w:rPr>
          <w:sz w:val="28"/>
          <w:szCs w:val="28"/>
        </w:rPr>
        <w:t>бәйле</w:t>
      </w:r>
      <w:proofErr w:type="spellEnd"/>
      <w:r w:rsidRPr="00F66BAD">
        <w:rPr>
          <w:sz w:val="28"/>
          <w:szCs w:val="28"/>
        </w:rPr>
        <w:t xml:space="preserve"> </w:t>
      </w:r>
      <w:proofErr w:type="spellStart"/>
      <w:r w:rsidRPr="00F66BAD">
        <w:rPr>
          <w:sz w:val="28"/>
          <w:szCs w:val="28"/>
        </w:rPr>
        <w:t>чыгымнарны</w:t>
      </w:r>
      <w:proofErr w:type="spellEnd"/>
      <w:r w:rsidRPr="00F66BAD">
        <w:rPr>
          <w:sz w:val="28"/>
          <w:szCs w:val="28"/>
        </w:rPr>
        <w:t xml:space="preserve"> </w:t>
      </w:r>
      <w:proofErr w:type="spellStart"/>
      <w:r w:rsidRPr="00F66BAD">
        <w:rPr>
          <w:sz w:val="28"/>
          <w:szCs w:val="28"/>
        </w:rPr>
        <w:t>киметүдә</w:t>
      </w:r>
      <w:proofErr w:type="spellEnd"/>
      <w:r w:rsidRPr="00F66BAD">
        <w:rPr>
          <w:sz w:val="28"/>
          <w:szCs w:val="28"/>
        </w:rPr>
        <w:t>;</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lastRenderedPageBreak/>
        <w:t xml:space="preserve">4) </w:t>
      </w:r>
      <w:proofErr w:type="spellStart"/>
      <w:r w:rsidRPr="00F66BAD">
        <w:rPr>
          <w:sz w:val="28"/>
          <w:szCs w:val="28"/>
        </w:rPr>
        <w:t>Хезмәт</w:t>
      </w:r>
      <w:proofErr w:type="spellEnd"/>
      <w:r w:rsidRPr="00F66BAD">
        <w:rPr>
          <w:sz w:val="28"/>
          <w:szCs w:val="28"/>
        </w:rPr>
        <w:t xml:space="preserve"> </w:t>
      </w:r>
      <w:proofErr w:type="spellStart"/>
      <w:r w:rsidRPr="00F66BAD">
        <w:rPr>
          <w:sz w:val="28"/>
          <w:szCs w:val="28"/>
        </w:rPr>
        <w:t>җитештерүчәнлеген</w:t>
      </w:r>
      <w:proofErr w:type="spellEnd"/>
      <w:r w:rsidRPr="00F66BAD">
        <w:rPr>
          <w:sz w:val="28"/>
          <w:szCs w:val="28"/>
        </w:rPr>
        <w:t xml:space="preserve"> </w:t>
      </w:r>
      <w:proofErr w:type="spellStart"/>
      <w:r w:rsidRPr="00F66BAD">
        <w:rPr>
          <w:sz w:val="28"/>
          <w:szCs w:val="28"/>
        </w:rPr>
        <w:t>арттыру</w:t>
      </w:r>
      <w:proofErr w:type="spellEnd"/>
      <w:r w:rsidRPr="00F66BAD">
        <w:rPr>
          <w:sz w:val="28"/>
          <w:szCs w:val="28"/>
        </w:rPr>
        <w:t xml:space="preserve"> </w:t>
      </w:r>
      <w:proofErr w:type="spellStart"/>
      <w:r w:rsidRPr="00F66BAD">
        <w:rPr>
          <w:sz w:val="28"/>
          <w:szCs w:val="28"/>
        </w:rPr>
        <w:t>нәтиҗәсендә</w:t>
      </w:r>
      <w:proofErr w:type="spellEnd"/>
      <w:r w:rsidRPr="00F66BAD">
        <w:rPr>
          <w:sz w:val="28"/>
          <w:szCs w:val="28"/>
        </w:rPr>
        <w:t xml:space="preserve"> </w:t>
      </w:r>
      <w:proofErr w:type="spellStart"/>
      <w:r w:rsidRPr="00F66BAD">
        <w:rPr>
          <w:sz w:val="28"/>
          <w:szCs w:val="28"/>
        </w:rPr>
        <w:t>табыш</w:t>
      </w:r>
      <w:proofErr w:type="spellEnd"/>
      <w:r w:rsidRPr="00F66BAD">
        <w:rPr>
          <w:sz w:val="28"/>
          <w:szCs w:val="28"/>
        </w:rPr>
        <w:t xml:space="preserve"> </w:t>
      </w:r>
      <w:proofErr w:type="spellStart"/>
      <w:r w:rsidRPr="00F66BAD">
        <w:rPr>
          <w:sz w:val="28"/>
          <w:szCs w:val="28"/>
        </w:rPr>
        <w:t>күләмен</w:t>
      </w:r>
      <w:proofErr w:type="spellEnd"/>
      <w:r w:rsidRPr="00F66BAD">
        <w:rPr>
          <w:sz w:val="28"/>
          <w:szCs w:val="28"/>
        </w:rPr>
        <w:t xml:space="preserve"> </w:t>
      </w:r>
      <w:proofErr w:type="spellStart"/>
      <w:r w:rsidRPr="00F66BAD">
        <w:rPr>
          <w:sz w:val="28"/>
          <w:szCs w:val="28"/>
        </w:rPr>
        <w:t>арттыруда</w:t>
      </w:r>
      <w:proofErr w:type="spellEnd"/>
      <w:r w:rsidRPr="00F66BAD">
        <w:rPr>
          <w:sz w:val="28"/>
          <w:szCs w:val="28"/>
        </w:rPr>
        <w:t>;</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5) </w:t>
      </w:r>
      <w:proofErr w:type="spellStart"/>
      <w:r w:rsidRPr="00F66BAD">
        <w:rPr>
          <w:sz w:val="28"/>
          <w:szCs w:val="28"/>
        </w:rPr>
        <w:t>хезмәт</w:t>
      </w:r>
      <w:proofErr w:type="spellEnd"/>
      <w:r w:rsidRPr="00F66BAD">
        <w:rPr>
          <w:sz w:val="28"/>
          <w:szCs w:val="28"/>
        </w:rPr>
        <w:t xml:space="preserve"> </w:t>
      </w:r>
      <w:proofErr w:type="spellStart"/>
      <w:r w:rsidRPr="00F66BAD">
        <w:rPr>
          <w:sz w:val="28"/>
          <w:szCs w:val="28"/>
        </w:rPr>
        <w:t>шартларын</w:t>
      </w:r>
      <w:proofErr w:type="spellEnd"/>
      <w:r w:rsidRPr="00F66BAD">
        <w:rPr>
          <w:sz w:val="28"/>
          <w:szCs w:val="28"/>
        </w:rPr>
        <w:t xml:space="preserve"> </w:t>
      </w:r>
      <w:proofErr w:type="spellStart"/>
      <w:r w:rsidRPr="00F66BAD">
        <w:rPr>
          <w:sz w:val="28"/>
          <w:szCs w:val="28"/>
        </w:rPr>
        <w:t>яхшырту</w:t>
      </w:r>
      <w:proofErr w:type="spellEnd"/>
      <w:r w:rsidRPr="00F66BAD">
        <w:rPr>
          <w:sz w:val="28"/>
          <w:szCs w:val="28"/>
        </w:rPr>
        <w:t xml:space="preserve"> </w:t>
      </w:r>
      <w:proofErr w:type="spellStart"/>
      <w:r w:rsidRPr="00F66BAD">
        <w:rPr>
          <w:sz w:val="28"/>
          <w:szCs w:val="28"/>
        </w:rPr>
        <w:t>хисабына</w:t>
      </w:r>
      <w:proofErr w:type="spellEnd"/>
      <w:r w:rsidRPr="00F66BAD">
        <w:rPr>
          <w:sz w:val="28"/>
          <w:szCs w:val="28"/>
        </w:rPr>
        <w:t xml:space="preserve"> </w:t>
      </w:r>
      <w:proofErr w:type="spellStart"/>
      <w:r w:rsidRPr="00F66BAD">
        <w:rPr>
          <w:sz w:val="28"/>
          <w:szCs w:val="28"/>
        </w:rPr>
        <w:t>кадрлар</w:t>
      </w:r>
      <w:proofErr w:type="spellEnd"/>
      <w:r w:rsidRPr="00F66BAD">
        <w:rPr>
          <w:sz w:val="28"/>
          <w:szCs w:val="28"/>
        </w:rPr>
        <w:t xml:space="preserve"> </w:t>
      </w:r>
      <w:proofErr w:type="spellStart"/>
      <w:r w:rsidRPr="00F66BAD">
        <w:rPr>
          <w:sz w:val="28"/>
          <w:szCs w:val="28"/>
        </w:rPr>
        <w:t>китүен</w:t>
      </w:r>
      <w:proofErr w:type="spellEnd"/>
      <w:r w:rsidRPr="00F66BAD">
        <w:rPr>
          <w:sz w:val="28"/>
          <w:szCs w:val="28"/>
        </w:rPr>
        <w:t xml:space="preserve"> </w:t>
      </w:r>
      <w:proofErr w:type="spellStart"/>
      <w:r w:rsidRPr="00F66BAD">
        <w:rPr>
          <w:sz w:val="28"/>
          <w:szCs w:val="28"/>
        </w:rPr>
        <w:t>киметүдә</w:t>
      </w:r>
      <w:proofErr w:type="spellEnd"/>
      <w:r w:rsidRPr="00F66BAD">
        <w:rPr>
          <w:sz w:val="28"/>
          <w:szCs w:val="28"/>
        </w:rPr>
        <w:t>.</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1. </w:t>
      </w:r>
      <w:proofErr w:type="spellStart"/>
      <w:r w:rsidRPr="00F66BAD">
        <w:rPr>
          <w:sz w:val="28"/>
          <w:szCs w:val="28"/>
        </w:rPr>
        <w:t>Хезмәт</w:t>
      </w:r>
      <w:proofErr w:type="spellEnd"/>
      <w:r w:rsidRPr="00F66BAD">
        <w:rPr>
          <w:sz w:val="28"/>
          <w:szCs w:val="28"/>
        </w:rPr>
        <w:t xml:space="preserve"> </w:t>
      </w:r>
      <w:proofErr w:type="spellStart"/>
      <w:r w:rsidRPr="00F66BAD">
        <w:rPr>
          <w:sz w:val="28"/>
          <w:szCs w:val="28"/>
        </w:rPr>
        <w:t>шартларын</w:t>
      </w:r>
      <w:proofErr w:type="spellEnd"/>
      <w:r w:rsidRPr="00F66BAD">
        <w:rPr>
          <w:sz w:val="28"/>
          <w:szCs w:val="28"/>
        </w:rPr>
        <w:t xml:space="preserve"> </w:t>
      </w:r>
      <w:proofErr w:type="spellStart"/>
      <w:r w:rsidRPr="00F66BAD">
        <w:rPr>
          <w:sz w:val="28"/>
          <w:szCs w:val="28"/>
        </w:rPr>
        <w:t>яхшырту</w:t>
      </w:r>
      <w:proofErr w:type="spellEnd"/>
      <w:r w:rsidRPr="00F66BAD">
        <w:rPr>
          <w:sz w:val="28"/>
          <w:szCs w:val="28"/>
        </w:rPr>
        <w:t xml:space="preserve"> </w:t>
      </w:r>
      <w:proofErr w:type="spellStart"/>
      <w:r w:rsidRPr="00F66BAD">
        <w:rPr>
          <w:sz w:val="28"/>
          <w:szCs w:val="28"/>
        </w:rPr>
        <w:t>һәм</w:t>
      </w:r>
      <w:proofErr w:type="spellEnd"/>
      <w:r w:rsidRPr="00F66BAD">
        <w:rPr>
          <w:sz w:val="28"/>
          <w:szCs w:val="28"/>
        </w:rPr>
        <w:t xml:space="preserve"> </w:t>
      </w:r>
      <w:proofErr w:type="spellStart"/>
      <w:r w:rsidRPr="00F66BAD">
        <w:rPr>
          <w:sz w:val="28"/>
          <w:szCs w:val="28"/>
        </w:rPr>
        <w:t>хезмәтне</w:t>
      </w:r>
      <w:proofErr w:type="spellEnd"/>
      <w:r w:rsidRPr="00F66BAD">
        <w:rPr>
          <w:sz w:val="28"/>
          <w:szCs w:val="28"/>
        </w:rPr>
        <w:t xml:space="preserve"> </w:t>
      </w:r>
      <w:proofErr w:type="spellStart"/>
      <w:r w:rsidRPr="00F66BAD">
        <w:rPr>
          <w:sz w:val="28"/>
          <w:szCs w:val="28"/>
        </w:rPr>
        <w:t>саклау</w:t>
      </w:r>
      <w:proofErr w:type="spellEnd"/>
      <w:r w:rsidRPr="00F66BAD">
        <w:rPr>
          <w:sz w:val="28"/>
          <w:szCs w:val="28"/>
        </w:rPr>
        <w:t xml:space="preserve"> </w:t>
      </w:r>
      <w:proofErr w:type="spellStart"/>
      <w:r w:rsidRPr="00F66BAD">
        <w:rPr>
          <w:sz w:val="28"/>
          <w:szCs w:val="28"/>
        </w:rPr>
        <w:t>чараларын</w:t>
      </w:r>
      <w:proofErr w:type="spellEnd"/>
      <w:r w:rsidRPr="00F66BAD">
        <w:rPr>
          <w:sz w:val="28"/>
          <w:szCs w:val="28"/>
        </w:rPr>
        <w:t xml:space="preserve"> </w:t>
      </w:r>
      <w:proofErr w:type="spellStart"/>
      <w:r w:rsidRPr="00F66BAD">
        <w:rPr>
          <w:sz w:val="28"/>
          <w:szCs w:val="28"/>
        </w:rPr>
        <w:t>башкаручы</w:t>
      </w:r>
      <w:proofErr w:type="spellEnd"/>
      <w:r w:rsidRPr="00F66BAD">
        <w:rPr>
          <w:sz w:val="28"/>
          <w:szCs w:val="28"/>
        </w:rPr>
        <w:t xml:space="preserve"> </w:t>
      </w:r>
      <w:proofErr w:type="spellStart"/>
      <w:r w:rsidRPr="00F66BAD">
        <w:rPr>
          <w:sz w:val="28"/>
          <w:szCs w:val="28"/>
        </w:rPr>
        <w:t>оешмалар</w:t>
      </w:r>
      <w:proofErr w:type="spellEnd"/>
      <w:r w:rsidRPr="00F66BAD">
        <w:rPr>
          <w:sz w:val="28"/>
          <w:szCs w:val="28"/>
        </w:rPr>
        <w:t xml:space="preserve"> </w:t>
      </w:r>
      <w:proofErr w:type="spellStart"/>
      <w:r w:rsidRPr="00F66BAD">
        <w:rPr>
          <w:sz w:val="28"/>
          <w:szCs w:val="28"/>
        </w:rPr>
        <w:t>шулай</w:t>
      </w:r>
      <w:proofErr w:type="spellEnd"/>
      <w:r w:rsidRPr="00F66BAD">
        <w:rPr>
          <w:sz w:val="28"/>
          <w:szCs w:val="28"/>
        </w:rPr>
        <w:t xml:space="preserve"> </w:t>
      </w:r>
      <w:proofErr w:type="spellStart"/>
      <w:r w:rsidRPr="00F66BAD">
        <w:rPr>
          <w:sz w:val="28"/>
          <w:szCs w:val="28"/>
        </w:rPr>
        <w:t>ук</w:t>
      </w:r>
      <w:proofErr w:type="spellEnd"/>
      <w:r w:rsidRPr="00F66BAD">
        <w:rPr>
          <w:sz w:val="28"/>
          <w:szCs w:val="28"/>
        </w:rPr>
        <w:t xml:space="preserve"> </w:t>
      </w:r>
      <w:proofErr w:type="spellStart"/>
      <w:r w:rsidRPr="00F66BAD">
        <w:rPr>
          <w:sz w:val="28"/>
          <w:szCs w:val="28"/>
        </w:rPr>
        <w:t>гамәлдәге</w:t>
      </w:r>
      <w:proofErr w:type="spellEnd"/>
      <w:r w:rsidRPr="00F66BAD">
        <w:rPr>
          <w:sz w:val="28"/>
          <w:szCs w:val="28"/>
        </w:rPr>
        <w:t xml:space="preserve"> закон </w:t>
      </w:r>
      <w:proofErr w:type="spellStart"/>
      <w:r w:rsidRPr="00F66BAD">
        <w:rPr>
          <w:sz w:val="28"/>
          <w:szCs w:val="28"/>
        </w:rPr>
        <w:t>таләпләрен</w:t>
      </w:r>
      <w:proofErr w:type="spellEnd"/>
      <w:r w:rsidRPr="00F66BAD">
        <w:rPr>
          <w:sz w:val="28"/>
          <w:szCs w:val="28"/>
        </w:rPr>
        <w:t xml:space="preserve"> </w:t>
      </w:r>
      <w:proofErr w:type="spellStart"/>
      <w:r w:rsidRPr="00F66BAD">
        <w:rPr>
          <w:sz w:val="28"/>
          <w:szCs w:val="28"/>
        </w:rPr>
        <w:t>бозган</w:t>
      </w:r>
      <w:proofErr w:type="spellEnd"/>
      <w:r w:rsidRPr="00F66BAD">
        <w:rPr>
          <w:sz w:val="28"/>
          <w:szCs w:val="28"/>
        </w:rPr>
        <w:t xml:space="preserve"> </w:t>
      </w:r>
      <w:proofErr w:type="spellStart"/>
      <w:r w:rsidRPr="00F66BAD">
        <w:rPr>
          <w:sz w:val="28"/>
          <w:szCs w:val="28"/>
        </w:rPr>
        <w:t>өчен</w:t>
      </w:r>
      <w:proofErr w:type="spellEnd"/>
      <w:r w:rsidRPr="00F66BAD">
        <w:rPr>
          <w:sz w:val="28"/>
          <w:szCs w:val="28"/>
        </w:rPr>
        <w:t xml:space="preserve"> </w:t>
      </w:r>
      <w:proofErr w:type="spellStart"/>
      <w:r w:rsidRPr="00F66BAD">
        <w:rPr>
          <w:sz w:val="28"/>
          <w:szCs w:val="28"/>
        </w:rPr>
        <w:t>штрафларны</w:t>
      </w:r>
      <w:proofErr w:type="spellEnd"/>
      <w:r w:rsidRPr="00F66BAD">
        <w:rPr>
          <w:sz w:val="28"/>
          <w:szCs w:val="28"/>
        </w:rPr>
        <w:t xml:space="preserve"> </w:t>
      </w:r>
      <w:proofErr w:type="spellStart"/>
      <w:r w:rsidRPr="00F66BAD">
        <w:rPr>
          <w:sz w:val="28"/>
          <w:szCs w:val="28"/>
        </w:rPr>
        <w:t>киметү</w:t>
      </w:r>
      <w:proofErr w:type="spellEnd"/>
      <w:r w:rsidRPr="00F66BAD">
        <w:rPr>
          <w:sz w:val="28"/>
          <w:szCs w:val="28"/>
        </w:rPr>
        <w:t xml:space="preserve"> </w:t>
      </w:r>
      <w:proofErr w:type="spellStart"/>
      <w:r w:rsidRPr="00F66BAD">
        <w:rPr>
          <w:sz w:val="28"/>
          <w:szCs w:val="28"/>
        </w:rPr>
        <w:t>хисабына</w:t>
      </w:r>
      <w:proofErr w:type="spellEnd"/>
      <w:r w:rsidRPr="00F66BAD">
        <w:rPr>
          <w:sz w:val="28"/>
          <w:szCs w:val="28"/>
        </w:rPr>
        <w:t xml:space="preserve"> </w:t>
      </w:r>
      <w:proofErr w:type="spellStart"/>
      <w:r w:rsidRPr="00F66BAD">
        <w:rPr>
          <w:sz w:val="28"/>
          <w:szCs w:val="28"/>
        </w:rPr>
        <w:t>икътисади</w:t>
      </w:r>
      <w:proofErr w:type="spellEnd"/>
      <w:r w:rsidRPr="00F66BAD">
        <w:rPr>
          <w:sz w:val="28"/>
          <w:szCs w:val="28"/>
        </w:rPr>
        <w:t xml:space="preserve"> </w:t>
      </w:r>
      <w:proofErr w:type="spellStart"/>
      <w:r w:rsidRPr="00F66BAD">
        <w:rPr>
          <w:sz w:val="28"/>
          <w:szCs w:val="28"/>
        </w:rPr>
        <w:t>нәтиҗә</w:t>
      </w:r>
      <w:proofErr w:type="spellEnd"/>
      <w:r w:rsidRPr="00F66BAD">
        <w:rPr>
          <w:sz w:val="28"/>
          <w:szCs w:val="28"/>
        </w:rPr>
        <w:t xml:space="preserve"> ала.</w:t>
      </w:r>
    </w:p>
    <w:p w:rsidR="00F66BAD" w:rsidRPr="00F66BAD" w:rsidRDefault="00F66BAD" w:rsidP="00F66BAD">
      <w:pPr>
        <w:widowControl/>
        <w:tabs>
          <w:tab w:val="left" w:pos="760"/>
        </w:tabs>
        <w:autoSpaceDE/>
        <w:autoSpaceDN/>
        <w:ind w:firstLine="851"/>
        <w:jc w:val="both"/>
        <w:rPr>
          <w:sz w:val="28"/>
          <w:szCs w:val="28"/>
        </w:rPr>
      </w:pPr>
      <w:r w:rsidRPr="00F66BAD">
        <w:rPr>
          <w:sz w:val="28"/>
          <w:szCs w:val="28"/>
        </w:rPr>
        <w:t xml:space="preserve">2. Программа </w:t>
      </w:r>
      <w:proofErr w:type="spellStart"/>
      <w:r w:rsidRPr="00F66BAD">
        <w:rPr>
          <w:sz w:val="28"/>
          <w:szCs w:val="28"/>
        </w:rPr>
        <w:t>үтәлешенең</w:t>
      </w:r>
      <w:proofErr w:type="spellEnd"/>
      <w:r w:rsidRPr="00F66BAD">
        <w:rPr>
          <w:sz w:val="28"/>
          <w:szCs w:val="28"/>
        </w:rPr>
        <w:t xml:space="preserve"> </w:t>
      </w:r>
      <w:proofErr w:type="spellStart"/>
      <w:r w:rsidRPr="00F66BAD">
        <w:rPr>
          <w:sz w:val="28"/>
          <w:szCs w:val="28"/>
        </w:rPr>
        <w:t>социаль</w:t>
      </w:r>
      <w:proofErr w:type="spellEnd"/>
      <w:r w:rsidRPr="00F66BAD">
        <w:rPr>
          <w:sz w:val="28"/>
          <w:szCs w:val="28"/>
        </w:rPr>
        <w:t xml:space="preserve"> </w:t>
      </w:r>
      <w:proofErr w:type="spellStart"/>
      <w:r w:rsidRPr="00F66BAD">
        <w:rPr>
          <w:sz w:val="28"/>
          <w:szCs w:val="28"/>
        </w:rPr>
        <w:t>нәтиҗәсе</w:t>
      </w:r>
      <w:proofErr w:type="spellEnd"/>
      <w:r w:rsidRPr="00F66BAD">
        <w:rPr>
          <w:sz w:val="28"/>
          <w:szCs w:val="28"/>
        </w:rPr>
        <w:t xml:space="preserve"> производство </w:t>
      </w:r>
      <w:proofErr w:type="spellStart"/>
      <w:r w:rsidRPr="00F66BAD">
        <w:rPr>
          <w:sz w:val="28"/>
          <w:szCs w:val="28"/>
        </w:rPr>
        <w:t>травматизмын</w:t>
      </w:r>
      <w:proofErr w:type="spellEnd"/>
      <w:r w:rsidRPr="00F66BAD">
        <w:rPr>
          <w:sz w:val="28"/>
          <w:szCs w:val="28"/>
        </w:rPr>
        <w:t xml:space="preserve"> </w:t>
      </w:r>
      <w:proofErr w:type="spellStart"/>
      <w:r w:rsidRPr="00F66BAD">
        <w:rPr>
          <w:sz w:val="28"/>
          <w:szCs w:val="28"/>
        </w:rPr>
        <w:t>һәм</w:t>
      </w:r>
      <w:proofErr w:type="spellEnd"/>
      <w:r w:rsidRPr="00F66BAD">
        <w:rPr>
          <w:sz w:val="28"/>
          <w:szCs w:val="28"/>
        </w:rPr>
        <w:t xml:space="preserve"> </w:t>
      </w:r>
      <w:proofErr w:type="spellStart"/>
      <w:r w:rsidRPr="00F66BAD">
        <w:rPr>
          <w:sz w:val="28"/>
          <w:szCs w:val="28"/>
        </w:rPr>
        <w:t>һөнәри</w:t>
      </w:r>
      <w:proofErr w:type="spellEnd"/>
      <w:r w:rsidRPr="00F66BAD">
        <w:rPr>
          <w:sz w:val="28"/>
          <w:szCs w:val="28"/>
        </w:rPr>
        <w:t xml:space="preserve"> </w:t>
      </w:r>
      <w:proofErr w:type="spellStart"/>
      <w:r w:rsidRPr="00F66BAD">
        <w:rPr>
          <w:sz w:val="28"/>
          <w:szCs w:val="28"/>
        </w:rPr>
        <w:t>авыруларны</w:t>
      </w:r>
      <w:proofErr w:type="spellEnd"/>
      <w:r w:rsidRPr="00F66BAD">
        <w:rPr>
          <w:sz w:val="28"/>
          <w:szCs w:val="28"/>
        </w:rPr>
        <w:t xml:space="preserve"> </w:t>
      </w:r>
      <w:proofErr w:type="spellStart"/>
      <w:r w:rsidRPr="00F66BAD">
        <w:rPr>
          <w:sz w:val="28"/>
          <w:szCs w:val="28"/>
        </w:rPr>
        <w:t>киметүдә</w:t>
      </w:r>
      <w:proofErr w:type="spellEnd"/>
      <w:r w:rsidRPr="00F66BAD">
        <w:rPr>
          <w:sz w:val="28"/>
          <w:szCs w:val="28"/>
        </w:rPr>
        <w:t xml:space="preserve">, </w:t>
      </w:r>
      <w:proofErr w:type="spellStart"/>
      <w:r w:rsidRPr="00F66BAD">
        <w:rPr>
          <w:sz w:val="28"/>
          <w:szCs w:val="28"/>
        </w:rPr>
        <w:t>хезмәт</w:t>
      </w:r>
      <w:proofErr w:type="spellEnd"/>
      <w:r w:rsidRPr="00F66BAD">
        <w:rPr>
          <w:sz w:val="28"/>
          <w:szCs w:val="28"/>
        </w:rPr>
        <w:t xml:space="preserve"> </w:t>
      </w:r>
      <w:proofErr w:type="spellStart"/>
      <w:r w:rsidRPr="00F66BAD">
        <w:rPr>
          <w:sz w:val="28"/>
          <w:szCs w:val="28"/>
        </w:rPr>
        <w:t>куркынычсызлыгын</w:t>
      </w:r>
      <w:proofErr w:type="spellEnd"/>
      <w:r w:rsidRPr="00F66BAD">
        <w:rPr>
          <w:sz w:val="28"/>
          <w:szCs w:val="28"/>
        </w:rPr>
        <w:t xml:space="preserve"> </w:t>
      </w:r>
      <w:proofErr w:type="spellStart"/>
      <w:r w:rsidRPr="00F66BAD">
        <w:rPr>
          <w:sz w:val="28"/>
          <w:szCs w:val="28"/>
        </w:rPr>
        <w:t>һәм</w:t>
      </w:r>
      <w:proofErr w:type="spellEnd"/>
      <w:r w:rsidRPr="00F66BAD">
        <w:rPr>
          <w:sz w:val="28"/>
          <w:szCs w:val="28"/>
        </w:rPr>
        <w:t xml:space="preserve"> </w:t>
      </w:r>
      <w:proofErr w:type="spellStart"/>
      <w:r w:rsidRPr="00F66BAD">
        <w:rPr>
          <w:sz w:val="28"/>
          <w:szCs w:val="28"/>
        </w:rPr>
        <w:t>хезмәткәрләрнең</w:t>
      </w:r>
      <w:proofErr w:type="spellEnd"/>
      <w:r w:rsidRPr="00F66BAD">
        <w:rPr>
          <w:sz w:val="28"/>
          <w:szCs w:val="28"/>
        </w:rPr>
        <w:t xml:space="preserve"> </w:t>
      </w:r>
      <w:proofErr w:type="spellStart"/>
      <w:r w:rsidRPr="00F66BAD">
        <w:rPr>
          <w:sz w:val="28"/>
          <w:szCs w:val="28"/>
        </w:rPr>
        <w:t>социаль</w:t>
      </w:r>
      <w:proofErr w:type="spellEnd"/>
      <w:r w:rsidRPr="00F66BAD">
        <w:rPr>
          <w:sz w:val="28"/>
          <w:szCs w:val="28"/>
        </w:rPr>
        <w:t xml:space="preserve"> </w:t>
      </w:r>
      <w:proofErr w:type="spellStart"/>
      <w:r w:rsidRPr="00F66BAD">
        <w:rPr>
          <w:sz w:val="28"/>
          <w:szCs w:val="28"/>
        </w:rPr>
        <w:t>якланганлыгын</w:t>
      </w:r>
      <w:proofErr w:type="spellEnd"/>
      <w:r w:rsidRPr="00F66BAD">
        <w:rPr>
          <w:sz w:val="28"/>
          <w:szCs w:val="28"/>
        </w:rPr>
        <w:t xml:space="preserve"> </w:t>
      </w:r>
      <w:proofErr w:type="spellStart"/>
      <w:r w:rsidRPr="00F66BAD">
        <w:rPr>
          <w:sz w:val="28"/>
          <w:szCs w:val="28"/>
        </w:rPr>
        <w:t>арттыруда</w:t>
      </w:r>
      <w:proofErr w:type="spellEnd"/>
      <w:r w:rsidRPr="00F66BAD">
        <w:rPr>
          <w:sz w:val="28"/>
          <w:szCs w:val="28"/>
        </w:rPr>
        <w:t xml:space="preserve"> </w:t>
      </w:r>
      <w:proofErr w:type="spellStart"/>
      <w:r w:rsidRPr="00F66BAD">
        <w:rPr>
          <w:sz w:val="28"/>
          <w:szCs w:val="28"/>
        </w:rPr>
        <w:t>чагылачак</w:t>
      </w:r>
      <w:proofErr w:type="spellEnd"/>
      <w:r w:rsidRPr="00F66BAD">
        <w:rPr>
          <w:sz w:val="28"/>
          <w:szCs w:val="28"/>
        </w:rPr>
        <w:t>.</w:t>
      </w:r>
    </w:p>
    <w:p w:rsidR="00951176" w:rsidRPr="00F66BAD" w:rsidRDefault="00F66BAD" w:rsidP="00F66BAD">
      <w:pPr>
        <w:widowControl/>
        <w:tabs>
          <w:tab w:val="left" w:pos="760"/>
        </w:tabs>
        <w:autoSpaceDE/>
        <w:autoSpaceDN/>
        <w:ind w:firstLine="851"/>
        <w:rPr>
          <w:lang w:val="tt-RU"/>
        </w:rPr>
        <w:sectPr w:rsidR="00951176" w:rsidRPr="00F66BAD" w:rsidSect="00756EA7">
          <w:headerReference w:type="default" r:id="rId9"/>
          <w:pgSz w:w="11910" w:h="16840"/>
          <w:pgMar w:top="142" w:right="567" w:bottom="992" w:left="1134" w:header="709" w:footer="0" w:gutter="0"/>
          <w:pgNumType w:start="2"/>
          <w:cols w:space="720"/>
          <w:docGrid w:linePitch="299"/>
        </w:sectPr>
      </w:pPr>
      <w:r w:rsidRPr="00F66BAD">
        <w:rPr>
          <w:sz w:val="28"/>
          <w:szCs w:val="28"/>
        </w:rPr>
        <w:t xml:space="preserve">3. </w:t>
      </w:r>
      <w:proofErr w:type="spellStart"/>
      <w:r w:rsidRPr="00F66BAD">
        <w:rPr>
          <w:sz w:val="28"/>
          <w:szCs w:val="28"/>
        </w:rPr>
        <w:t>Программаны</w:t>
      </w:r>
      <w:proofErr w:type="spellEnd"/>
      <w:r w:rsidRPr="00F66BAD">
        <w:rPr>
          <w:sz w:val="28"/>
          <w:szCs w:val="28"/>
        </w:rPr>
        <w:t xml:space="preserve"> </w:t>
      </w:r>
      <w:proofErr w:type="spellStart"/>
      <w:r w:rsidRPr="00F66BAD">
        <w:rPr>
          <w:sz w:val="28"/>
          <w:szCs w:val="28"/>
        </w:rPr>
        <w:t>тормышка</w:t>
      </w:r>
      <w:proofErr w:type="spellEnd"/>
      <w:r w:rsidRPr="00F66BAD">
        <w:rPr>
          <w:sz w:val="28"/>
          <w:szCs w:val="28"/>
        </w:rPr>
        <w:t xml:space="preserve"> </w:t>
      </w:r>
      <w:proofErr w:type="spellStart"/>
      <w:r w:rsidRPr="00F66BAD">
        <w:rPr>
          <w:sz w:val="28"/>
          <w:szCs w:val="28"/>
        </w:rPr>
        <w:t>ашыру</w:t>
      </w:r>
      <w:proofErr w:type="spellEnd"/>
      <w:r w:rsidRPr="00F66BAD">
        <w:rPr>
          <w:sz w:val="28"/>
          <w:szCs w:val="28"/>
        </w:rPr>
        <w:t xml:space="preserve"> </w:t>
      </w:r>
      <w:proofErr w:type="spellStart"/>
      <w:r w:rsidRPr="00F66BAD">
        <w:rPr>
          <w:sz w:val="28"/>
          <w:szCs w:val="28"/>
        </w:rPr>
        <w:t>халыкның</w:t>
      </w:r>
      <w:proofErr w:type="spellEnd"/>
      <w:r w:rsidRPr="00F66BAD">
        <w:rPr>
          <w:sz w:val="28"/>
          <w:szCs w:val="28"/>
        </w:rPr>
        <w:t xml:space="preserve">, </w:t>
      </w:r>
      <w:proofErr w:type="spellStart"/>
      <w:r w:rsidRPr="00F66BAD">
        <w:rPr>
          <w:sz w:val="28"/>
          <w:szCs w:val="28"/>
        </w:rPr>
        <w:t>аеруча</w:t>
      </w:r>
      <w:proofErr w:type="spellEnd"/>
      <w:r w:rsidRPr="00F66BAD">
        <w:rPr>
          <w:sz w:val="28"/>
          <w:szCs w:val="28"/>
        </w:rPr>
        <w:t xml:space="preserve"> </w:t>
      </w:r>
      <w:proofErr w:type="spellStart"/>
      <w:r w:rsidRPr="00F66BAD">
        <w:rPr>
          <w:sz w:val="28"/>
          <w:szCs w:val="28"/>
        </w:rPr>
        <w:t>эшкә</w:t>
      </w:r>
      <w:proofErr w:type="spellEnd"/>
      <w:r w:rsidRPr="00F66BAD">
        <w:rPr>
          <w:sz w:val="28"/>
          <w:szCs w:val="28"/>
        </w:rPr>
        <w:t xml:space="preserve"> </w:t>
      </w:r>
      <w:proofErr w:type="spellStart"/>
      <w:r w:rsidRPr="00F66BAD">
        <w:rPr>
          <w:sz w:val="28"/>
          <w:szCs w:val="28"/>
        </w:rPr>
        <w:t>яраклылар</w:t>
      </w:r>
      <w:proofErr w:type="spellEnd"/>
      <w:r w:rsidRPr="00F66BAD">
        <w:rPr>
          <w:sz w:val="28"/>
          <w:szCs w:val="28"/>
        </w:rPr>
        <w:t xml:space="preserve"> </w:t>
      </w:r>
      <w:proofErr w:type="spellStart"/>
      <w:r w:rsidRPr="00F66BAD">
        <w:rPr>
          <w:sz w:val="28"/>
          <w:szCs w:val="28"/>
        </w:rPr>
        <w:t>яшендә</w:t>
      </w:r>
      <w:proofErr w:type="spellEnd"/>
      <w:r w:rsidRPr="00F66BAD">
        <w:rPr>
          <w:sz w:val="28"/>
          <w:szCs w:val="28"/>
        </w:rPr>
        <w:t xml:space="preserve">, </w:t>
      </w:r>
      <w:proofErr w:type="spellStart"/>
      <w:r w:rsidRPr="00F66BAD">
        <w:rPr>
          <w:sz w:val="28"/>
          <w:szCs w:val="28"/>
        </w:rPr>
        <w:t>үлем</w:t>
      </w:r>
      <w:proofErr w:type="spellEnd"/>
      <w:r w:rsidRPr="00F66BAD">
        <w:rPr>
          <w:sz w:val="28"/>
          <w:szCs w:val="28"/>
        </w:rPr>
        <w:t xml:space="preserve"> </w:t>
      </w:r>
      <w:proofErr w:type="spellStart"/>
      <w:r w:rsidRPr="00F66BAD">
        <w:rPr>
          <w:sz w:val="28"/>
          <w:szCs w:val="28"/>
        </w:rPr>
        <w:t>дәрәҗәсен</w:t>
      </w:r>
      <w:proofErr w:type="spellEnd"/>
      <w:r w:rsidRPr="00F66BAD">
        <w:rPr>
          <w:sz w:val="28"/>
          <w:szCs w:val="28"/>
        </w:rPr>
        <w:t xml:space="preserve"> </w:t>
      </w:r>
      <w:proofErr w:type="spellStart"/>
      <w:r w:rsidRPr="00F66BAD">
        <w:rPr>
          <w:sz w:val="28"/>
          <w:szCs w:val="28"/>
        </w:rPr>
        <w:t>киметү</w:t>
      </w:r>
      <w:proofErr w:type="spellEnd"/>
      <w:r w:rsidRPr="00F66BAD">
        <w:rPr>
          <w:sz w:val="28"/>
          <w:szCs w:val="28"/>
        </w:rPr>
        <w:t xml:space="preserve"> </w:t>
      </w:r>
      <w:proofErr w:type="spellStart"/>
      <w:r w:rsidRPr="00F66BAD">
        <w:rPr>
          <w:sz w:val="28"/>
          <w:szCs w:val="28"/>
        </w:rPr>
        <w:t>өчен</w:t>
      </w:r>
      <w:proofErr w:type="spellEnd"/>
      <w:r w:rsidRPr="00F66BAD">
        <w:rPr>
          <w:sz w:val="28"/>
          <w:szCs w:val="28"/>
        </w:rPr>
        <w:t xml:space="preserve"> </w:t>
      </w:r>
      <w:proofErr w:type="spellStart"/>
      <w:r w:rsidRPr="00F66BAD">
        <w:rPr>
          <w:sz w:val="28"/>
          <w:szCs w:val="28"/>
        </w:rPr>
        <w:t>уңайлы</w:t>
      </w:r>
      <w:proofErr w:type="spellEnd"/>
      <w:r w:rsidRPr="00F66BAD">
        <w:rPr>
          <w:sz w:val="28"/>
          <w:szCs w:val="28"/>
        </w:rPr>
        <w:t xml:space="preserve"> </w:t>
      </w:r>
      <w:proofErr w:type="spellStart"/>
      <w:r w:rsidRPr="00F66BAD">
        <w:rPr>
          <w:sz w:val="28"/>
          <w:szCs w:val="28"/>
        </w:rPr>
        <w:t>шартл</w:t>
      </w:r>
      <w:r>
        <w:rPr>
          <w:sz w:val="28"/>
          <w:szCs w:val="28"/>
        </w:rPr>
        <w:t>ар</w:t>
      </w:r>
      <w:proofErr w:type="spellEnd"/>
      <w:r>
        <w:rPr>
          <w:sz w:val="28"/>
          <w:szCs w:val="28"/>
        </w:rPr>
        <w:t xml:space="preserve"> </w:t>
      </w:r>
      <w:proofErr w:type="spellStart"/>
      <w:r>
        <w:rPr>
          <w:sz w:val="28"/>
          <w:szCs w:val="28"/>
        </w:rPr>
        <w:t>тудыра</w:t>
      </w:r>
      <w:proofErr w:type="spellEnd"/>
      <w:r>
        <w:rPr>
          <w:sz w:val="28"/>
          <w:szCs w:val="28"/>
          <w:lang w:val="tt-RU"/>
        </w:rPr>
        <w:t>.</w:t>
      </w:r>
    </w:p>
    <w:p w:rsidR="00497B20" w:rsidRPr="00183845" w:rsidRDefault="00183845" w:rsidP="00001A75">
      <w:pPr>
        <w:pStyle w:val="a3"/>
        <w:spacing w:before="8"/>
        <w:jc w:val="center"/>
        <w:rPr>
          <w:lang w:val="tt-RU"/>
        </w:rPr>
      </w:pPr>
      <w:r w:rsidRPr="00183845">
        <w:rPr>
          <w:lang w:val="tt-RU"/>
        </w:rPr>
        <w:lastRenderedPageBreak/>
        <w:t>Программаның максаты, бурычлары, нәтиҗәләрен бәяләү индикаторлары һәм программа чаралары буенча финанслау</w:t>
      </w:r>
    </w:p>
    <w:p w:rsidR="00183845" w:rsidRPr="00183845" w:rsidRDefault="00183845" w:rsidP="00001A75">
      <w:pPr>
        <w:pStyle w:val="a3"/>
        <w:spacing w:before="8"/>
        <w:jc w:val="center"/>
        <w:rPr>
          <w:sz w:val="24"/>
          <w:szCs w:val="24"/>
          <w:lang w:val="tt-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65"/>
        <w:gridCol w:w="2331"/>
        <w:gridCol w:w="2306"/>
        <w:gridCol w:w="992"/>
        <w:gridCol w:w="851"/>
        <w:gridCol w:w="850"/>
        <w:gridCol w:w="851"/>
        <w:gridCol w:w="814"/>
        <w:gridCol w:w="814"/>
        <w:gridCol w:w="781"/>
        <w:gridCol w:w="63"/>
        <w:gridCol w:w="620"/>
      </w:tblGrid>
      <w:tr w:rsidR="00721457" w:rsidRPr="00001A75" w:rsidTr="004042B6">
        <w:trPr>
          <w:trHeight w:val="1379"/>
        </w:trPr>
        <w:tc>
          <w:tcPr>
            <w:tcW w:w="706" w:type="dxa"/>
            <w:vMerge w:val="restart"/>
          </w:tcPr>
          <w:p w:rsidR="00721457" w:rsidRPr="00001A75" w:rsidRDefault="00721457" w:rsidP="00001A75">
            <w:pPr>
              <w:pStyle w:val="TableParagraph"/>
              <w:ind w:left="189" w:right="163" w:firstLine="48"/>
              <w:jc w:val="center"/>
              <w:rPr>
                <w:sz w:val="24"/>
                <w:szCs w:val="24"/>
              </w:rPr>
            </w:pPr>
            <w:r w:rsidRPr="00001A75">
              <w:rPr>
                <w:sz w:val="24"/>
                <w:szCs w:val="24"/>
              </w:rPr>
              <w:t>№ п/п</w:t>
            </w:r>
          </w:p>
        </w:tc>
        <w:tc>
          <w:tcPr>
            <w:tcW w:w="2765" w:type="dxa"/>
            <w:vMerge w:val="restart"/>
          </w:tcPr>
          <w:p w:rsidR="00721457" w:rsidRPr="00001A75" w:rsidRDefault="00183845" w:rsidP="00001A75">
            <w:pPr>
              <w:pStyle w:val="TableParagraph"/>
              <w:ind w:left="676" w:right="622" w:hanging="44"/>
              <w:jc w:val="center"/>
              <w:rPr>
                <w:sz w:val="24"/>
                <w:szCs w:val="24"/>
              </w:rPr>
            </w:pPr>
            <w:r>
              <w:rPr>
                <w:sz w:val="24"/>
                <w:szCs w:val="24"/>
              </w:rPr>
              <w:t xml:space="preserve"> Программ </w:t>
            </w:r>
            <w:proofErr w:type="spellStart"/>
            <w:r>
              <w:rPr>
                <w:sz w:val="24"/>
                <w:szCs w:val="24"/>
              </w:rPr>
              <w:t>чараларның</w:t>
            </w:r>
            <w:proofErr w:type="spellEnd"/>
            <w:r>
              <w:rPr>
                <w:sz w:val="24"/>
                <w:szCs w:val="24"/>
              </w:rPr>
              <w:t xml:space="preserve"> </w:t>
            </w:r>
            <w:proofErr w:type="spellStart"/>
            <w:r>
              <w:rPr>
                <w:sz w:val="24"/>
                <w:szCs w:val="24"/>
              </w:rPr>
              <w:t>атамасы</w:t>
            </w:r>
            <w:proofErr w:type="spellEnd"/>
            <w:r>
              <w:rPr>
                <w:sz w:val="24"/>
                <w:szCs w:val="24"/>
              </w:rPr>
              <w:t xml:space="preserve"> </w:t>
            </w:r>
          </w:p>
        </w:tc>
        <w:tc>
          <w:tcPr>
            <w:tcW w:w="2331" w:type="dxa"/>
            <w:vMerge w:val="restart"/>
          </w:tcPr>
          <w:p w:rsidR="00721457" w:rsidRPr="00001A75" w:rsidRDefault="00183845" w:rsidP="00001A75">
            <w:pPr>
              <w:pStyle w:val="TableParagraph"/>
              <w:ind w:left="458" w:right="454" w:firstLine="21"/>
              <w:jc w:val="center"/>
              <w:rPr>
                <w:sz w:val="24"/>
                <w:szCs w:val="24"/>
              </w:rPr>
            </w:pPr>
            <w:r>
              <w:rPr>
                <w:sz w:val="24"/>
                <w:szCs w:val="24"/>
              </w:rPr>
              <w:t xml:space="preserve">Программ </w:t>
            </w:r>
            <w:proofErr w:type="spellStart"/>
            <w:r>
              <w:rPr>
                <w:sz w:val="24"/>
                <w:szCs w:val="24"/>
              </w:rPr>
              <w:t>чараларны</w:t>
            </w:r>
            <w:proofErr w:type="spellEnd"/>
            <w:r>
              <w:rPr>
                <w:sz w:val="24"/>
                <w:szCs w:val="24"/>
              </w:rPr>
              <w:t xml:space="preserve"> </w:t>
            </w:r>
            <w:proofErr w:type="spellStart"/>
            <w:r>
              <w:rPr>
                <w:sz w:val="24"/>
                <w:szCs w:val="24"/>
              </w:rPr>
              <w:t>башкаручы</w:t>
            </w:r>
            <w:proofErr w:type="spellEnd"/>
            <w:r>
              <w:rPr>
                <w:sz w:val="24"/>
                <w:szCs w:val="24"/>
                <w:lang w:val="tt-RU"/>
              </w:rPr>
              <w:t>-</w:t>
            </w:r>
            <w:proofErr w:type="spellStart"/>
            <w:r>
              <w:rPr>
                <w:sz w:val="24"/>
                <w:szCs w:val="24"/>
              </w:rPr>
              <w:t>лар</w:t>
            </w:r>
            <w:proofErr w:type="spellEnd"/>
            <w:r>
              <w:rPr>
                <w:sz w:val="24"/>
                <w:szCs w:val="24"/>
              </w:rPr>
              <w:t xml:space="preserve"> </w:t>
            </w:r>
          </w:p>
        </w:tc>
        <w:tc>
          <w:tcPr>
            <w:tcW w:w="2306" w:type="dxa"/>
            <w:vMerge w:val="restart"/>
          </w:tcPr>
          <w:p w:rsidR="00721457" w:rsidRPr="00001A75" w:rsidRDefault="00183845" w:rsidP="00001A75">
            <w:pPr>
              <w:pStyle w:val="TableParagraph"/>
              <w:ind w:left="347" w:right="343"/>
              <w:jc w:val="center"/>
              <w:rPr>
                <w:sz w:val="24"/>
                <w:szCs w:val="24"/>
              </w:rPr>
            </w:pPr>
            <w:proofErr w:type="spellStart"/>
            <w:r w:rsidRPr="00183845">
              <w:rPr>
                <w:sz w:val="24"/>
                <w:szCs w:val="24"/>
              </w:rPr>
              <w:t>Ахыргы</w:t>
            </w:r>
            <w:proofErr w:type="spellEnd"/>
            <w:r w:rsidRPr="00183845">
              <w:rPr>
                <w:sz w:val="24"/>
                <w:szCs w:val="24"/>
              </w:rPr>
              <w:t xml:space="preserve"> </w:t>
            </w:r>
            <w:proofErr w:type="spellStart"/>
            <w:r w:rsidRPr="00183845">
              <w:rPr>
                <w:sz w:val="24"/>
                <w:szCs w:val="24"/>
              </w:rPr>
              <w:t>нәтиҗәләрне</w:t>
            </w:r>
            <w:proofErr w:type="spellEnd"/>
            <w:r w:rsidRPr="00183845">
              <w:rPr>
                <w:sz w:val="24"/>
                <w:szCs w:val="24"/>
              </w:rPr>
              <w:t xml:space="preserve"> </w:t>
            </w:r>
            <w:proofErr w:type="spellStart"/>
            <w:r w:rsidRPr="00183845">
              <w:rPr>
                <w:sz w:val="24"/>
                <w:szCs w:val="24"/>
              </w:rPr>
              <w:t>бәяләү</w:t>
            </w:r>
            <w:proofErr w:type="spellEnd"/>
            <w:r w:rsidRPr="00183845">
              <w:rPr>
                <w:sz w:val="24"/>
                <w:szCs w:val="24"/>
              </w:rPr>
              <w:t xml:space="preserve"> </w:t>
            </w:r>
            <w:proofErr w:type="spellStart"/>
            <w:r w:rsidRPr="00183845">
              <w:rPr>
                <w:sz w:val="24"/>
                <w:szCs w:val="24"/>
              </w:rPr>
              <w:t>күрсәткечләре</w:t>
            </w:r>
            <w:proofErr w:type="spellEnd"/>
            <w:r w:rsidRPr="00183845">
              <w:rPr>
                <w:sz w:val="24"/>
                <w:szCs w:val="24"/>
              </w:rPr>
              <w:t xml:space="preserve">, </w:t>
            </w:r>
            <w:proofErr w:type="spellStart"/>
            <w:r w:rsidRPr="00183845">
              <w:rPr>
                <w:sz w:val="24"/>
                <w:szCs w:val="24"/>
              </w:rPr>
              <w:t>үлчәү</w:t>
            </w:r>
            <w:proofErr w:type="spellEnd"/>
            <w:r w:rsidRPr="00183845">
              <w:rPr>
                <w:sz w:val="24"/>
                <w:szCs w:val="24"/>
              </w:rPr>
              <w:t xml:space="preserve"> </w:t>
            </w:r>
            <w:proofErr w:type="spellStart"/>
            <w:r w:rsidRPr="00183845">
              <w:rPr>
                <w:sz w:val="24"/>
                <w:szCs w:val="24"/>
              </w:rPr>
              <w:t>берәмлекләре</w:t>
            </w:r>
            <w:proofErr w:type="spellEnd"/>
          </w:p>
        </w:tc>
        <w:tc>
          <w:tcPr>
            <w:tcW w:w="3544" w:type="dxa"/>
            <w:gridSpan w:val="4"/>
          </w:tcPr>
          <w:p w:rsidR="00721457" w:rsidRPr="00183845" w:rsidRDefault="00721457" w:rsidP="00103E74">
            <w:pPr>
              <w:pStyle w:val="TableParagraph"/>
              <w:ind w:left="1227" w:right="106" w:hanging="624"/>
              <w:jc w:val="center"/>
              <w:rPr>
                <w:sz w:val="24"/>
                <w:szCs w:val="24"/>
                <w:lang w:val="tt-RU"/>
              </w:rPr>
            </w:pPr>
            <w:r w:rsidRPr="00001A75">
              <w:rPr>
                <w:sz w:val="24"/>
                <w:szCs w:val="24"/>
              </w:rPr>
              <w:t xml:space="preserve"> </w:t>
            </w:r>
            <w:r w:rsidR="00183845">
              <w:rPr>
                <w:sz w:val="24"/>
                <w:szCs w:val="24"/>
                <w:lang w:val="tt-RU"/>
              </w:rPr>
              <w:t>Шул исәптән сроклар буенча</w:t>
            </w:r>
          </w:p>
        </w:tc>
        <w:tc>
          <w:tcPr>
            <w:tcW w:w="3092" w:type="dxa"/>
            <w:gridSpan w:val="5"/>
          </w:tcPr>
          <w:p w:rsidR="00183845" w:rsidRPr="00183845" w:rsidRDefault="00183845" w:rsidP="00183845">
            <w:pPr>
              <w:pStyle w:val="TableParagraph"/>
              <w:ind w:left="602" w:right="160" w:hanging="423"/>
              <w:jc w:val="center"/>
              <w:rPr>
                <w:sz w:val="24"/>
                <w:szCs w:val="24"/>
              </w:rPr>
            </w:pPr>
            <w:proofErr w:type="spellStart"/>
            <w:r w:rsidRPr="00183845">
              <w:rPr>
                <w:sz w:val="24"/>
                <w:szCs w:val="24"/>
              </w:rPr>
              <w:t>Финанслау</w:t>
            </w:r>
            <w:proofErr w:type="spellEnd"/>
            <w:r w:rsidRPr="00183845">
              <w:rPr>
                <w:sz w:val="24"/>
                <w:szCs w:val="24"/>
              </w:rPr>
              <w:t xml:space="preserve"> </w:t>
            </w:r>
            <w:proofErr w:type="spellStart"/>
            <w:r w:rsidRPr="00183845">
              <w:rPr>
                <w:sz w:val="24"/>
                <w:szCs w:val="24"/>
              </w:rPr>
              <w:t>чыганакларын</w:t>
            </w:r>
            <w:proofErr w:type="spellEnd"/>
            <w:r w:rsidRPr="00183845">
              <w:rPr>
                <w:sz w:val="24"/>
                <w:szCs w:val="24"/>
              </w:rPr>
              <w:t xml:space="preserve"> </w:t>
            </w:r>
            <w:proofErr w:type="spellStart"/>
            <w:r w:rsidRPr="00183845">
              <w:rPr>
                <w:sz w:val="24"/>
                <w:szCs w:val="24"/>
              </w:rPr>
              <w:t>күрсәтеп</w:t>
            </w:r>
            <w:proofErr w:type="spellEnd"/>
          </w:p>
          <w:p w:rsidR="00721457" w:rsidRPr="00001A75" w:rsidRDefault="00183845" w:rsidP="00183845">
            <w:pPr>
              <w:pStyle w:val="TableParagraph"/>
              <w:spacing w:line="270" w:lineRule="atLeast"/>
              <w:ind w:left="598" w:right="247" w:hanging="320"/>
              <w:jc w:val="center"/>
              <w:rPr>
                <w:sz w:val="24"/>
                <w:szCs w:val="24"/>
              </w:rPr>
            </w:pPr>
            <w:proofErr w:type="spellStart"/>
            <w:r w:rsidRPr="00183845">
              <w:rPr>
                <w:sz w:val="24"/>
                <w:szCs w:val="24"/>
              </w:rPr>
              <w:t>финанслау</w:t>
            </w:r>
            <w:proofErr w:type="spellEnd"/>
          </w:p>
        </w:tc>
      </w:tr>
      <w:tr w:rsidR="004042B6" w:rsidRPr="00001A75" w:rsidTr="004042B6">
        <w:trPr>
          <w:trHeight w:val="827"/>
        </w:trPr>
        <w:tc>
          <w:tcPr>
            <w:tcW w:w="706" w:type="dxa"/>
            <w:vMerge/>
            <w:tcBorders>
              <w:top w:val="nil"/>
            </w:tcBorders>
          </w:tcPr>
          <w:p w:rsidR="004042B6" w:rsidRPr="00001A75" w:rsidRDefault="004042B6" w:rsidP="00001A75">
            <w:pPr>
              <w:jc w:val="center"/>
              <w:rPr>
                <w:sz w:val="24"/>
                <w:szCs w:val="24"/>
              </w:rPr>
            </w:pPr>
          </w:p>
        </w:tc>
        <w:tc>
          <w:tcPr>
            <w:tcW w:w="2765" w:type="dxa"/>
            <w:vMerge/>
            <w:tcBorders>
              <w:top w:val="nil"/>
            </w:tcBorders>
          </w:tcPr>
          <w:p w:rsidR="004042B6" w:rsidRPr="00001A75" w:rsidRDefault="004042B6" w:rsidP="00001A75">
            <w:pPr>
              <w:jc w:val="center"/>
              <w:rPr>
                <w:sz w:val="24"/>
                <w:szCs w:val="24"/>
              </w:rPr>
            </w:pPr>
          </w:p>
        </w:tc>
        <w:tc>
          <w:tcPr>
            <w:tcW w:w="2331" w:type="dxa"/>
            <w:vMerge/>
            <w:tcBorders>
              <w:top w:val="nil"/>
            </w:tcBorders>
          </w:tcPr>
          <w:p w:rsidR="004042B6" w:rsidRPr="00001A75" w:rsidRDefault="004042B6" w:rsidP="00001A75">
            <w:pPr>
              <w:jc w:val="center"/>
              <w:rPr>
                <w:sz w:val="24"/>
                <w:szCs w:val="24"/>
              </w:rPr>
            </w:pPr>
          </w:p>
        </w:tc>
        <w:tc>
          <w:tcPr>
            <w:tcW w:w="2306" w:type="dxa"/>
            <w:vMerge/>
          </w:tcPr>
          <w:p w:rsidR="004042B6" w:rsidRPr="00001A75" w:rsidRDefault="004042B6" w:rsidP="00001A75">
            <w:pPr>
              <w:jc w:val="center"/>
              <w:rPr>
                <w:sz w:val="24"/>
                <w:szCs w:val="24"/>
              </w:rPr>
            </w:pPr>
          </w:p>
        </w:tc>
        <w:tc>
          <w:tcPr>
            <w:tcW w:w="992" w:type="dxa"/>
          </w:tcPr>
          <w:p w:rsidR="004042B6" w:rsidRPr="00001A75" w:rsidRDefault="004042B6" w:rsidP="00001A75">
            <w:pPr>
              <w:pStyle w:val="TableParagraph"/>
              <w:spacing w:line="267" w:lineRule="exact"/>
              <w:ind w:left="252"/>
              <w:jc w:val="center"/>
              <w:rPr>
                <w:sz w:val="24"/>
                <w:szCs w:val="24"/>
              </w:rPr>
            </w:pPr>
            <w:r w:rsidRPr="00001A75">
              <w:rPr>
                <w:sz w:val="24"/>
                <w:szCs w:val="24"/>
              </w:rPr>
              <w:t>2023</w:t>
            </w:r>
          </w:p>
          <w:p w:rsidR="004042B6" w:rsidRPr="00001A75" w:rsidRDefault="00183845" w:rsidP="00001A75">
            <w:pPr>
              <w:pStyle w:val="TableParagraph"/>
              <w:spacing w:line="270" w:lineRule="atLeast"/>
              <w:ind w:left="250" w:right="208" w:hanging="20"/>
              <w:jc w:val="center"/>
              <w:rPr>
                <w:sz w:val="24"/>
                <w:szCs w:val="24"/>
              </w:rPr>
            </w:pPr>
            <w:r>
              <w:rPr>
                <w:sz w:val="24"/>
                <w:szCs w:val="24"/>
              </w:rPr>
              <w:t>ел</w:t>
            </w:r>
          </w:p>
        </w:tc>
        <w:tc>
          <w:tcPr>
            <w:tcW w:w="851" w:type="dxa"/>
          </w:tcPr>
          <w:p w:rsidR="004042B6" w:rsidRPr="00001A75" w:rsidRDefault="004042B6" w:rsidP="00001A75">
            <w:pPr>
              <w:pStyle w:val="TableParagraph"/>
              <w:spacing w:line="267" w:lineRule="exact"/>
              <w:ind w:left="182"/>
              <w:jc w:val="center"/>
              <w:rPr>
                <w:sz w:val="24"/>
                <w:szCs w:val="24"/>
              </w:rPr>
            </w:pPr>
            <w:r w:rsidRPr="00001A75">
              <w:rPr>
                <w:sz w:val="24"/>
                <w:szCs w:val="24"/>
              </w:rPr>
              <w:t>2024</w:t>
            </w:r>
          </w:p>
          <w:p w:rsidR="004042B6" w:rsidRPr="00001A75" w:rsidRDefault="00183845" w:rsidP="00001A75">
            <w:pPr>
              <w:pStyle w:val="TableParagraph"/>
              <w:ind w:left="252"/>
              <w:jc w:val="center"/>
              <w:rPr>
                <w:sz w:val="24"/>
                <w:szCs w:val="24"/>
              </w:rPr>
            </w:pPr>
            <w:r>
              <w:rPr>
                <w:sz w:val="24"/>
                <w:szCs w:val="24"/>
              </w:rPr>
              <w:t>ел</w:t>
            </w:r>
          </w:p>
        </w:tc>
        <w:tc>
          <w:tcPr>
            <w:tcW w:w="850" w:type="dxa"/>
          </w:tcPr>
          <w:p w:rsidR="004042B6" w:rsidRPr="00001A75" w:rsidRDefault="004042B6" w:rsidP="00001A75">
            <w:pPr>
              <w:pStyle w:val="TableParagraph"/>
              <w:spacing w:line="267" w:lineRule="exact"/>
              <w:ind w:left="181"/>
              <w:jc w:val="center"/>
              <w:rPr>
                <w:sz w:val="24"/>
                <w:szCs w:val="24"/>
              </w:rPr>
            </w:pPr>
            <w:r w:rsidRPr="00001A75">
              <w:rPr>
                <w:sz w:val="24"/>
                <w:szCs w:val="24"/>
              </w:rPr>
              <w:t>2025</w:t>
            </w:r>
          </w:p>
          <w:p w:rsidR="004042B6" w:rsidRPr="00001A75" w:rsidRDefault="00183845" w:rsidP="00001A75">
            <w:pPr>
              <w:pStyle w:val="TableParagraph"/>
              <w:ind w:left="251"/>
              <w:jc w:val="center"/>
              <w:rPr>
                <w:sz w:val="24"/>
                <w:szCs w:val="24"/>
              </w:rPr>
            </w:pPr>
            <w:r>
              <w:rPr>
                <w:sz w:val="24"/>
                <w:szCs w:val="24"/>
              </w:rPr>
              <w:t>ел</w:t>
            </w:r>
          </w:p>
        </w:tc>
        <w:tc>
          <w:tcPr>
            <w:tcW w:w="851" w:type="dxa"/>
          </w:tcPr>
          <w:p w:rsidR="004042B6" w:rsidRPr="00001A75" w:rsidRDefault="004042B6" w:rsidP="00001A75">
            <w:pPr>
              <w:pStyle w:val="TableParagraph"/>
              <w:spacing w:line="267" w:lineRule="exact"/>
              <w:ind w:left="178"/>
              <w:jc w:val="center"/>
              <w:rPr>
                <w:sz w:val="24"/>
                <w:szCs w:val="24"/>
              </w:rPr>
            </w:pPr>
            <w:r w:rsidRPr="00001A75">
              <w:rPr>
                <w:sz w:val="24"/>
                <w:szCs w:val="24"/>
              </w:rPr>
              <w:t>2026</w:t>
            </w:r>
          </w:p>
          <w:p w:rsidR="004042B6" w:rsidRPr="00001A75" w:rsidRDefault="00183845" w:rsidP="00001A75">
            <w:pPr>
              <w:pStyle w:val="TableParagraph"/>
              <w:ind w:left="248"/>
              <w:jc w:val="center"/>
              <w:rPr>
                <w:sz w:val="24"/>
                <w:szCs w:val="24"/>
              </w:rPr>
            </w:pPr>
            <w:r>
              <w:rPr>
                <w:sz w:val="24"/>
                <w:szCs w:val="24"/>
              </w:rPr>
              <w:t>ел</w:t>
            </w:r>
          </w:p>
        </w:tc>
        <w:tc>
          <w:tcPr>
            <w:tcW w:w="814" w:type="dxa"/>
          </w:tcPr>
          <w:p w:rsidR="004042B6" w:rsidRPr="00001A75" w:rsidRDefault="004042B6" w:rsidP="00001A75">
            <w:pPr>
              <w:pStyle w:val="TableParagraph"/>
              <w:spacing w:line="267" w:lineRule="exact"/>
              <w:ind w:left="144"/>
              <w:jc w:val="center"/>
              <w:rPr>
                <w:sz w:val="24"/>
                <w:szCs w:val="24"/>
              </w:rPr>
            </w:pPr>
            <w:r w:rsidRPr="00001A75">
              <w:rPr>
                <w:sz w:val="24"/>
                <w:szCs w:val="24"/>
              </w:rPr>
              <w:t xml:space="preserve">2023 </w:t>
            </w:r>
            <w:r w:rsidR="00183845">
              <w:rPr>
                <w:sz w:val="24"/>
                <w:szCs w:val="24"/>
              </w:rPr>
              <w:t>ел</w:t>
            </w:r>
          </w:p>
        </w:tc>
        <w:tc>
          <w:tcPr>
            <w:tcW w:w="814" w:type="dxa"/>
          </w:tcPr>
          <w:p w:rsidR="004042B6" w:rsidRPr="00001A75" w:rsidRDefault="004042B6" w:rsidP="00001A75">
            <w:pPr>
              <w:pStyle w:val="TableParagraph"/>
              <w:ind w:left="214"/>
              <w:jc w:val="center"/>
              <w:rPr>
                <w:sz w:val="24"/>
                <w:szCs w:val="24"/>
              </w:rPr>
            </w:pPr>
            <w:r w:rsidRPr="00001A75">
              <w:rPr>
                <w:sz w:val="24"/>
                <w:szCs w:val="24"/>
              </w:rPr>
              <w:t xml:space="preserve">2024 </w:t>
            </w:r>
            <w:r w:rsidR="005C0C64">
              <w:rPr>
                <w:sz w:val="24"/>
                <w:szCs w:val="24"/>
              </w:rPr>
              <w:t>ел</w:t>
            </w:r>
          </w:p>
        </w:tc>
        <w:tc>
          <w:tcPr>
            <w:tcW w:w="781" w:type="dxa"/>
          </w:tcPr>
          <w:p w:rsidR="004042B6" w:rsidRPr="00001A75" w:rsidRDefault="004042B6" w:rsidP="00001A75">
            <w:pPr>
              <w:pStyle w:val="TableParagraph"/>
              <w:spacing w:line="267" w:lineRule="exact"/>
              <w:ind w:left="154"/>
              <w:jc w:val="center"/>
              <w:rPr>
                <w:sz w:val="24"/>
                <w:szCs w:val="24"/>
              </w:rPr>
            </w:pPr>
            <w:r w:rsidRPr="00001A75">
              <w:rPr>
                <w:sz w:val="24"/>
                <w:szCs w:val="24"/>
              </w:rPr>
              <w:t>2025</w:t>
            </w:r>
          </w:p>
          <w:p w:rsidR="004042B6" w:rsidRPr="00001A75" w:rsidRDefault="005C0C64" w:rsidP="00001A75">
            <w:pPr>
              <w:pStyle w:val="TableParagraph"/>
              <w:ind w:left="224"/>
              <w:jc w:val="center"/>
              <w:rPr>
                <w:sz w:val="24"/>
                <w:szCs w:val="24"/>
              </w:rPr>
            </w:pPr>
            <w:r>
              <w:rPr>
                <w:sz w:val="24"/>
                <w:szCs w:val="24"/>
              </w:rPr>
              <w:t>ел</w:t>
            </w:r>
          </w:p>
        </w:tc>
        <w:tc>
          <w:tcPr>
            <w:tcW w:w="683" w:type="dxa"/>
            <w:gridSpan w:val="2"/>
          </w:tcPr>
          <w:p w:rsidR="004042B6" w:rsidRPr="00001A75" w:rsidRDefault="004042B6" w:rsidP="00001A75">
            <w:pPr>
              <w:pStyle w:val="TableParagraph"/>
              <w:spacing w:line="267" w:lineRule="exact"/>
              <w:ind w:left="-42" w:right="169"/>
              <w:jc w:val="center"/>
              <w:rPr>
                <w:sz w:val="24"/>
                <w:szCs w:val="24"/>
              </w:rPr>
            </w:pPr>
            <w:r w:rsidRPr="00001A75">
              <w:rPr>
                <w:sz w:val="24"/>
                <w:szCs w:val="24"/>
              </w:rPr>
              <w:t>2026</w:t>
            </w:r>
          </w:p>
          <w:p w:rsidR="004042B6" w:rsidRPr="00001A75" w:rsidRDefault="005C0C64" w:rsidP="00001A75">
            <w:pPr>
              <w:pStyle w:val="TableParagraph"/>
              <w:ind w:left="-42" w:right="153"/>
              <w:jc w:val="center"/>
              <w:rPr>
                <w:sz w:val="24"/>
                <w:szCs w:val="24"/>
              </w:rPr>
            </w:pPr>
            <w:r>
              <w:rPr>
                <w:sz w:val="24"/>
                <w:szCs w:val="24"/>
              </w:rPr>
              <w:t>ел</w:t>
            </w:r>
          </w:p>
        </w:tc>
      </w:tr>
      <w:tr w:rsidR="00951176" w:rsidRPr="00001A75" w:rsidTr="002D2E21">
        <w:trPr>
          <w:trHeight w:val="405"/>
        </w:trPr>
        <w:tc>
          <w:tcPr>
            <w:tcW w:w="14744" w:type="dxa"/>
            <w:gridSpan w:val="13"/>
          </w:tcPr>
          <w:p w:rsidR="00951176" w:rsidRPr="00001A75" w:rsidRDefault="00FC4600" w:rsidP="00001A75">
            <w:pPr>
              <w:pStyle w:val="TableParagraph"/>
              <w:spacing w:line="271" w:lineRule="exact"/>
              <w:ind w:left="4030" w:right="3913"/>
              <w:jc w:val="center"/>
              <w:rPr>
                <w:sz w:val="24"/>
                <w:szCs w:val="24"/>
              </w:rPr>
            </w:pPr>
            <w:proofErr w:type="spellStart"/>
            <w:r w:rsidRPr="00FC4600">
              <w:rPr>
                <w:sz w:val="24"/>
                <w:szCs w:val="24"/>
              </w:rPr>
              <w:t>Максат</w:t>
            </w:r>
            <w:proofErr w:type="spellEnd"/>
            <w:r w:rsidRPr="00FC4600">
              <w:rPr>
                <w:sz w:val="24"/>
                <w:szCs w:val="24"/>
              </w:rPr>
              <w:t xml:space="preserve">-район </w:t>
            </w:r>
            <w:proofErr w:type="spellStart"/>
            <w:r w:rsidRPr="00FC4600">
              <w:rPr>
                <w:sz w:val="24"/>
                <w:szCs w:val="24"/>
              </w:rPr>
              <w:t>оешмалары</w:t>
            </w:r>
            <w:r>
              <w:rPr>
                <w:sz w:val="24"/>
                <w:szCs w:val="24"/>
              </w:rPr>
              <w:t>нда</w:t>
            </w:r>
            <w:proofErr w:type="spellEnd"/>
            <w:r>
              <w:rPr>
                <w:sz w:val="24"/>
                <w:szCs w:val="24"/>
              </w:rPr>
              <w:t xml:space="preserve"> </w:t>
            </w:r>
            <w:proofErr w:type="spellStart"/>
            <w:r>
              <w:rPr>
                <w:sz w:val="24"/>
                <w:szCs w:val="24"/>
              </w:rPr>
              <w:t>хезмәт</w:t>
            </w:r>
            <w:proofErr w:type="spellEnd"/>
            <w:r>
              <w:rPr>
                <w:sz w:val="24"/>
                <w:szCs w:val="24"/>
              </w:rPr>
              <w:t xml:space="preserve"> </w:t>
            </w:r>
            <w:proofErr w:type="spellStart"/>
            <w:r>
              <w:rPr>
                <w:sz w:val="24"/>
                <w:szCs w:val="24"/>
              </w:rPr>
              <w:t>һәм</w:t>
            </w:r>
            <w:proofErr w:type="spellEnd"/>
            <w:r>
              <w:rPr>
                <w:sz w:val="24"/>
                <w:szCs w:val="24"/>
              </w:rPr>
              <w:t xml:space="preserve"> </w:t>
            </w:r>
            <w:proofErr w:type="spellStart"/>
            <w:r>
              <w:rPr>
                <w:sz w:val="24"/>
                <w:szCs w:val="24"/>
              </w:rPr>
              <w:t>саклау</w:t>
            </w:r>
            <w:proofErr w:type="spellEnd"/>
            <w:r>
              <w:rPr>
                <w:sz w:val="24"/>
                <w:szCs w:val="24"/>
              </w:rPr>
              <w:t xml:space="preserve"> </w:t>
            </w:r>
            <w:proofErr w:type="spellStart"/>
            <w:r>
              <w:rPr>
                <w:sz w:val="24"/>
                <w:szCs w:val="24"/>
              </w:rPr>
              <w:t>шартларын</w:t>
            </w:r>
            <w:proofErr w:type="spellEnd"/>
            <w:r>
              <w:rPr>
                <w:sz w:val="24"/>
                <w:szCs w:val="24"/>
              </w:rPr>
              <w:t xml:space="preserve"> </w:t>
            </w:r>
            <w:proofErr w:type="spellStart"/>
            <w:r w:rsidRPr="00FC4600">
              <w:rPr>
                <w:sz w:val="24"/>
                <w:szCs w:val="24"/>
              </w:rPr>
              <w:t>яхшырту</w:t>
            </w:r>
            <w:proofErr w:type="spellEnd"/>
          </w:p>
        </w:tc>
      </w:tr>
      <w:tr w:rsidR="004042B6" w:rsidRPr="00001A75" w:rsidTr="000A3AA2">
        <w:trPr>
          <w:trHeight w:val="827"/>
        </w:trPr>
        <w:tc>
          <w:tcPr>
            <w:tcW w:w="706" w:type="dxa"/>
          </w:tcPr>
          <w:p w:rsidR="004042B6" w:rsidRPr="00001A75" w:rsidRDefault="004042B6" w:rsidP="00001A75">
            <w:pPr>
              <w:pStyle w:val="TableParagraph"/>
              <w:jc w:val="center"/>
              <w:rPr>
                <w:sz w:val="24"/>
                <w:szCs w:val="24"/>
              </w:rPr>
            </w:pPr>
          </w:p>
        </w:tc>
        <w:tc>
          <w:tcPr>
            <w:tcW w:w="2765" w:type="dxa"/>
          </w:tcPr>
          <w:p w:rsidR="004042B6" w:rsidRPr="00001A75" w:rsidRDefault="00FC4600" w:rsidP="00001A75">
            <w:pPr>
              <w:pStyle w:val="TableParagraph"/>
              <w:spacing w:line="264" w:lineRule="exact"/>
              <w:ind w:left="107"/>
              <w:jc w:val="center"/>
              <w:rPr>
                <w:sz w:val="24"/>
                <w:szCs w:val="24"/>
              </w:rPr>
            </w:pPr>
            <w:proofErr w:type="spellStart"/>
            <w:r w:rsidRPr="00FC4600">
              <w:rPr>
                <w:sz w:val="24"/>
                <w:szCs w:val="24"/>
              </w:rPr>
              <w:t>Программаның</w:t>
            </w:r>
            <w:proofErr w:type="spellEnd"/>
            <w:r w:rsidRPr="00FC4600">
              <w:rPr>
                <w:sz w:val="24"/>
                <w:szCs w:val="24"/>
              </w:rPr>
              <w:t xml:space="preserve"> </w:t>
            </w:r>
            <w:proofErr w:type="spellStart"/>
            <w:r w:rsidRPr="00FC4600">
              <w:rPr>
                <w:sz w:val="24"/>
                <w:szCs w:val="24"/>
              </w:rPr>
              <w:t>нәтиҗәлелеген</w:t>
            </w:r>
            <w:proofErr w:type="spellEnd"/>
            <w:r w:rsidRPr="00FC4600">
              <w:rPr>
                <w:sz w:val="24"/>
                <w:szCs w:val="24"/>
              </w:rPr>
              <w:t xml:space="preserve"> </w:t>
            </w:r>
            <w:proofErr w:type="spellStart"/>
            <w:r w:rsidRPr="00FC4600">
              <w:rPr>
                <w:sz w:val="24"/>
                <w:szCs w:val="24"/>
              </w:rPr>
              <w:t>бәяләү</w:t>
            </w:r>
            <w:proofErr w:type="spellEnd"/>
            <w:r w:rsidRPr="00FC4600">
              <w:rPr>
                <w:sz w:val="24"/>
                <w:szCs w:val="24"/>
              </w:rPr>
              <w:t xml:space="preserve"> индикаторы</w:t>
            </w:r>
          </w:p>
        </w:tc>
        <w:tc>
          <w:tcPr>
            <w:tcW w:w="2331" w:type="dxa"/>
          </w:tcPr>
          <w:p w:rsidR="004042B6" w:rsidRPr="00001A75" w:rsidRDefault="004042B6" w:rsidP="00001A75">
            <w:pPr>
              <w:pStyle w:val="TableParagraph"/>
              <w:jc w:val="center"/>
              <w:rPr>
                <w:sz w:val="24"/>
                <w:szCs w:val="24"/>
              </w:rPr>
            </w:pPr>
          </w:p>
        </w:tc>
        <w:tc>
          <w:tcPr>
            <w:tcW w:w="2306" w:type="dxa"/>
          </w:tcPr>
          <w:p w:rsidR="00FC4600" w:rsidRPr="00001A75" w:rsidRDefault="00FC4600" w:rsidP="00FC4600">
            <w:pPr>
              <w:pStyle w:val="TableParagraph"/>
              <w:ind w:left="392" w:right="368" w:hanging="5"/>
              <w:jc w:val="center"/>
              <w:rPr>
                <w:sz w:val="24"/>
                <w:szCs w:val="24"/>
              </w:rPr>
            </w:pPr>
            <w:r>
              <w:rPr>
                <w:sz w:val="24"/>
                <w:szCs w:val="24"/>
                <w:lang w:val="tt-RU"/>
              </w:rPr>
              <w:t>Бәхетсезлек очраклары саны, бер.</w:t>
            </w:r>
          </w:p>
          <w:p w:rsidR="004042B6" w:rsidRPr="00001A75" w:rsidRDefault="004042B6" w:rsidP="00001A75">
            <w:pPr>
              <w:pStyle w:val="TableParagraph"/>
              <w:spacing w:line="264" w:lineRule="exact"/>
              <w:ind w:left="388"/>
              <w:jc w:val="center"/>
              <w:rPr>
                <w:sz w:val="24"/>
                <w:szCs w:val="24"/>
              </w:rPr>
            </w:pPr>
          </w:p>
        </w:tc>
        <w:tc>
          <w:tcPr>
            <w:tcW w:w="992" w:type="dxa"/>
          </w:tcPr>
          <w:p w:rsidR="004042B6" w:rsidRPr="00001A75" w:rsidRDefault="004042B6" w:rsidP="00001A75">
            <w:pPr>
              <w:pStyle w:val="TableParagraph"/>
              <w:spacing w:line="268" w:lineRule="exact"/>
              <w:ind w:left="372"/>
              <w:jc w:val="center"/>
              <w:rPr>
                <w:color w:val="000000" w:themeColor="text1"/>
                <w:sz w:val="24"/>
                <w:szCs w:val="24"/>
              </w:rPr>
            </w:pPr>
            <w:r w:rsidRPr="00001A75">
              <w:rPr>
                <w:color w:val="000000" w:themeColor="text1"/>
                <w:sz w:val="24"/>
                <w:szCs w:val="24"/>
              </w:rPr>
              <w:t>0</w:t>
            </w:r>
          </w:p>
        </w:tc>
        <w:tc>
          <w:tcPr>
            <w:tcW w:w="851" w:type="dxa"/>
          </w:tcPr>
          <w:p w:rsidR="004042B6" w:rsidRPr="00001A75" w:rsidRDefault="004042B6" w:rsidP="00001A75">
            <w:pPr>
              <w:pStyle w:val="TableParagraph"/>
              <w:spacing w:line="268" w:lineRule="exact"/>
              <w:ind w:left="279" w:right="279"/>
              <w:jc w:val="center"/>
              <w:rPr>
                <w:color w:val="000000" w:themeColor="text1"/>
                <w:sz w:val="24"/>
                <w:szCs w:val="24"/>
              </w:rPr>
            </w:pPr>
            <w:r w:rsidRPr="00001A75">
              <w:rPr>
                <w:color w:val="000000" w:themeColor="text1"/>
                <w:sz w:val="24"/>
                <w:szCs w:val="24"/>
              </w:rPr>
              <w:t>0</w:t>
            </w:r>
          </w:p>
        </w:tc>
        <w:tc>
          <w:tcPr>
            <w:tcW w:w="850" w:type="dxa"/>
          </w:tcPr>
          <w:p w:rsidR="004042B6" w:rsidRPr="00001A75" w:rsidRDefault="004042B6" w:rsidP="00001A75">
            <w:pPr>
              <w:pStyle w:val="TableParagraph"/>
              <w:spacing w:line="268" w:lineRule="exact"/>
              <w:ind w:left="296"/>
              <w:jc w:val="center"/>
              <w:rPr>
                <w:color w:val="000000" w:themeColor="text1"/>
                <w:sz w:val="24"/>
                <w:szCs w:val="24"/>
              </w:rPr>
            </w:pPr>
            <w:r w:rsidRPr="00001A75">
              <w:rPr>
                <w:color w:val="000000" w:themeColor="text1"/>
                <w:sz w:val="24"/>
                <w:szCs w:val="24"/>
              </w:rPr>
              <w:t>0</w:t>
            </w:r>
          </w:p>
        </w:tc>
        <w:tc>
          <w:tcPr>
            <w:tcW w:w="851" w:type="dxa"/>
          </w:tcPr>
          <w:p w:rsidR="004042B6" w:rsidRPr="00001A75" w:rsidRDefault="004042B6" w:rsidP="00001A75">
            <w:pPr>
              <w:pStyle w:val="TableParagraph"/>
              <w:spacing w:line="268" w:lineRule="exact"/>
              <w:ind w:left="298"/>
              <w:jc w:val="center"/>
              <w:rPr>
                <w:color w:val="000000" w:themeColor="text1"/>
                <w:sz w:val="24"/>
                <w:szCs w:val="24"/>
              </w:rPr>
            </w:pPr>
            <w:r w:rsidRPr="00001A75">
              <w:rPr>
                <w:color w:val="000000" w:themeColor="text1"/>
                <w:sz w:val="24"/>
                <w:szCs w:val="24"/>
              </w:rPr>
              <w:t>0</w:t>
            </w:r>
          </w:p>
        </w:tc>
        <w:tc>
          <w:tcPr>
            <w:tcW w:w="814" w:type="dxa"/>
          </w:tcPr>
          <w:p w:rsidR="004042B6" w:rsidRPr="00001A75" w:rsidRDefault="004042B6" w:rsidP="00001A75">
            <w:pPr>
              <w:pStyle w:val="TableParagraph"/>
              <w:jc w:val="center"/>
              <w:rPr>
                <w:sz w:val="24"/>
                <w:szCs w:val="24"/>
              </w:rPr>
            </w:pPr>
          </w:p>
        </w:tc>
        <w:tc>
          <w:tcPr>
            <w:tcW w:w="814" w:type="dxa"/>
          </w:tcPr>
          <w:p w:rsidR="004042B6" w:rsidRPr="00001A75" w:rsidRDefault="004042B6" w:rsidP="00001A75">
            <w:pPr>
              <w:pStyle w:val="TableParagraph"/>
              <w:jc w:val="center"/>
              <w:rPr>
                <w:sz w:val="24"/>
                <w:szCs w:val="24"/>
              </w:rPr>
            </w:pPr>
          </w:p>
        </w:tc>
        <w:tc>
          <w:tcPr>
            <w:tcW w:w="844" w:type="dxa"/>
            <w:gridSpan w:val="2"/>
          </w:tcPr>
          <w:p w:rsidR="004042B6" w:rsidRPr="00001A75" w:rsidRDefault="004042B6" w:rsidP="00001A75">
            <w:pPr>
              <w:pStyle w:val="TableParagraph"/>
              <w:jc w:val="center"/>
              <w:rPr>
                <w:sz w:val="24"/>
                <w:szCs w:val="24"/>
              </w:rPr>
            </w:pPr>
          </w:p>
        </w:tc>
        <w:tc>
          <w:tcPr>
            <w:tcW w:w="620" w:type="dxa"/>
          </w:tcPr>
          <w:p w:rsidR="004042B6" w:rsidRPr="00001A75" w:rsidRDefault="004042B6" w:rsidP="00001A75">
            <w:pPr>
              <w:pStyle w:val="TableParagraph"/>
              <w:jc w:val="center"/>
              <w:rPr>
                <w:sz w:val="24"/>
                <w:szCs w:val="24"/>
              </w:rPr>
            </w:pPr>
          </w:p>
        </w:tc>
      </w:tr>
      <w:tr w:rsidR="00951176" w:rsidRPr="00001A75" w:rsidTr="002D2E21">
        <w:trPr>
          <w:trHeight w:val="278"/>
        </w:trPr>
        <w:tc>
          <w:tcPr>
            <w:tcW w:w="14744" w:type="dxa"/>
            <w:gridSpan w:val="13"/>
          </w:tcPr>
          <w:p w:rsidR="00FC4600" w:rsidRPr="00001A75" w:rsidRDefault="00FC4600" w:rsidP="00001A75">
            <w:pPr>
              <w:pStyle w:val="TableParagraph"/>
              <w:spacing w:line="258" w:lineRule="exact"/>
              <w:ind w:left="1524"/>
              <w:jc w:val="center"/>
              <w:rPr>
                <w:sz w:val="24"/>
                <w:szCs w:val="24"/>
              </w:rPr>
            </w:pPr>
            <w:proofErr w:type="spellStart"/>
            <w:r w:rsidRPr="00FC4600">
              <w:rPr>
                <w:sz w:val="24"/>
                <w:szCs w:val="24"/>
              </w:rPr>
              <w:t>Бурыч</w:t>
            </w:r>
            <w:proofErr w:type="spellEnd"/>
            <w:r w:rsidRPr="00FC4600">
              <w:rPr>
                <w:sz w:val="24"/>
                <w:szCs w:val="24"/>
              </w:rPr>
              <w:t xml:space="preserve"> 1. Производство травматизмы </w:t>
            </w:r>
            <w:proofErr w:type="spellStart"/>
            <w:r w:rsidRPr="00FC4600">
              <w:rPr>
                <w:sz w:val="24"/>
                <w:szCs w:val="24"/>
              </w:rPr>
              <w:t>дәрәҗәсенең</w:t>
            </w:r>
            <w:proofErr w:type="spellEnd"/>
            <w:r w:rsidRPr="00FC4600">
              <w:rPr>
                <w:sz w:val="24"/>
                <w:szCs w:val="24"/>
              </w:rPr>
              <w:t xml:space="preserve"> , </w:t>
            </w:r>
            <w:proofErr w:type="spellStart"/>
            <w:r w:rsidRPr="00FC4600">
              <w:rPr>
                <w:sz w:val="24"/>
                <w:szCs w:val="24"/>
              </w:rPr>
              <w:t>беренче</w:t>
            </w:r>
            <w:proofErr w:type="spellEnd"/>
            <w:r w:rsidRPr="00FC4600">
              <w:rPr>
                <w:sz w:val="24"/>
                <w:szCs w:val="24"/>
              </w:rPr>
              <w:t xml:space="preserve"> </w:t>
            </w:r>
            <w:proofErr w:type="spellStart"/>
            <w:r w:rsidRPr="00FC4600">
              <w:rPr>
                <w:sz w:val="24"/>
                <w:szCs w:val="24"/>
              </w:rPr>
              <w:t>чиратта</w:t>
            </w:r>
            <w:proofErr w:type="spellEnd"/>
            <w:r w:rsidRPr="00FC4600">
              <w:rPr>
                <w:sz w:val="24"/>
                <w:szCs w:val="24"/>
              </w:rPr>
              <w:t xml:space="preserve">, </w:t>
            </w:r>
            <w:proofErr w:type="spellStart"/>
            <w:r w:rsidRPr="00FC4600">
              <w:rPr>
                <w:sz w:val="24"/>
                <w:szCs w:val="24"/>
              </w:rPr>
              <w:t>авыр</w:t>
            </w:r>
            <w:proofErr w:type="spellEnd"/>
            <w:r w:rsidRPr="00FC4600">
              <w:rPr>
                <w:sz w:val="24"/>
                <w:szCs w:val="24"/>
              </w:rPr>
              <w:t xml:space="preserve"> </w:t>
            </w:r>
            <w:proofErr w:type="spellStart"/>
            <w:r w:rsidRPr="00FC4600">
              <w:rPr>
                <w:sz w:val="24"/>
                <w:szCs w:val="24"/>
              </w:rPr>
              <w:t>һәм</w:t>
            </w:r>
            <w:proofErr w:type="spellEnd"/>
            <w:r w:rsidRPr="00FC4600">
              <w:rPr>
                <w:sz w:val="24"/>
                <w:szCs w:val="24"/>
              </w:rPr>
              <w:t xml:space="preserve"> </w:t>
            </w:r>
            <w:proofErr w:type="spellStart"/>
            <w:r w:rsidRPr="00FC4600">
              <w:rPr>
                <w:sz w:val="24"/>
                <w:szCs w:val="24"/>
              </w:rPr>
              <w:t>үлемгә</w:t>
            </w:r>
            <w:proofErr w:type="spellEnd"/>
            <w:r w:rsidRPr="00FC4600">
              <w:rPr>
                <w:sz w:val="24"/>
                <w:szCs w:val="24"/>
              </w:rPr>
              <w:t xml:space="preserve"> </w:t>
            </w:r>
            <w:proofErr w:type="spellStart"/>
            <w:r w:rsidRPr="00FC4600">
              <w:rPr>
                <w:sz w:val="24"/>
                <w:szCs w:val="24"/>
              </w:rPr>
              <w:t>китерә</w:t>
            </w:r>
            <w:proofErr w:type="spellEnd"/>
            <w:r w:rsidRPr="00FC4600">
              <w:rPr>
                <w:sz w:val="24"/>
                <w:szCs w:val="24"/>
              </w:rPr>
              <w:t xml:space="preserve"> </w:t>
            </w:r>
            <w:proofErr w:type="spellStart"/>
            <w:r w:rsidRPr="00FC4600">
              <w:rPr>
                <w:sz w:val="24"/>
                <w:szCs w:val="24"/>
              </w:rPr>
              <w:t>торганарының</w:t>
            </w:r>
            <w:proofErr w:type="spellEnd"/>
            <w:r w:rsidRPr="00FC4600">
              <w:rPr>
                <w:sz w:val="24"/>
                <w:szCs w:val="24"/>
              </w:rPr>
              <w:t xml:space="preserve"> </w:t>
            </w:r>
            <w:proofErr w:type="spellStart"/>
            <w:r w:rsidRPr="00FC4600">
              <w:rPr>
                <w:sz w:val="24"/>
                <w:szCs w:val="24"/>
              </w:rPr>
              <w:t>кимүе</w:t>
            </w:r>
            <w:proofErr w:type="spellEnd"/>
          </w:p>
        </w:tc>
      </w:tr>
      <w:tr w:rsidR="00721457" w:rsidRPr="00001A75" w:rsidTr="004042B6">
        <w:trPr>
          <w:trHeight w:val="827"/>
        </w:trPr>
        <w:tc>
          <w:tcPr>
            <w:tcW w:w="706" w:type="dxa"/>
          </w:tcPr>
          <w:p w:rsidR="00721457" w:rsidRPr="00001A75" w:rsidRDefault="00721457" w:rsidP="00001A75">
            <w:pPr>
              <w:pStyle w:val="TableParagraph"/>
              <w:spacing w:line="268" w:lineRule="exact"/>
              <w:ind w:right="46"/>
              <w:jc w:val="center"/>
              <w:rPr>
                <w:sz w:val="24"/>
                <w:szCs w:val="24"/>
              </w:rPr>
            </w:pPr>
            <w:r w:rsidRPr="00001A75">
              <w:rPr>
                <w:sz w:val="24"/>
                <w:szCs w:val="24"/>
              </w:rPr>
              <w:t>1.</w:t>
            </w:r>
          </w:p>
        </w:tc>
        <w:tc>
          <w:tcPr>
            <w:tcW w:w="2765" w:type="dxa"/>
          </w:tcPr>
          <w:p w:rsidR="00721457" w:rsidRPr="00B20183" w:rsidRDefault="00B20183" w:rsidP="00001A75">
            <w:pPr>
              <w:pStyle w:val="TableParagraph"/>
              <w:spacing w:line="270" w:lineRule="atLeast"/>
              <w:ind w:left="107" w:right="140"/>
              <w:jc w:val="center"/>
              <w:rPr>
                <w:sz w:val="24"/>
                <w:szCs w:val="24"/>
                <w:lang w:val="tt-RU"/>
              </w:rPr>
            </w:pPr>
            <w:proofErr w:type="spellStart"/>
            <w:r>
              <w:rPr>
                <w:sz w:val="24"/>
                <w:szCs w:val="24"/>
              </w:rPr>
              <w:t>Хезмәтне</w:t>
            </w:r>
            <w:proofErr w:type="spellEnd"/>
            <w:r>
              <w:rPr>
                <w:sz w:val="24"/>
                <w:szCs w:val="24"/>
              </w:rPr>
              <w:t xml:space="preserve"> </w:t>
            </w:r>
            <w:proofErr w:type="spellStart"/>
            <w:r>
              <w:rPr>
                <w:sz w:val="24"/>
                <w:szCs w:val="24"/>
              </w:rPr>
              <w:t>саклау</w:t>
            </w:r>
            <w:proofErr w:type="spellEnd"/>
            <w:r>
              <w:rPr>
                <w:sz w:val="24"/>
                <w:szCs w:val="24"/>
              </w:rPr>
              <w:t xml:space="preserve"> </w:t>
            </w:r>
            <w:proofErr w:type="spellStart"/>
            <w:r>
              <w:rPr>
                <w:sz w:val="24"/>
                <w:szCs w:val="24"/>
              </w:rPr>
              <w:t>буенча</w:t>
            </w:r>
            <w:proofErr w:type="spellEnd"/>
            <w:r>
              <w:rPr>
                <w:sz w:val="24"/>
                <w:szCs w:val="24"/>
              </w:rPr>
              <w:t xml:space="preserve"> К</w:t>
            </w:r>
            <w:r w:rsidRPr="00B20183">
              <w:rPr>
                <w:sz w:val="24"/>
                <w:szCs w:val="24"/>
              </w:rPr>
              <w:t>оординация советы</w:t>
            </w:r>
            <w:r>
              <w:rPr>
                <w:sz w:val="24"/>
                <w:szCs w:val="24"/>
                <w:lang w:val="tt-RU"/>
              </w:rPr>
              <w:t xml:space="preserve"> уздыру</w:t>
            </w:r>
          </w:p>
        </w:tc>
        <w:tc>
          <w:tcPr>
            <w:tcW w:w="2331" w:type="dxa"/>
          </w:tcPr>
          <w:p w:rsidR="00721457" w:rsidRPr="00001A75" w:rsidRDefault="007A7042" w:rsidP="00001A75">
            <w:pPr>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p>
        </w:tc>
        <w:tc>
          <w:tcPr>
            <w:tcW w:w="2306" w:type="dxa"/>
          </w:tcPr>
          <w:p w:rsidR="007A7042" w:rsidRPr="00001A75" w:rsidRDefault="007A7042" w:rsidP="007A7042">
            <w:pPr>
              <w:pStyle w:val="TableParagraph"/>
              <w:spacing w:line="268" w:lineRule="exact"/>
              <w:ind w:left="292"/>
              <w:jc w:val="center"/>
              <w:rPr>
                <w:sz w:val="24"/>
                <w:szCs w:val="24"/>
              </w:rPr>
            </w:pPr>
            <w:r>
              <w:rPr>
                <w:sz w:val="24"/>
                <w:szCs w:val="24"/>
                <w:lang w:val="tt-RU"/>
              </w:rPr>
              <w:t xml:space="preserve"> Уздырылган утырышлар саны, бер.</w:t>
            </w:r>
          </w:p>
          <w:p w:rsidR="00721457" w:rsidRPr="00001A75" w:rsidRDefault="00721457" w:rsidP="00001A75">
            <w:pPr>
              <w:pStyle w:val="TableParagraph"/>
              <w:spacing w:line="270" w:lineRule="atLeast"/>
              <w:ind w:left="287" w:right="232" w:firstLine="38"/>
              <w:jc w:val="center"/>
              <w:rPr>
                <w:sz w:val="24"/>
                <w:szCs w:val="24"/>
              </w:rPr>
            </w:pPr>
            <w:r w:rsidRPr="00001A75">
              <w:rPr>
                <w:sz w:val="24"/>
                <w:szCs w:val="24"/>
              </w:rPr>
              <w:t>.</w:t>
            </w:r>
          </w:p>
        </w:tc>
        <w:tc>
          <w:tcPr>
            <w:tcW w:w="992" w:type="dxa"/>
          </w:tcPr>
          <w:p w:rsidR="00721457" w:rsidRPr="00001A75" w:rsidRDefault="00721457" w:rsidP="00001A75">
            <w:pPr>
              <w:pStyle w:val="TableParagraph"/>
              <w:spacing w:line="268" w:lineRule="exact"/>
              <w:ind w:left="612"/>
              <w:jc w:val="center"/>
              <w:rPr>
                <w:color w:val="000000" w:themeColor="text1"/>
                <w:sz w:val="24"/>
                <w:szCs w:val="24"/>
              </w:rPr>
            </w:pPr>
            <w:r w:rsidRPr="00001A75">
              <w:rPr>
                <w:color w:val="000000" w:themeColor="text1"/>
                <w:sz w:val="24"/>
                <w:szCs w:val="24"/>
              </w:rPr>
              <w:t>12</w:t>
            </w:r>
          </w:p>
        </w:tc>
        <w:tc>
          <w:tcPr>
            <w:tcW w:w="851" w:type="dxa"/>
          </w:tcPr>
          <w:p w:rsidR="00721457" w:rsidRPr="00001A75" w:rsidRDefault="00721457" w:rsidP="00001A75">
            <w:pPr>
              <w:pStyle w:val="TableParagraph"/>
              <w:spacing w:line="268" w:lineRule="exact"/>
              <w:ind w:left="537"/>
              <w:jc w:val="center"/>
              <w:rPr>
                <w:color w:val="000000" w:themeColor="text1"/>
                <w:sz w:val="24"/>
                <w:szCs w:val="24"/>
              </w:rPr>
            </w:pPr>
            <w:r w:rsidRPr="00001A75">
              <w:rPr>
                <w:color w:val="000000" w:themeColor="text1"/>
                <w:sz w:val="24"/>
                <w:szCs w:val="24"/>
              </w:rPr>
              <w:t>12</w:t>
            </w:r>
          </w:p>
        </w:tc>
        <w:tc>
          <w:tcPr>
            <w:tcW w:w="850" w:type="dxa"/>
          </w:tcPr>
          <w:p w:rsidR="00721457" w:rsidRPr="00001A75" w:rsidRDefault="00721457" w:rsidP="00001A75">
            <w:pPr>
              <w:pStyle w:val="TableParagraph"/>
              <w:spacing w:line="268" w:lineRule="exact"/>
              <w:ind w:right="182"/>
              <w:jc w:val="center"/>
              <w:rPr>
                <w:color w:val="000000" w:themeColor="text1"/>
                <w:sz w:val="24"/>
                <w:szCs w:val="24"/>
              </w:rPr>
            </w:pPr>
            <w:r w:rsidRPr="00001A75">
              <w:rPr>
                <w:color w:val="000000" w:themeColor="text1"/>
                <w:sz w:val="24"/>
                <w:szCs w:val="24"/>
              </w:rPr>
              <w:t>12</w:t>
            </w:r>
          </w:p>
        </w:tc>
        <w:tc>
          <w:tcPr>
            <w:tcW w:w="851" w:type="dxa"/>
          </w:tcPr>
          <w:p w:rsidR="00721457" w:rsidRPr="00001A75" w:rsidRDefault="00721457" w:rsidP="00001A75">
            <w:pPr>
              <w:pStyle w:val="TableParagraph"/>
              <w:spacing w:line="268" w:lineRule="exact"/>
              <w:ind w:right="179"/>
              <w:jc w:val="center"/>
              <w:rPr>
                <w:color w:val="000000" w:themeColor="text1"/>
                <w:sz w:val="24"/>
                <w:szCs w:val="24"/>
              </w:rPr>
            </w:pPr>
            <w:r w:rsidRPr="00001A75">
              <w:rPr>
                <w:color w:val="000000" w:themeColor="text1"/>
                <w:sz w:val="24"/>
                <w:szCs w:val="24"/>
              </w:rPr>
              <w:t>12</w:t>
            </w:r>
          </w:p>
        </w:tc>
        <w:tc>
          <w:tcPr>
            <w:tcW w:w="3092" w:type="dxa"/>
            <w:gridSpan w:val="5"/>
          </w:tcPr>
          <w:p w:rsidR="00721457" w:rsidRPr="00FC4600" w:rsidRDefault="00FC4600" w:rsidP="00771E31">
            <w:pPr>
              <w:pStyle w:val="TableParagraph"/>
              <w:ind w:left="141" w:right="100" w:hanging="7"/>
              <w:jc w:val="center"/>
              <w:rPr>
                <w:color w:val="000000" w:themeColor="text1"/>
                <w:sz w:val="24"/>
                <w:szCs w:val="24"/>
                <w:lang w:val="tt-RU"/>
              </w:rPr>
            </w:pPr>
            <w:proofErr w:type="spellStart"/>
            <w:r>
              <w:rPr>
                <w:color w:val="000000" w:themeColor="text1"/>
                <w:sz w:val="24"/>
                <w:szCs w:val="24"/>
              </w:rPr>
              <w:t>финанслау</w:t>
            </w:r>
            <w:proofErr w:type="spellEnd"/>
            <w:r>
              <w:rPr>
                <w:color w:val="000000" w:themeColor="text1"/>
                <w:sz w:val="24"/>
                <w:szCs w:val="24"/>
              </w:rPr>
              <w:t xml:space="preserve"> </w:t>
            </w:r>
            <w:r>
              <w:rPr>
                <w:color w:val="000000" w:themeColor="text1"/>
                <w:sz w:val="24"/>
                <w:szCs w:val="24"/>
                <w:lang w:val="tt-RU"/>
              </w:rPr>
              <w:t>таләп ителми</w:t>
            </w:r>
          </w:p>
        </w:tc>
      </w:tr>
      <w:tr w:rsidR="00FC4600" w:rsidRPr="00001A75" w:rsidTr="004042B6">
        <w:trPr>
          <w:trHeight w:val="1932"/>
        </w:trPr>
        <w:tc>
          <w:tcPr>
            <w:tcW w:w="706" w:type="dxa"/>
          </w:tcPr>
          <w:p w:rsidR="00FC4600" w:rsidRPr="00001A75" w:rsidRDefault="00FC4600" w:rsidP="00FC4600">
            <w:pPr>
              <w:pStyle w:val="TableParagraph"/>
              <w:spacing w:line="268" w:lineRule="exact"/>
              <w:ind w:right="46"/>
              <w:jc w:val="center"/>
              <w:rPr>
                <w:sz w:val="24"/>
                <w:szCs w:val="24"/>
              </w:rPr>
            </w:pPr>
            <w:r w:rsidRPr="00001A75">
              <w:rPr>
                <w:sz w:val="24"/>
                <w:szCs w:val="24"/>
              </w:rPr>
              <w:t>2.</w:t>
            </w:r>
          </w:p>
        </w:tc>
        <w:tc>
          <w:tcPr>
            <w:tcW w:w="2765" w:type="dxa"/>
          </w:tcPr>
          <w:p w:rsidR="00FC4600" w:rsidRPr="00001A75" w:rsidRDefault="007C180E" w:rsidP="00FC4600">
            <w:pPr>
              <w:pStyle w:val="TableParagraph"/>
              <w:spacing w:line="270" w:lineRule="atLeast"/>
              <w:ind w:left="208" w:right="419"/>
              <w:jc w:val="center"/>
              <w:rPr>
                <w:sz w:val="24"/>
                <w:szCs w:val="24"/>
              </w:rPr>
            </w:pPr>
            <w:r w:rsidRPr="007C180E">
              <w:rPr>
                <w:sz w:val="24"/>
                <w:szCs w:val="24"/>
              </w:rPr>
              <w:t xml:space="preserve">Квартал </w:t>
            </w:r>
            <w:proofErr w:type="spellStart"/>
            <w:r w:rsidRPr="007C180E">
              <w:rPr>
                <w:sz w:val="24"/>
                <w:szCs w:val="24"/>
              </w:rPr>
              <w:t>саен</w:t>
            </w:r>
            <w:proofErr w:type="spellEnd"/>
            <w:r w:rsidRPr="007C180E">
              <w:rPr>
                <w:sz w:val="24"/>
                <w:szCs w:val="24"/>
              </w:rPr>
              <w:t xml:space="preserve"> </w:t>
            </w:r>
            <w:proofErr w:type="spellStart"/>
            <w:r w:rsidRPr="007C180E">
              <w:rPr>
                <w:sz w:val="24"/>
                <w:szCs w:val="24"/>
              </w:rPr>
              <w:t>хезмәт</w:t>
            </w:r>
            <w:proofErr w:type="spellEnd"/>
            <w:r w:rsidRPr="007C180E">
              <w:rPr>
                <w:sz w:val="24"/>
                <w:szCs w:val="24"/>
              </w:rPr>
              <w:t xml:space="preserve"> </w:t>
            </w:r>
            <w:proofErr w:type="spellStart"/>
            <w:r w:rsidRPr="007C180E">
              <w:rPr>
                <w:sz w:val="24"/>
                <w:szCs w:val="24"/>
              </w:rPr>
              <w:t>шартларының</w:t>
            </w:r>
            <w:proofErr w:type="spellEnd"/>
            <w:r w:rsidRPr="007C180E">
              <w:rPr>
                <w:sz w:val="24"/>
                <w:szCs w:val="24"/>
              </w:rPr>
              <w:t xml:space="preserve"> </w:t>
            </w:r>
            <w:proofErr w:type="spellStart"/>
            <w:r w:rsidRPr="007C180E">
              <w:rPr>
                <w:sz w:val="24"/>
                <w:szCs w:val="24"/>
              </w:rPr>
              <w:t>торышы</w:t>
            </w:r>
            <w:proofErr w:type="spellEnd"/>
            <w:r w:rsidRPr="007C180E">
              <w:rPr>
                <w:sz w:val="24"/>
                <w:szCs w:val="24"/>
              </w:rPr>
              <w:t xml:space="preserve"> </w:t>
            </w:r>
            <w:proofErr w:type="spellStart"/>
            <w:r w:rsidRPr="007C180E">
              <w:rPr>
                <w:sz w:val="24"/>
                <w:szCs w:val="24"/>
              </w:rPr>
              <w:t>һәм</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һәм</w:t>
            </w:r>
            <w:proofErr w:type="spellEnd"/>
            <w:r w:rsidRPr="007C180E">
              <w:rPr>
                <w:sz w:val="24"/>
                <w:szCs w:val="24"/>
              </w:rPr>
              <w:t xml:space="preserve"> </w:t>
            </w:r>
            <w:proofErr w:type="spellStart"/>
            <w:r w:rsidRPr="007C180E">
              <w:rPr>
                <w:sz w:val="24"/>
                <w:szCs w:val="24"/>
              </w:rPr>
              <w:t>җитештерү</w:t>
            </w:r>
            <w:proofErr w:type="spellEnd"/>
            <w:r w:rsidRPr="007C180E">
              <w:rPr>
                <w:sz w:val="24"/>
                <w:szCs w:val="24"/>
              </w:rPr>
              <w:t xml:space="preserve"> </w:t>
            </w:r>
            <w:proofErr w:type="spellStart"/>
            <w:r w:rsidRPr="007C180E">
              <w:rPr>
                <w:sz w:val="24"/>
                <w:szCs w:val="24"/>
              </w:rPr>
              <w:t>травматизмын</w:t>
            </w:r>
            <w:proofErr w:type="spellEnd"/>
            <w:r w:rsidRPr="007C180E">
              <w:rPr>
                <w:sz w:val="24"/>
                <w:szCs w:val="24"/>
              </w:rPr>
              <w:t xml:space="preserve"> </w:t>
            </w:r>
            <w:proofErr w:type="spellStart"/>
            <w:r w:rsidRPr="007C180E">
              <w:rPr>
                <w:sz w:val="24"/>
                <w:szCs w:val="24"/>
              </w:rPr>
              <w:t>анализлау</w:t>
            </w:r>
            <w:proofErr w:type="spellEnd"/>
            <w:r w:rsidRPr="007C180E">
              <w:rPr>
                <w:sz w:val="24"/>
                <w:szCs w:val="24"/>
              </w:rPr>
              <w:t xml:space="preserve"> </w:t>
            </w:r>
            <w:proofErr w:type="spellStart"/>
            <w:r w:rsidRPr="007C180E">
              <w:rPr>
                <w:sz w:val="24"/>
                <w:szCs w:val="24"/>
              </w:rPr>
              <w:t>турында</w:t>
            </w:r>
            <w:proofErr w:type="spellEnd"/>
            <w:r w:rsidRPr="007C180E">
              <w:rPr>
                <w:sz w:val="24"/>
                <w:szCs w:val="24"/>
              </w:rPr>
              <w:t xml:space="preserve"> доклад </w:t>
            </w:r>
            <w:proofErr w:type="spellStart"/>
            <w:r w:rsidRPr="007C180E">
              <w:rPr>
                <w:sz w:val="24"/>
                <w:szCs w:val="24"/>
              </w:rPr>
              <w:t>әзерләү</w:t>
            </w:r>
            <w:proofErr w:type="spellEnd"/>
          </w:p>
        </w:tc>
        <w:tc>
          <w:tcPr>
            <w:tcW w:w="2331" w:type="dxa"/>
          </w:tcPr>
          <w:p w:rsidR="00FC4600" w:rsidRPr="00001A75" w:rsidRDefault="007A7042" w:rsidP="00FC4600">
            <w:pPr>
              <w:pStyle w:val="TableParagraph"/>
              <w:spacing w:line="268" w:lineRule="exact"/>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p>
        </w:tc>
        <w:tc>
          <w:tcPr>
            <w:tcW w:w="2306" w:type="dxa"/>
          </w:tcPr>
          <w:p w:rsidR="00FC4600" w:rsidRPr="00001A75" w:rsidRDefault="00B20183" w:rsidP="00FC4600">
            <w:pPr>
              <w:pStyle w:val="TableParagraph"/>
              <w:spacing w:before="15" w:line="264" w:lineRule="auto"/>
              <w:ind w:left="313" w:right="293" w:firstLine="74"/>
              <w:jc w:val="center"/>
              <w:rPr>
                <w:sz w:val="24"/>
                <w:szCs w:val="24"/>
              </w:rPr>
            </w:pPr>
            <w:r>
              <w:rPr>
                <w:sz w:val="24"/>
                <w:szCs w:val="24"/>
              </w:rPr>
              <w:t xml:space="preserve"> </w:t>
            </w:r>
            <w:proofErr w:type="spellStart"/>
            <w:r>
              <w:rPr>
                <w:sz w:val="24"/>
                <w:szCs w:val="24"/>
              </w:rPr>
              <w:t>Докладлар</w:t>
            </w:r>
            <w:proofErr w:type="spellEnd"/>
            <w:r>
              <w:rPr>
                <w:sz w:val="24"/>
                <w:szCs w:val="24"/>
              </w:rPr>
              <w:t xml:space="preserve"> саны, </w:t>
            </w:r>
            <w:proofErr w:type="spellStart"/>
            <w:r>
              <w:rPr>
                <w:sz w:val="24"/>
                <w:szCs w:val="24"/>
              </w:rPr>
              <w:t>бер</w:t>
            </w:r>
            <w:proofErr w:type="spellEnd"/>
            <w:r w:rsidR="00FC4600" w:rsidRPr="00001A75">
              <w:rPr>
                <w:sz w:val="24"/>
                <w:szCs w:val="24"/>
              </w:rPr>
              <w:t>.</w:t>
            </w:r>
          </w:p>
        </w:tc>
        <w:tc>
          <w:tcPr>
            <w:tcW w:w="992" w:type="dxa"/>
          </w:tcPr>
          <w:p w:rsidR="00FC4600" w:rsidRPr="00001A75" w:rsidRDefault="00FC4600" w:rsidP="00FC4600">
            <w:pPr>
              <w:pStyle w:val="TableParagraph"/>
              <w:spacing w:line="244" w:lineRule="exact"/>
              <w:ind w:left="3"/>
              <w:jc w:val="center"/>
              <w:rPr>
                <w:color w:val="000000" w:themeColor="text1"/>
                <w:sz w:val="24"/>
                <w:szCs w:val="24"/>
              </w:rPr>
            </w:pPr>
            <w:r w:rsidRPr="00001A75">
              <w:rPr>
                <w:color w:val="000000" w:themeColor="text1"/>
                <w:sz w:val="24"/>
                <w:szCs w:val="24"/>
              </w:rPr>
              <w:t>4</w:t>
            </w:r>
          </w:p>
        </w:tc>
        <w:tc>
          <w:tcPr>
            <w:tcW w:w="851" w:type="dxa"/>
          </w:tcPr>
          <w:p w:rsidR="00FC4600" w:rsidRPr="00001A75" w:rsidRDefault="00FC4600" w:rsidP="00FC4600">
            <w:pPr>
              <w:pStyle w:val="TableParagraph"/>
              <w:spacing w:line="244" w:lineRule="exact"/>
              <w:jc w:val="center"/>
              <w:rPr>
                <w:color w:val="000000" w:themeColor="text1"/>
                <w:sz w:val="24"/>
                <w:szCs w:val="24"/>
              </w:rPr>
            </w:pPr>
            <w:r w:rsidRPr="00001A75">
              <w:rPr>
                <w:color w:val="000000" w:themeColor="text1"/>
                <w:sz w:val="24"/>
                <w:szCs w:val="24"/>
              </w:rPr>
              <w:t>4</w:t>
            </w:r>
          </w:p>
        </w:tc>
        <w:tc>
          <w:tcPr>
            <w:tcW w:w="850" w:type="dxa"/>
          </w:tcPr>
          <w:p w:rsidR="00FC4600" w:rsidRPr="00001A75" w:rsidRDefault="00FC4600" w:rsidP="00FC4600">
            <w:pPr>
              <w:pStyle w:val="TableParagraph"/>
              <w:spacing w:line="244" w:lineRule="exact"/>
              <w:ind w:right="5"/>
              <w:jc w:val="center"/>
              <w:rPr>
                <w:color w:val="000000" w:themeColor="text1"/>
                <w:sz w:val="24"/>
                <w:szCs w:val="24"/>
              </w:rPr>
            </w:pPr>
            <w:r w:rsidRPr="00001A75">
              <w:rPr>
                <w:color w:val="000000" w:themeColor="text1"/>
                <w:sz w:val="24"/>
                <w:szCs w:val="24"/>
              </w:rPr>
              <w:t>4</w:t>
            </w:r>
          </w:p>
        </w:tc>
        <w:tc>
          <w:tcPr>
            <w:tcW w:w="851" w:type="dxa"/>
          </w:tcPr>
          <w:p w:rsidR="00FC4600" w:rsidRPr="00001A75" w:rsidRDefault="00FC4600" w:rsidP="00FC4600">
            <w:pPr>
              <w:pStyle w:val="TableParagraph"/>
              <w:spacing w:line="244" w:lineRule="exact"/>
              <w:ind w:left="358"/>
              <w:jc w:val="center"/>
              <w:rPr>
                <w:color w:val="000000" w:themeColor="text1"/>
                <w:sz w:val="24"/>
                <w:szCs w:val="24"/>
              </w:rPr>
            </w:pPr>
            <w:r w:rsidRPr="00001A75">
              <w:rPr>
                <w:color w:val="000000" w:themeColor="text1"/>
                <w:sz w:val="24"/>
                <w:szCs w:val="24"/>
              </w:rPr>
              <w:t>4</w:t>
            </w:r>
          </w:p>
        </w:tc>
        <w:tc>
          <w:tcPr>
            <w:tcW w:w="3092" w:type="dxa"/>
            <w:gridSpan w:val="5"/>
          </w:tcPr>
          <w:p w:rsidR="00FC4600" w:rsidRDefault="00FC4600" w:rsidP="005457B8">
            <w:pPr>
              <w:jc w:val="center"/>
            </w:pPr>
            <w:proofErr w:type="spellStart"/>
            <w:r w:rsidRPr="0067543F">
              <w:rPr>
                <w:color w:val="000000" w:themeColor="text1"/>
                <w:sz w:val="24"/>
                <w:szCs w:val="24"/>
              </w:rPr>
              <w:t>финанслау</w:t>
            </w:r>
            <w:proofErr w:type="spellEnd"/>
            <w:r w:rsidRPr="0067543F">
              <w:rPr>
                <w:color w:val="000000" w:themeColor="text1"/>
                <w:sz w:val="24"/>
                <w:szCs w:val="24"/>
              </w:rPr>
              <w:t xml:space="preserve"> </w:t>
            </w:r>
            <w:r w:rsidRPr="0067543F">
              <w:rPr>
                <w:color w:val="000000" w:themeColor="text1"/>
                <w:sz w:val="24"/>
                <w:szCs w:val="24"/>
                <w:lang w:val="tt-RU"/>
              </w:rPr>
              <w:t>таләп ителми</w:t>
            </w:r>
          </w:p>
        </w:tc>
      </w:tr>
      <w:tr w:rsidR="00FC4600" w:rsidRPr="00001A75" w:rsidTr="004042B6">
        <w:trPr>
          <w:trHeight w:val="1464"/>
        </w:trPr>
        <w:tc>
          <w:tcPr>
            <w:tcW w:w="706" w:type="dxa"/>
          </w:tcPr>
          <w:p w:rsidR="00FC4600" w:rsidRPr="00001A75" w:rsidRDefault="00FC4600" w:rsidP="00FC4600">
            <w:pPr>
              <w:pStyle w:val="TableParagraph"/>
              <w:spacing w:line="268" w:lineRule="exact"/>
              <w:ind w:right="46"/>
              <w:jc w:val="center"/>
              <w:rPr>
                <w:sz w:val="24"/>
                <w:szCs w:val="24"/>
              </w:rPr>
            </w:pPr>
            <w:r w:rsidRPr="00001A75">
              <w:rPr>
                <w:sz w:val="24"/>
                <w:szCs w:val="24"/>
              </w:rPr>
              <w:t>3.</w:t>
            </w:r>
          </w:p>
        </w:tc>
        <w:tc>
          <w:tcPr>
            <w:tcW w:w="2765" w:type="dxa"/>
          </w:tcPr>
          <w:p w:rsidR="00FC4600" w:rsidRPr="00001A75" w:rsidRDefault="007C180E" w:rsidP="00FC4600">
            <w:pPr>
              <w:pStyle w:val="TableParagraph"/>
              <w:spacing w:before="1" w:line="261" w:lineRule="exact"/>
              <w:ind w:left="107"/>
              <w:jc w:val="center"/>
              <w:rPr>
                <w:sz w:val="24"/>
                <w:szCs w:val="24"/>
              </w:rPr>
            </w:pPr>
            <w:r w:rsidRPr="007C180E">
              <w:rPr>
                <w:sz w:val="24"/>
                <w:szCs w:val="24"/>
              </w:rPr>
              <w:t xml:space="preserve">Ведомство </w:t>
            </w:r>
            <w:proofErr w:type="spellStart"/>
            <w:r w:rsidRPr="007C180E">
              <w:rPr>
                <w:sz w:val="24"/>
                <w:szCs w:val="24"/>
              </w:rPr>
              <w:t>карамагындагы</w:t>
            </w:r>
            <w:proofErr w:type="spellEnd"/>
            <w:r w:rsidRPr="007C180E">
              <w:rPr>
                <w:sz w:val="24"/>
                <w:szCs w:val="24"/>
              </w:rPr>
              <w:t xml:space="preserve"> </w:t>
            </w:r>
            <w:proofErr w:type="spellStart"/>
            <w:r w:rsidRPr="007C180E">
              <w:rPr>
                <w:sz w:val="24"/>
                <w:szCs w:val="24"/>
              </w:rPr>
              <w:t>мәгариф</w:t>
            </w:r>
            <w:proofErr w:type="spellEnd"/>
            <w:r w:rsidRPr="007C180E">
              <w:rPr>
                <w:sz w:val="24"/>
                <w:szCs w:val="24"/>
              </w:rPr>
              <w:t xml:space="preserve"> </w:t>
            </w:r>
            <w:proofErr w:type="spellStart"/>
            <w:r w:rsidRPr="007C180E">
              <w:rPr>
                <w:sz w:val="24"/>
                <w:szCs w:val="24"/>
              </w:rPr>
              <w:t>оешмаларында</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торышын</w:t>
            </w:r>
            <w:proofErr w:type="spellEnd"/>
            <w:r w:rsidRPr="007C180E">
              <w:rPr>
                <w:sz w:val="24"/>
                <w:szCs w:val="24"/>
              </w:rPr>
              <w:t xml:space="preserve"> </w:t>
            </w:r>
            <w:proofErr w:type="spellStart"/>
            <w:r w:rsidRPr="007C180E">
              <w:rPr>
                <w:sz w:val="24"/>
                <w:szCs w:val="24"/>
              </w:rPr>
              <w:t>тикшерүне</w:t>
            </w:r>
            <w:proofErr w:type="spellEnd"/>
            <w:r w:rsidRPr="007C180E">
              <w:rPr>
                <w:sz w:val="24"/>
                <w:szCs w:val="24"/>
              </w:rPr>
              <w:t xml:space="preserve"> </w:t>
            </w:r>
            <w:proofErr w:type="spellStart"/>
            <w:r w:rsidRPr="007C180E">
              <w:rPr>
                <w:sz w:val="24"/>
                <w:szCs w:val="24"/>
              </w:rPr>
              <w:t>үткәрү</w:t>
            </w:r>
            <w:proofErr w:type="spellEnd"/>
          </w:p>
        </w:tc>
        <w:tc>
          <w:tcPr>
            <w:tcW w:w="2331" w:type="dxa"/>
          </w:tcPr>
          <w:p w:rsidR="00FC4600" w:rsidRPr="00001A75" w:rsidRDefault="007A7042" w:rsidP="00FC4600">
            <w:pPr>
              <w:pStyle w:val="TableParagraph"/>
              <w:spacing w:before="1" w:line="261" w:lineRule="exact"/>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r>
              <w:rPr>
                <w:sz w:val="24"/>
                <w:szCs w:val="24"/>
                <w:lang w:val="tt-RU"/>
              </w:rPr>
              <w:t>;</w:t>
            </w:r>
            <w:r w:rsidRPr="007A7042">
              <w:rPr>
                <w:sz w:val="24"/>
                <w:szCs w:val="24"/>
              </w:rPr>
              <w:t xml:space="preserve"> </w:t>
            </w:r>
          </w:p>
          <w:p w:rsidR="00FC4600" w:rsidRPr="00001A75" w:rsidRDefault="007A7042" w:rsidP="00FC4600">
            <w:pPr>
              <w:pStyle w:val="TableParagraph"/>
              <w:spacing w:before="1" w:line="261" w:lineRule="exact"/>
              <w:jc w:val="center"/>
              <w:rPr>
                <w:sz w:val="24"/>
                <w:szCs w:val="24"/>
              </w:rPr>
            </w:pPr>
            <w:r w:rsidRPr="007A7042">
              <w:rPr>
                <w:sz w:val="24"/>
                <w:szCs w:val="24"/>
              </w:rPr>
              <w:t xml:space="preserve">«Татарстан </w:t>
            </w:r>
            <w:proofErr w:type="spellStart"/>
            <w:r w:rsidRPr="007A7042">
              <w:rPr>
                <w:sz w:val="24"/>
                <w:szCs w:val="24"/>
              </w:rPr>
              <w:lastRenderedPageBreak/>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районы </w:t>
            </w:r>
            <w:proofErr w:type="spellStart"/>
            <w:r w:rsidRPr="007A7042">
              <w:rPr>
                <w:sz w:val="24"/>
                <w:szCs w:val="24"/>
              </w:rPr>
              <w:t>Башкарма</w:t>
            </w:r>
            <w:proofErr w:type="spellEnd"/>
            <w:r w:rsidRPr="007A7042">
              <w:rPr>
                <w:sz w:val="24"/>
                <w:szCs w:val="24"/>
              </w:rPr>
              <w:t xml:space="preserve"> </w:t>
            </w:r>
            <w:proofErr w:type="spellStart"/>
            <w:r w:rsidRPr="007A7042">
              <w:rPr>
                <w:sz w:val="24"/>
                <w:szCs w:val="24"/>
              </w:rPr>
              <w:t>комитетының</w:t>
            </w:r>
            <w:proofErr w:type="spellEnd"/>
            <w:r w:rsidRPr="007A7042">
              <w:rPr>
                <w:sz w:val="24"/>
                <w:szCs w:val="24"/>
              </w:rPr>
              <w:t xml:space="preserve"> </w:t>
            </w:r>
            <w:proofErr w:type="spellStart"/>
            <w:r w:rsidRPr="007A7042">
              <w:rPr>
                <w:sz w:val="24"/>
                <w:szCs w:val="24"/>
              </w:rPr>
              <w:t>мәгариф</w:t>
            </w:r>
            <w:proofErr w:type="spellEnd"/>
            <w:r w:rsidRPr="007A7042">
              <w:rPr>
                <w:sz w:val="24"/>
                <w:szCs w:val="24"/>
              </w:rPr>
              <w:t xml:space="preserve"> </w:t>
            </w:r>
            <w:proofErr w:type="spellStart"/>
            <w:r w:rsidRPr="007A7042">
              <w:rPr>
                <w:sz w:val="24"/>
                <w:szCs w:val="24"/>
              </w:rPr>
              <w:t>бүлеге</w:t>
            </w:r>
            <w:proofErr w:type="spellEnd"/>
            <w:r w:rsidRPr="007A7042">
              <w:rPr>
                <w:sz w:val="24"/>
                <w:szCs w:val="24"/>
              </w:rPr>
              <w:t>» МКУ</w:t>
            </w:r>
          </w:p>
        </w:tc>
        <w:tc>
          <w:tcPr>
            <w:tcW w:w="2306" w:type="dxa"/>
          </w:tcPr>
          <w:p w:rsidR="00FC4600" w:rsidRPr="00001A75" w:rsidRDefault="00B20183" w:rsidP="00FC4600">
            <w:pPr>
              <w:pStyle w:val="TableParagraph"/>
              <w:ind w:left="308" w:right="292" w:firstLine="79"/>
              <w:jc w:val="center"/>
              <w:rPr>
                <w:sz w:val="24"/>
                <w:szCs w:val="24"/>
              </w:rPr>
            </w:pPr>
            <w:proofErr w:type="spellStart"/>
            <w:r>
              <w:rPr>
                <w:sz w:val="24"/>
                <w:szCs w:val="24"/>
              </w:rPr>
              <w:lastRenderedPageBreak/>
              <w:t>Уздырылган</w:t>
            </w:r>
            <w:proofErr w:type="spellEnd"/>
            <w:r>
              <w:rPr>
                <w:sz w:val="24"/>
                <w:szCs w:val="24"/>
              </w:rPr>
              <w:t xml:space="preserve"> </w:t>
            </w:r>
            <w:proofErr w:type="spellStart"/>
            <w:r>
              <w:rPr>
                <w:sz w:val="24"/>
                <w:szCs w:val="24"/>
              </w:rPr>
              <w:t>тикшерүләр</w:t>
            </w:r>
            <w:proofErr w:type="spellEnd"/>
            <w:r w:rsidRPr="00B20183">
              <w:rPr>
                <w:sz w:val="24"/>
                <w:szCs w:val="24"/>
              </w:rPr>
              <w:t xml:space="preserve"> саны, </w:t>
            </w:r>
            <w:proofErr w:type="spellStart"/>
            <w:r w:rsidRPr="00B20183">
              <w:rPr>
                <w:sz w:val="24"/>
                <w:szCs w:val="24"/>
              </w:rPr>
              <w:t>бер</w:t>
            </w:r>
            <w:proofErr w:type="spellEnd"/>
            <w:r w:rsidRPr="00B20183">
              <w:rPr>
                <w:sz w:val="24"/>
                <w:szCs w:val="24"/>
              </w:rPr>
              <w:t>.</w:t>
            </w:r>
          </w:p>
        </w:tc>
        <w:tc>
          <w:tcPr>
            <w:tcW w:w="992" w:type="dxa"/>
          </w:tcPr>
          <w:p w:rsidR="00FC4600" w:rsidRPr="00001A75" w:rsidRDefault="00FC4600" w:rsidP="00FC4600">
            <w:pPr>
              <w:pStyle w:val="TableParagraph"/>
              <w:spacing w:line="244" w:lineRule="exact"/>
              <w:ind w:left="372"/>
              <w:jc w:val="center"/>
              <w:rPr>
                <w:color w:val="000000" w:themeColor="text1"/>
                <w:sz w:val="24"/>
                <w:szCs w:val="24"/>
              </w:rPr>
            </w:pPr>
            <w:r w:rsidRPr="00001A75">
              <w:rPr>
                <w:color w:val="000000" w:themeColor="text1"/>
                <w:sz w:val="24"/>
                <w:szCs w:val="24"/>
              </w:rPr>
              <w:t>12</w:t>
            </w:r>
          </w:p>
        </w:tc>
        <w:tc>
          <w:tcPr>
            <w:tcW w:w="851" w:type="dxa"/>
          </w:tcPr>
          <w:p w:rsidR="00FC4600" w:rsidRPr="00001A75" w:rsidRDefault="00FC4600" w:rsidP="00FC4600">
            <w:pPr>
              <w:pStyle w:val="TableParagraph"/>
              <w:spacing w:line="244" w:lineRule="exact"/>
              <w:ind w:left="279" w:right="279"/>
              <w:jc w:val="center"/>
              <w:rPr>
                <w:color w:val="000000" w:themeColor="text1"/>
                <w:sz w:val="24"/>
                <w:szCs w:val="24"/>
              </w:rPr>
            </w:pPr>
            <w:r w:rsidRPr="00001A75">
              <w:rPr>
                <w:color w:val="000000" w:themeColor="text1"/>
                <w:sz w:val="24"/>
                <w:szCs w:val="24"/>
              </w:rPr>
              <w:t>12</w:t>
            </w:r>
          </w:p>
        </w:tc>
        <w:tc>
          <w:tcPr>
            <w:tcW w:w="850" w:type="dxa"/>
          </w:tcPr>
          <w:p w:rsidR="00FC4600" w:rsidRPr="00001A75" w:rsidRDefault="00FC4600" w:rsidP="00FC4600">
            <w:pPr>
              <w:pStyle w:val="TableParagraph"/>
              <w:spacing w:line="244" w:lineRule="exact"/>
              <w:ind w:left="296"/>
              <w:jc w:val="center"/>
              <w:rPr>
                <w:color w:val="000000" w:themeColor="text1"/>
                <w:sz w:val="24"/>
                <w:szCs w:val="24"/>
              </w:rPr>
            </w:pPr>
            <w:r w:rsidRPr="00001A75">
              <w:rPr>
                <w:color w:val="000000" w:themeColor="text1"/>
                <w:sz w:val="24"/>
                <w:szCs w:val="24"/>
              </w:rPr>
              <w:t>12</w:t>
            </w:r>
          </w:p>
        </w:tc>
        <w:tc>
          <w:tcPr>
            <w:tcW w:w="851" w:type="dxa"/>
          </w:tcPr>
          <w:p w:rsidR="00FC4600" w:rsidRPr="00001A75" w:rsidRDefault="00FC4600" w:rsidP="00FC4600">
            <w:pPr>
              <w:pStyle w:val="TableParagraph"/>
              <w:spacing w:line="244" w:lineRule="exact"/>
              <w:ind w:left="298"/>
              <w:jc w:val="center"/>
              <w:rPr>
                <w:color w:val="000000" w:themeColor="text1"/>
                <w:sz w:val="24"/>
                <w:szCs w:val="24"/>
              </w:rPr>
            </w:pPr>
            <w:r w:rsidRPr="00001A75">
              <w:rPr>
                <w:color w:val="000000" w:themeColor="text1"/>
                <w:sz w:val="24"/>
                <w:szCs w:val="24"/>
              </w:rPr>
              <w:t>12</w:t>
            </w:r>
          </w:p>
        </w:tc>
        <w:tc>
          <w:tcPr>
            <w:tcW w:w="3092" w:type="dxa"/>
            <w:gridSpan w:val="5"/>
          </w:tcPr>
          <w:p w:rsidR="00FC4600" w:rsidRDefault="00FC4600" w:rsidP="005457B8">
            <w:pPr>
              <w:jc w:val="center"/>
            </w:pPr>
            <w:proofErr w:type="spellStart"/>
            <w:r w:rsidRPr="0067543F">
              <w:rPr>
                <w:color w:val="000000" w:themeColor="text1"/>
                <w:sz w:val="24"/>
                <w:szCs w:val="24"/>
              </w:rPr>
              <w:t>финанслау</w:t>
            </w:r>
            <w:proofErr w:type="spellEnd"/>
            <w:r w:rsidRPr="0067543F">
              <w:rPr>
                <w:color w:val="000000" w:themeColor="text1"/>
                <w:sz w:val="24"/>
                <w:szCs w:val="24"/>
              </w:rPr>
              <w:t xml:space="preserve"> </w:t>
            </w:r>
            <w:r w:rsidRPr="0067543F">
              <w:rPr>
                <w:color w:val="000000" w:themeColor="text1"/>
                <w:sz w:val="24"/>
                <w:szCs w:val="24"/>
                <w:lang w:val="tt-RU"/>
              </w:rPr>
              <w:t>таләп ителми</w:t>
            </w:r>
          </w:p>
        </w:tc>
      </w:tr>
      <w:tr w:rsidR="00FC4600" w:rsidRPr="00001A75" w:rsidTr="004042B6">
        <w:trPr>
          <w:trHeight w:val="1105"/>
        </w:trPr>
        <w:tc>
          <w:tcPr>
            <w:tcW w:w="706" w:type="dxa"/>
          </w:tcPr>
          <w:p w:rsidR="00FC4600" w:rsidRPr="00001A75" w:rsidRDefault="00FC4600" w:rsidP="00FC4600">
            <w:pPr>
              <w:pStyle w:val="TableParagraph"/>
              <w:spacing w:line="270" w:lineRule="exact"/>
              <w:ind w:right="46"/>
              <w:jc w:val="center"/>
              <w:rPr>
                <w:sz w:val="24"/>
                <w:szCs w:val="24"/>
              </w:rPr>
            </w:pPr>
            <w:r w:rsidRPr="00001A75">
              <w:rPr>
                <w:sz w:val="24"/>
                <w:szCs w:val="24"/>
              </w:rPr>
              <w:lastRenderedPageBreak/>
              <w:t>4.</w:t>
            </w:r>
          </w:p>
        </w:tc>
        <w:tc>
          <w:tcPr>
            <w:tcW w:w="2765" w:type="dxa"/>
          </w:tcPr>
          <w:p w:rsidR="00FC4600" w:rsidRPr="00001A75" w:rsidRDefault="007C180E" w:rsidP="00FC4600">
            <w:pPr>
              <w:pStyle w:val="TableParagraph"/>
              <w:spacing w:line="264" w:lineRule="exact"/>
              <w:ind w:left="107"/>
              <w:jc w:val="center"/>
              <w:rPr>
                <w:sz w:val="24"/>
                <w:szCs w:val="24"/>
              </w:rPr>
            </w:pPr>
            <w:r w:rsidRPr="007C180E">
              <w:rPr>
                <w:sz w:val="24"/>
                <w:szCs w:val="24"/>
              </w:rPr>
              <w:t xml:space="preserve">Физик культура </w:t>
            </w:r>
            <w:proofErr w:type="spellStart"/>
            <w:r w:rsidRPr="007C180E">
              <w:rPr>
                <w:sz w:val="24"/>
                <w:szCs w:val="24"/>
              </w:rPr>
              <w:t>һәм</w:t>
            </w:r>
            <w:proofErr w:type="spellEnd"/>
            <w:r w:rsidRPr="007C180E">
              <w:rPr>
                <w:sz w:val="24"/>
                <w:szCs w:val="24"/>
              </w:rPr>
              <w:t xml:space="preserve"> спорт </w:t>
            </w:r>
            <w:proofErr w:type="spellStart"/>
            <w:r w:rsidRPr="007C180E">
              <w:rPr>
                <w:sz w:val="24"/>
                <w:szCs w:val="24"/>
              </w:rPr>
              <w:t>өлкәсендә</w:t>
            </w:r>
            <w:proofErr w:type="spellEnd"/>
            <w:r w:rsidRPr="007C180E">
              <w:rPr>
                <w:sz w:val="24"/>
                <w:szCs w:val="24"/>
              </w:rPr>
              <w:t xml:space="preserve"> ведомство </w:t>
            </w:r>
            <w:proofErr w:type="spellStart"/>
            <w:r w:rsidRPr="007C180E">
              <w:rPr>
                <w:sz w:val="24"/>
                <w:szCs w:val="24"/>
              </w:rPr>
              <w:t>карамагындагы</w:t>
            </w:r>
            <w:proofErr w:type="spellEnd"/>
            <w:r w:rsidRPr="007C180E">
              <w:rPr>
                <w:sz w:val="24"/>
                <w:szCs w:val="24"/>
              </w:rPr>
              <w:t xml:space="preserve"> </w:t>
            </w:r>
            <w:proofErr w:type="spellStart"/>
            <w:r w:rsidRPr="007C180E">
              <w:rPr>
                <w:sz w:val="24"/>
                <w:szCs w:val="24"/>
              </w:rPr>
              <w:t>учреждениеләрдә</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торышын</w:t>
            </w:r>
            <w:proofErr w:type="spellEnd"/>
            <w:r w:rsidRPr="007C180E">
              <w:rPr>
                <w:sz w:val="24"/>
                <w:szCs w:val="24"/>
              </w:rPr>
              <w:t xml:space="preserve"> </w:t>
            </w:r>
            <w:proofErr w:type="spellStart"/>
            <w:r w:rsidRPr="007C180E">
              <w:rPr>
                <w:sz w:val="24"/>
                <w:szCs w:val="24"/>
              </w:rPr>
              <w:t>тикшерүне</w:t>
            </w:r>
            <w:proofErr w:type="spellEnd"/>
            <w:r w:rsidRPr="007C180E">
              <w:rPr>
                <w:sz w:val="24"/>
                <w:szCs w:val="24"/>
              </w:rPr>
              <w:t xml:space="preserve"> </w:t>
            </w:r>
            <w:proofErr w:type="spellStart"/>
            <w:r w:rsidRPr="007C180E">
              <w:rPr>
                <w:sz w:val="24"/>
                <w:szCs w:val="24"/>
              </w:rPr>
              <w:t>үткәрү</w:t>
            </w:r>
            <w:proofErr w:type="spellEnd"/>
          </w:p>
        </w:tc>
        <w:tc>
          <w:tcPr>
            <w:tcW w:w="2331" w:type="dxa"/>
          </w:tcPr>
          <w:p w:rsidR="00FC4600" w:rsidRPr="00001A75" w:rsidRDefault="007A7042" w:rsidP="00FC4600">
            <w:pPr>
              <w:pStyle w:val="TableParagraph"/>
              <w:spacing w:before="1" w:line="261" w:lineRule="exact"/>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r>
              <w:rPr>
                <w:sz w:val="24"/>
                <w:szCs w:val="24"/>
                <w:lang w:val="tt-RU"/>
              </w:rPr>
              <w:t>;</w:t>
            </w:r>
            <w:r w:rsidRPr="007A7042">
              <w:rPr>
                <w:sz w:val="24"/>
                <w:szCs w:val="24"/>
              </w:rPr>
              <w:t xml:space="preserve"> </w:t>
            </w:r>
          </w:p>
          <w:p w:rsidR="00FC4600" w:rsidRPr="00001A75" w:rsidRDefault="007A7042" w:rsidP="00FC4600">
            <w:pPr>
              <w:pStyle w:val="TableParagraph"/>
              <w:spacing w:line="264" w:lineRule="exact"/>
              <w:ind w:right="178"/>
              <w:jc w:val="center"/>
              <w:rPr>
                <w:color w:val="000000" w:themeColor="text1"/>
                <w:sz w:val="24"/>
                <w:szCs w:val="24"/>
              </w:rPr>
            </w:pPr>
            <w:r w:rsidRPr="007A7042">
              <w:rPr>
                <w:color w:val="000000" w:themeColor="text1"/>
                <w:sz w:val="24"/>
                <w:szCs w:val="24"/>
                <w:shd w:val="clear" w:color="auto" w:fill="FFFFFF"/>
              </w:rPr>
              <w:t xml:space="preserve">"Балык </w:t>
            </w:r>
            <w:proofErr w:type="spellStart"/>
            <w:r w:rsidRPr="007A7042">
              <w:rPr>
                <w:color w:val="000000" w:themeColor="text1"/>
                <w:sz w:val="24"/>
                <w:szCs w:val="24"/>
                <w:shd w:val="clear" w:color="auto" w:fill="FFFFFF"/>
              </w:rPr>
              <w:t>Бистәсе</w:t>
            </w:r>
            <w:proofErr w:type="spellEnd"/>
            <w:r w:rsidRPr="007A7042">
              <w:rPr>
                <w:color w:val="000000" w:themeColor="text1"/>
                <w:sz w:val="24"/>
                <w:szCs w:val="24"/>
                <w:shd w:val="clear" w:color="auto" w:fill="FFFFFF"/>
              </w:rPr>
              <w:t xml:space="preserve"> </w:t>
            </w:r>
            <w:proofErr w:type="spellStart"/>
            <w:r w:rsidRPr="007A7042">
              <w:rPr>
                <w:color w:val="000000" w:themeColor="text1"/>
                <w:sz w:val="24"/>
                <w:szCs w:val="24"/>
                <w:shd w:val="clear" w:color="auto" w:fill="FFFFFF"/>
              </w:rPr>
              <w:t>муниципаль</w:t>
            </w:r>
            <w:proofErr w:type="spellEnd"/>
            <w:r w:rsidRPr="007A7042">
              <w:rPr>
                <w:color w:val="000000" w:themeColor="text1"/>
                <w:sz w:val="24"/>
                <w:szCs w:val="24"/>
                <w:shd w:val="clear" w:color="auto" w:fill="FFFFFF"/>
              </w:rPr>
              <w:t xml:space="preserve"> районы </w:t>
            </w:r>
            <w:proofErr w:type="spellStart"/>
            <w:r w:rsidRPr="007A7042">
              <w:rPr>
                <w:color w:val="000000" w:themeColor="text1"/>
                <w:sz w:val="24"/>
                <w:szCs w:val="24"/>
                <w:shd w:val="clear" w:color="auto" w:fill="FFFFFF"/>
              </w:rPr>
              <w:t>Башкарма</w:t>
            </w:r>
            <w:proofErr w:type="spellEnd"/>
            <w:r w:rsidRPr="007A7042">
              <w:rPr>
                <w:color w:val="000000" w:themeColor="text1"/>
                <w:sz w:val="24"/>
                <w:szCs w:val="24"/>
                <w:shd w:val="clear" w:color="auto" w:fill="FFFFFF"/>
              </w:rPr>
              <w:t xml:space="preserve"> </w:t>
            </w:r>
            <w:proofErr w:type="spellStart"/>
            <w:r w:rsidRPr="007A7042">
              <w:rPr>
                <w:color w:val="000000" w:themeColor="text1"/>
                <w:sz w:val="24"/>
                <w:szCs w:val="24"/>
                <w:shd w:val="clear" w:color="auto" w:fill="FFFFFF"/>
              </w:rPr>
              <w:t>комитетның</w:t>
            </w:r>
            <w:proofErr w:type="spellEnd"/>
            <w:r w:rsidRPr="007A7042">
              <w:rPr>
                <w:color w:val="000000" w:themeColor="text1"/>
                <w:sz w:val="24"/>
                <w:szCs w:val="24"/>
                <w:shd w:val="clear" w:color="auto" w:fill="FFFFFF"/>
              </w:rPr>
              <w:t xml:space="preserve"> </w:t>
            </w:r>
            <w:proofErr w:type="spellStart"/>
            <w:r w:rsidRPr="007A7042">
              <w:rPr>
                <w:color w:val="000000" w:themeColor="text1"/>
                <w:sz w:val="24"/>
                <w:szCs w:val="24"/>
                <w:shd w:val="clear" w:color="auto" w:fill="FFFFFF"/>
              </w:rPr>
              <w:t>яшьләр</w:t>
            </w:r>
            <w:proofErr w:type="spellEnd"/>
            <w:r w:rsidRPr="007A7042">
              <w:rPr>
                <w:color w:val="000000" w:themeColor="text1"/>
                <w:sz w:val="24"/>
                <w:szCs w:val="24"/>
                <w:shd w:val="clear" w:color="auto" w:fill="FFFFFF"/>
              </w:rPr>
              <w:t xml:space="preserve"> </w:t>
            </w:r>
            <w:proofErr w:type="spellStart"/>
            <w:r w:rsidRPr="007A7042">
              <w:rPr>
                <w:color w:val="000000" w:themeColor="text1"/>
                <w:sz w:val="24"/>
                <w:szCs w:val="24"/>
                <w:shd w:val="clear" w:color="auto" w:fill="FFFFFF"/>
              </w:rPr>
              <w:t>сәясәте</w:t>
            </w:r>
            <w:proofErr w:type="spellEnd"/>
            <w:r w:rsidRPr="007A7042">
              <w:rPr>
                <w:color w:val="000000" w:themeColor="text1"/>
                <w:sz w:val="24"/>
                <w:szCs w:val="24"/>
                <w:shd w:val="clear" w:color="auto" w:fill="FFFFFF"/>
              </w:rPr>
              <w:t xml:space="preserve">, спорт </w:t>
            </w:r>
            <w:proofErr w:type="spellStart"/>
            <w:r w:rsidRPr="007A7042">
              <w:rPr>
                <w:color w:val="000000" w:themeColor="text1"/>
                <w:sz w:val="24"/>
                <w:szCs w:val="24"/>
                <w:shd w:val="clear" w:color="auto" w:fill="FFFFFF"/>
              </w:rPr>
              <w:t>һәм</w:t>
            </w:r>
            <w:proofErr w:type="spellEnd"/>
            <w:r w:rsidRPr="007A7042">
              <w:rPr>
                <w:color w:val="000000" w:themeColor="text1"/>
                <w:sz w:val="24"/>
                <w:szCs w:val="24"/>
                <w:shd w:val="clear" w:color="auto" w:fill="FFFFFF"/>
              </w:rPr>
              <w:t xml:space="preserve"> туризм </w:t>
            </w:r>
            <w:proofErr w:type="spellStart"/>
            <w:r w:rsidRPr="007A7042">
              <w:rPr>
                <w:color w:val="000000" w:themeColor="text1"/>
                <w:sz w:val="24"/>
                <w:szCs w:val="24"/>
                <w:shd w:val="clear" w:color="auto" w:fill="FFFFFF"/>
              </w:rPr>
              <w:t>бүлеге</w:t>
            </w:r>
            <w:proofErr w:type="spellEnd"/>
            <w:r w:rsidRPr="007A7042">
              <w:rPr>
                <w:color w:val="000000" w:themeColor="text1"/>
                <w:sz w:val="24"/>
                <w:szCs w:val="24"/>
                <w:shd w:val="clear" w:color="auto" w:fill="FFFFFF"/>
              </w:rPr>
              <w:t xml:space="preserve"> " МКУ</w:t>
            </w:r>
          </w:p>
        </w:tc>
        <w:tc>
          <w:tcPr>
            <w:tcW w:w="2306" w:type="dxa"/>
          </w:tcPr>
          <w:p w:rsidR="00FC4600" w:rsidRPr="00001A75" w:rsidRDefault="00B20183" w:rsidP="00FC4600">
            <w:pPr>
              <w:pStyle w:val="TableParagraph"/>
              <w:ind w:left="308" w:right="292"/>
              <w:jc w:val="center"/>
              <w:rPr>
                <w:sz w:val="24"/>
                <w:szCs w:val="24"/>
              </w:rPr>
            </w:pPr>
            <w:proofErr w:type="spellStart"/>
            <w:r>
              <w:rPr>
                <w:sz w:val="24"/>
                <w:szCs w:val="24"/>
              </w:rPr>
              <w:t>Уздырылган</w:t>
            </w:r>
            <w:proofErr w:type="spellEnd"/>
            <w:r>
              <w:rPr>
                <w:sz w:val="24"/>
                <w:szCs w:val="24"/>
              </w:rPr>
              <w:t xml:space="preserve"> </w:t>
            </w:r>
            <w:proofErr w:type="spellStart"/>
            <w:r>
              <w:rPr>
                <w:sz w:val="24"/>
                <w:szCs w:val="24"/>
              </w:rPr>
              <w:t>тикшерүләр</w:t>
            </w:r>
            <w:proofErr w:type="spellEnd"/>
            <w:r w:rsidRPr="00B20183">
              <w:rPr>
                <w:sz w:val="24"/>
                <w:szCs w:val="24"/>
              </w:rPr>
              <w:t xml:space="preserve"> саны, </w:t>
            </w:r>
            <w:proofErr w:type="spellStart"/>
            <w:r w:rsidRPr="00B20183">
              <w:rPr>
                <w:sz w:val="24"/>
                <w:szCs w:val="24"/>
              </w:rPr>
              <w:t>бер</w:t>
            </w:r>
            <w:proofErr w:type="spellEnd"/>
            <w:r w:rsidRPr="00B20183">
              <w:rPr>
                <w:sz w:val="24"/>
                <w:szCs w:val="24"/>
              </w:rPr>
              <w:t>.</w:t>
            </w:r>
          </w:p>
        </w:tc>
        <w:tc>
          <w:tcPr>
            <w:tcW w:w="992" w:type="dxa"/>
          </w:tcPr>
          <w:p w:rsidR="00FC4600" w:rsidRPr="00001A75" w:rsidRDefault="00FC4600" w:rsidP="00FC4600">
            <w:pPr>
              <w:pStyle w:val="TableParagraph"/>
              <w:spacing w:line="246" w:lineRule="exact"/>
              <w:ind w:left="372"/>
              <w:jc w:val="center"/>
              <w:rPr>
                <w:color w:val="000000" w:themeColor="text1"/>
                <w:sz w:val="24"/>
                <w:szCs w:val="24"/>
              </w:rPr>
            </w:pPr>
            <w:r w:rsidRPr="00001A75">
              <w:rPr>
                <w:color w:val="000000" w:themeColor="text1"/>
                <w:sz w:val="24"/>
                <w:szCs w:val="24"/>
              </w:rPr>
              <w:t>17</w:t>
            </w:r>
          </w:p>
        </w:tc>
        <w:tc>
          <w:tcPr>
            <w:tcW w:w="851" w:type="dxa"/>
          </w:tcPr>
          <w:p w:rsidR="00FC4600" w:rsidRPr="00001A75" w:rsidRDefault="00FC4600" w:rsidP="00FC4600">
            <w:pPr>
              <w:pStyle w:val="TableParagraph"/>
              <w:spacing w:line="246" w:lineRule="exact"/>
              <w:ind w:left="213"/>
              <w:jc w:val="center"/>
              <w:rPr>
                <w:color w:val="000000" w:themeColor="text1"/>
                <w:sz w:val="24"/>
                <w:szCs w:val="24"/>
              </w:rPr>
            </w:pPr>
            <w:r w:rsidRPr="00001A75">
              <w:rPr>
                <w:color w:val="000000" w:themeColor="text1"/>
                <w:sz w:val="24"/>
                <w:szCs w:val="24"/>
              </w:rPr>
              <w:t>17</w:t>
            </w:r>
          </w:p>
        </w:tc>
        <w:tc>
          <w:tcPr>
            <w:tcW w:w="850" w:type="dxa"/>
          </w:tcPr>
          <w:p w:rsidR="00FC4600" w:rsidRPr="00001A75" w:rsidRDefault="00FC4600" w:rsidP="00FC4600">
            <w:pPr>
              <w:pStyle w:val="TableParagraph"/>
              <w:spacing w:line="246" w:lineRule="exact"/>
              <w:ind w:right="200"/>
              <w:jc w:val="center"/>
              <w:rPr>
                <w:color w:val="000000" w:themeColor="text1"/>
                <w:sz w:val="24"/>
                <w:szCs w:val="24"/>
              </w:rPr>
            </w:pPr>
            <w:r w:rsidRPr="00001A75">
              <w:rPr>
                <w:color w:val="000000" w:themeColor="text1"/>
                <w:sz w:val="24"/>
                <w:szCs w:val="24"/>
              </w:rPr>
              <w:t>17</w:t>
            </w:r>
          </w:p>
        </w:tc>
        <w:tc>
          <w:tcPr>
            <w:tcW w:w="851" w:type="dxa"/>
          </w:tcPr>
          <w:p w:rsidR="00FC4600" w:rsidRPr="00001A75" w:rsidRDefault="00FC4600" w:rsidP="00FC4600">
            <w:pPr>
              <w:pStyle w:val="TableParagraph"/>
              <w:spacing w:line="246" w:lineRule="exact"/>
              <w:ind w:right="196"/>
              <w:jc w:val="center"/>
              <w:rPr>
                <w:color w:val="000000" w:themeColor="text1"/>
                <w:sz w:val="24"/>
                <w:szCs w:val="24"/>
              </w:rPr>
            </w:pPr>
            <w:r w:rsidRPr="00001A75">
              <w:rPr>
                <w:color w:val="000000" w:themeColor="text1"/>
                <w:sz w:val="24"/>
                <w:szCs w:val="24"/>
              </w:rPr>
              <w:t>17</w:t>
            </w:r>
          </w:p>
        </w:tc>
        <w:tc>
          <w:tcPr>
            <w:tcW w:w="3092" w:type="dxa"/>
            <w:gridSpan w:val="5"/>
          </w:tcPr>
          <w:p w:rsidR="00FC4600" w:rsidRDefault="00FC4600" w:rsidP="00D714B4">
            <w:pPr>
              <w:jc w:val="center"/>
            </w:pPr>
            <w:proofErr w:type="spellStart"/>
            <w:r w:rsidRPr="00DB1A96">
              <w:rPr>
                <w:color w:val="000000" w:themeColor="text1"/>
                <w:sz w:val="24"/>
                <w:szCs w:val="24"/>
              </w:rPr>
              <w:t>финанслау</w:t>
            </w:r>
            <w:proofErr w:type="spellEnd"/>
            <w:r w:rsidRPr="00DB1A96">
              <w:rPr>
                <w:color w:val="000000" w:themeColor="text1"/>
                <w:sz w:val="24"/>
                <w:szCs w:val="24"/>
              </w:rPr>
              <w:t xml:space="preserve"> </w:t>
            </w:r>
            <w:r w:rsidRPr="00DB1A96">
              <w:rPr>
                <w:color w:val="000000" w:themeColor="text1"/>
                <w:sz w:val="24"/>
                <w:szCs w:val="24"/>
                <w:lang w:val="tt-RU"/>
              </w:rPr>
              <w:t>таләп ителми</w:t>
            </w:r>
          </w:p>
        </w:tc>
      </w:tr>
      <w:tr w:rsidR="00FC4600" w:rsidRPr="00001A75" w:rsidTr="004042B6">
        <w:trPr>
          <w:trHeight w:val="1105"/>
        </w:trPr>
        <w:tc>
          <w:tcPr>
            <w:tcW w:w="706" w:type="dxa"/>
          </w:tcPr>
          <w:p w:rsidR="00FC4600" w:rsidRPr="00001A75" w:rsidRDefault="00FC4600" w:rsidP="00FC4600">
            <w:pPr>
              <w:pStyle w:val="TableParagraph"/>
              <w:spacing w:line="270" w:lineRule="exact"/>
              <w:ind w:right="46"/>
              <w:jc w:val="center"/>
              <w:rPr>
                <w:sz w:val="24"/>
                <w:szCs w:val="24"/>
              </w:rPr>
            </w:pPr>
            <w:r w:rsidRPr="00001A75">
              <w:rPr>
                <w:sz w:val="24"/>
                <w:szCs w:val="24"/>
              </w:rPr>
              <w:t>5.</w:t>
            </w:r>
          </w:p>
        </w:tc>
        <w:tc>
          <w:tcPr>
            <w:tcW w:w="2765" w:type="dxa"/>
          </w:tcPr>
          <w:p w:rsidR="00FC4600" w:rsidRPr="00001A75" w:rsidRDefault="007C180E" w:rsidP="00FC4600">
            <w:pPr>
              <w:pStyle w:val="TableParagraph"/>
              <w:ind w:left="107" w:right="142"/>
              <w:jc w:val="center"/>
              <w:rPr>
                <w:sz w:val="24"/>
                <w:szCs w:val="24"/>
              </w:rPr>
            </w:pPr>
            <w:r w:rsidRPr="007C180E">
              <w:rPr>
                <w:sz w:val="24"/>
                <w:szCs w:val="24"/>
              </w:rPr>
              <w:t xml:space="preserve">Район </w:t>
            </w:r>
            <w:proofErr w:type="spellStart"/>
            <w:r w:rsidRPr="007C180E">
              <w:rPr>
                <w:sz w:val="24"/>
                <w:szCs w:val="24"/>
              </w:rPr>
              <w:t>оешмалары</w:t>
            </w:r>
            <w:proofErr w:type="spellEnd"/>
            <w:r w:rsidRPr="007C180E">
              <w:rPr>
                <w:sz w:val="24"/>
                <w:szCs w:val="24"/>
              </w:rPr>
              <w:t xml:space="preserve"> </w:t>
            </w:r>
            <w:proofErr w:type="spellStart"/>
            <w:r w:rsidRPr="007C180E">
              <w:rPr>
                <w:sz w:val="24"/>
                <w:szCs w:val="24"/>
              </w:rPr>
              <w:t>арасында</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һәм</w:t>
            </w:r>
            <w:proofErr w:type="spellEnd"/>
            <w:r w:rsidRPr="007C180E">
              <w:rPr>
                <w:sz w:val="24"/>
                <w:szCs w:val="24"/>
              </w:rPr>
              <w:t xml:space="preserve"> </w:t>
            </w:r>
            <w:proofErr w:type="spellStart"/>
            <w:r w:rsidRPr="007C180E">
              <w:rPr>
                <w:sz w:val="24"/>
                <w:szCs w:val="24"/>
              </w:rPr>
              <w:t>хезмәт</w:t>
            </w:r>
            <w:proofErr w:type="spellEnd"/>
            <w:r w:rsidRPr="007C180E">
              <w:rPr>
                <w:sz w:val="24"/>
                <w:szCs w:val="24"/>
              </w:rPr>
              <w:t xml:space="preserve"> </w:t>
            </w:r>
            <w:proofErr w:type="spellStart"/>
            <w:r w:rsidRPr="007C180E">
              <w:rPr>
                <w:sz w:val="24"/>
                <w:szCs w:val="24"/>
              </w:rPr>
              <w:t>шартлары</w:t>
            </w:r>
            <w:proofErr w:type="spellEnd"/>
            <w:r w:rsidRPr="007C180E">
              <w:rPr>
                <w:sz w:val="24"/>
                <w:szCs w:val="24"/>
              </w:rPr>
              <w:t xml:space="preserve"> </w:t>
            </w:r>
            <w:proofErr w:type="spellStart"/>
            <w:r w:rsidRPr="007C180E">
              <w:rPr>
                <w:sz w:val="24"/>
                <w:szCs w:val="24"/>
              </w:rPr>
              <w:t>буенча</w:t>
            </w:r>
            <w:proofErr w:type="spellEnd"/>
            <w:r w:rsidRPr="007C180E">
              <w:rPr>
                <w:sz w:val="24"/>
                <w:szCs w:val="24"/>
              </w:rPr>
              <w:t xml:space="preserve"> </w:t>
            </w:r>
            <w:proofErr w:type="spellStart"/>
            <w:r w:rsidRPr="007C180E">
              <w:rPr>
                <w:sz w:val="24"/>
                <w:szCs w:val="24"/>
              </w:rPr>
              <w:t>эшлне</w:t>
            </w:r>
            <w:proofErr w:type="spellEnd"/>
            <w:r w:rsidRPr="007C180E">
              <w:rPr>
                <w:sz w:val="24"/>
                <w:szCs w:val="24"/>
              </w:rPr>
              <w:t xml:space="preserve"> </w:t>
            </w:r>
            <w:proofErr w:type="spellStart"/>
            <w:r w:rsidRPr="007C180E">
              <w:rPr>
                <w:sz w:val="24"/>
                <w:szCs w:val="24"/>
              </w:rPr>
              <w:t>иң</w:t>
            </w:r>
            <w:proofErr w:type="spellEnd"/>
            <w:r w:rsidRPr="007C180E">
              <w:rPr>
                <w:sz w:val="24"/>
                <w:szCs w:val="24"/>
              </w:rPr>
              <w:t xml:space="preserve"> </w:t>
            </w:r>
            <w:proofErr w:type="spellStart"/>
            <w:r w:rsidRPr="007C180E">
              <w:rPr>
                <w:sz w:val="24"/>
                <w:szCs w:val="24"/>
              </w:rPr>
              <w:t>яхшы</w:t>
            </w:r>
            <w:proofErr w:type="spellEnd"/>
            <w:r w:rsidRPr="007C180E">
              <w:rPr>
                <w:sz w:val="24"/>
                <w:szCs w:val="24"/>
              </w:rPr>
              <w:t xml:space="preserve"> </w:t>
            </w:r>
            <w:proofErr w:type="spellStart"/>
            <w:r w:rsidRPr="007C180E">
              <w:rPr>
                <w:sz w:val="24"/>
                <w:szCs w:val="24"/>
              </w:rPr>
              <w:t>оештыруга</w:t>
            </w:r>
            <w:proofErr w:type="spellEnd"/>
            <w:r w:rsidRPr="007C180E">
              <w:rPr>
                <w:sz w:val="24"/>
                <w:szCs w:val="24"/>
              </w:rPr>
              <w:t xml:space="preserve"> смотр - конкурс </w:t>
            </w:r>
            <w:proofErr w:type="spellStart"/>
            <w:r w:rsidRPr="007C180E">
              <w:rPr>
                <w:sz w:val="24"/>
                <w:szCs w:val="24"/>
              </w:rPr>
              <w:t>үткәрү</w:t>
            </w:r>
            <w:proofErr w:type="spellEnd"/>
          </w:p>
        </w:tc>
        <w:tc>
          <w:tcPr>
            <w:tcW w:w="2331" w:type="dxa"/>
          </w:tcPr>
          <w:p w:rsidR="00FC4600" w:rsidRPr="00001A75" w:rsidRDefault="007A7042" w:rsidP="00FC4600">
            <w:pPr>
              <w:pStyle w:val="TableParagraph"/>
              <w:spacing w:before="1" w:line="261" w:lineRule="exact"/>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r w:rsidR="00FC4600" w:rsidRPr="00001A75">
              <w:rPr>
                <w:sz w:val="24"/>
                <w:szCs w:val="24"/>
              </w:rPr>
              <w:t>;</w:t>
            </w:r>
          </w:p>
          <w:p w:rsidR="00FC4600" w:rsidRPr="00001A75" w:rsidRDefault="00FC4600" w:rsidP="00FC4600">
            <w:pPr>
              <w:pStyle w:val="TableParagraph"/>
              <w:spacing w:before="1" w:line="261" w:lineRule="exact"/>
              <w:jc w:val="center"/>
              <w:rPr>
                <w:sz w:val="24"/>
                <w:szCs w:val="24"/>
              </w:rPr>
            </w:pPr>
          </w:p>
          <w:p w:rsidR="00FC4600" w:rsidRPr="00001A75" w:rsidRDefault="00FC4600" w:rsidP="00FC4600">
            <w:pPr>
              <w:pStyle w:val="TableParagraph"/>
              <w:spacing w:before="1" w:line="261" w:lineRule="exact"/>
              <w:jc w:val="center"/>
              <w:rPr>
                <w:sz w:val="24"/>
                <w:szCs w:val="24"/>
              </w:rPr>
            </w:pPr>
          </w:p>
        </w:tc>
        <w:tc>
          <w:tcPr>
            <w:tcW w:w="2306" w:type="dxa"/>
          </w:tcPr>
          <w:p w:rsidR="00FC4600" w:rsidRPr="00001A75" w:rsidRDefault="00B20183" w:rsidP="00FC4600">
            <w:pPr>
              <w:pStyle w:val="TableParagraph"/>
              <w:ind w:left="308" w:right="292"/>
              <w:jc w:val="center"/>
              <w:rPr>
                <w:sz w:val="24"/>
                <w:szCs w:val="24"/>
              </w:rPr>
            </w:pPr>
            <w:proofErr w:type="spellStart"/>
            <w:r w:rsidRPr="00B20183">
              <w:rPr>
                <w:sz w:val="24"/>
                <w:szCs w:val="24"/>
              </w:rPr>
              <w:t>Конкурст</w:t>
            </w:r>
            <w:r>
              <w:rPr>
                <w:sz w:val="24"/>
                <w:szCs w:val="24"/>
              </w:rPr>
              <w:t>а</w:t>
            </w:r>
            <w:proofErr w:type="spellEnd"/>
            <w:r>
              <w:rPr>
                <w:sz w:val="24"/>
                <w:szCs w:val="24"/>
              </w:rPr>
              <w:t xml:space="preserve"> </w:t>
            </w:r>
            <w:proofErr w:type="spellStart"/>
            <w:r>
              <w:rPr>
                <w:sz w:val="24"/>
                <w:szCs w:val="24"/>
              </w:rPr>
              <w:t>катнашкан</w:t>
            </w:r>
            <w:proofErr w:type="spellEnd"/>
            <w:r>
              <w:rPr>
                <w:sz w:val="24"/>
                <w:szCs w:val="24"/>
              </w:rPr>
              <w:t xml:space="preserve"> </w:t>
            </w:r>
            <w:proofErr w:type="spellStart"/>
            <w:r>
              <w:rPr>
                <w:sz w:val="24"/>
                <w:szCs w:val="24"/>
              </w:rPr>
              <w:t>предприятиеләр</w:t>
            </w:r>
            <w:proofErr w:type="spellEnd"/>
            <w:r>
              <w:rPr>
                <w:sz w:val="24"/>
                <w:szCs w:val="24"/>
              </w:rPr>
              <w:t xml:space="preserve"> саны, </w:t>
            </w:r>
            <w:proofErr w:type="spellStart"/>
            <w:r w:rsidRPr="00B20183">
              <w:rPr>
                <w:sz w:val="24"/>
                <w:szCs w:val="24"/>
              </w:rPr>
              <w:t>бер</w:t>
            </w:r>
            <w:proofErr w:type="spellEnd"/>
            <w:r w:rsidRPr="00B20183">
              <w:rPr>
                <w:sz w:val="24"/>
                <w:szCs w:val="24"/>
              </w:rPr>
              <w:t>.</w:t>
            </w:r>
          </w:p>
        </w:tc>
        <w:tc>
          <w:tcPr>
            <w:tcW w:w="992" w:type="dxa"/>
          </w:tcPr>
          <w:p w:rsidR="00FC4600" w:rsidRPr="00001A75" w:rsidRDefault="00FC4600" w:rsidP="00FC4600">
            <w:pPr>
              <w:pStyle w:val="TableParagraph"/>
              <w:spacing w:line="246" w:lineRule="exact"/>
              <w:ind w:left="372"/>
              <w:jc w:val="center"/>
              <w:rPr>
                <w:color w:val="000000" w:themeColor="text1"/>
                <w:sz w:val="24"/>
                <w:szCs w:val="24"/>
              </w:rPr>
            </w:pPr>
            <w:r w:rsidRPr="00001A75">
              <w:rPr>
                <w:color w:val="000000" w:themeColor="text1"/>
                <w:sz w:val="24"/>
                <w:szCs w:val="24"/>
              </w:rPr>
              <w:t>50</w:t>
            </w:r>
          </w:p>
        </w:tc>
        <w:tc>
          <w:tcPr>
            <w:tcW w:w="851" w:type="dxa"/>
          </w:tcPr>
          <w:p w:rsidR="00FC4600" w:rsidRPr="00001A75" w:rsidRDefault="00FC4600" w:rsidP="00FC4600">
            <w:pPr>
              <w:pStyle w:val="TableParagraph"/>
              <w:spacing w:line="246" w:lineRule="exact"/>
              <w:ind w:left="213"/>
              <w:jc w:val="center"/>
              <w:rPr>
                <w:color w:val="000000" w:themeColor="text1"/>
                <w:sz w:val="24"/>
                <w:szCs w:val="24"/>
              </w:rPr>
            </w:pPr>
            <w:r w:rsidRPr="00001A75">
              <w:rPr>
                <w:color w:val="000000" w:themeColor="text1"/>
                <w:sz w:val="24"/>
                <w:szCs w:val="24"/>
              </w:rPr>
              <w:t>50</w:t>
            </w:r>
          </w:p>
        </w:tc>
        <w:tc>
          <w:tcPr>
            <w:tcW w:w="850" w:type="dxa"/>
          </w:tcPr>
          <w:p w:rsidR="00FC4600" w:rsidRPr="00001A75" w:rsidRDefault="00FC4600" w:rsidP="00FC4600">
            <w:pPr>
              <w:pStyle w:val="TableParagraph"/>
              <w:spacing w:line="246" w:lineRule="exact"/>
              <w:ind w:right="200"/>
              <w:jc w:val="center"/>
              <w:rPr>
                <w:color w:val="000000" w:themeColor="text1"/>
                <w:sz w:val="24"/>
                <w:szCs w:val="24"/>
              </w:rPr>
            </w:pPr>
            <w:r w:rsidRPr="00001A75">
              <w:rPr>
                <w:color w:val="000000" w:themeColor="text1"/>
                <w:sz w:val="24"/>
                <w:szCs w:val="24"/>
              </w:rPr>
              <w:t>50</w:t>
            </w:r>
          </w:p>
        </w:tc>
        <w:tc>
          <w:tcPr>
            <w:tcW w:w="851" w:type="dxa"/>
          </w:tcPr>
          <w:p w:rsidR="00FC4600" w:rsidRPr="00001A75" w:rsidRDefault="00FC4600" w:rsidP="00FC4600">
            <w:pPr>
              <w:pStyle w:val="TableParagraph"/>
              <w:spacing w:line="246" w:lineRule="exact"/>
              <w:ind w:right="196"/>
              <w:jc w:val="center"/>
              <w:rPr>
                <w:color w:val="000000" w:themeColor="text1"/>
                <w:sz w:val="24"/>
                <w:szCs w:val="24"/>
              </w:rPr>
            </w:pPr>
            <w:r w:rsidRPr="00001A75">
              <w:rPr>
                <w:color w:val="000000" w:themeColor="text1"/>
                <w:sz w:val="24"/>
                <w:szCs w:val="24"/>
              </w:rPr>
              <w:t>50</w:t>
            </w:r>
          </w:p>
        </w:tc>
        <w:tc>
          <w:tcPr>
            <w:tcW w:w="3092" w:type="dxa"/>
            <w:gridSpan w:val="5"/>
          </w:tcPr>
          <w:p w:rsidR="00FC4600" w:rsidRDefault="00FC4600" w:rsidP="00D714B4">
            <w:pPr>
              <w:jc w:val="center"/>
            </w:pPr>
            <w:proofErr w:type="spellStart"/>
            <w:r w:rsidRPr="00DB1A96">
              <w:rPr>
                <w:color w:val="000000" w:themeColor="text1"/>
                <w:sz w:val="24"/>
                <w:szCs w:val="24"/>
              </w:rPr>
              <w:t>финанслау</w:t>
            </w:r>
            <w:proofErr w:type="spellEnd"/>
            <w:r w:rsidRPr="00DB1A96">
              <w:rPr>
                <w:color w:val="000000" w:themeColor="text1"/>
                <w:sz w:val="24"/>
                <w:szCs w:val="24"/>
              </w:rPr>
              <w:t xml:space="preserve"> </w:t>
            </w:r>
            <w:r w:rsidRPr="00DB1A96">
              <w:rPr>
                <w:color w:val="000000" w:themeColor="text1"/>
                <w:sz w:val="24"/>
                <w:szCs w:val="24"/>
                <w:lang w:val="tt-RU"/>
              </w:rPr>
              <w:t>таләп ителми</w:t>
            </w:r>
          </w:p>
        </w:tc>
      </w:tr>
    </w:tbl>
    <w:p w:rsidR="00951176" w:rsidRPr="00001A75" w:rsidRDefault="00951176" w:rsidP="00001A75">
      <w:pPr>
        <w:jc w:val="center"/>
        <w:rPr>
          <w:sz w:val="24"/>
          <w:szCs w:val="24"/>
        </w:rPr>
        <w:sectPr w:rsidR="00951176" w:rsidRPr="00001A75">
          <w:headerReference w:type="default" r:id="rId10"/>
          <w:pgSz w:w="16840" w:h="11910" w:orient="landscape"/>
          <w:pgMar w:top="1040" w:right="680" w:bottom="280" w:left="1160" w:header="710" w:footer="0" w:gutter="0"/>
          <w:pgNumType w:start="4"/>
          <w:cols w:space="720"/>
        </w:sectPr>
      </w:pPr>
    </w:p>
    <w:tbl>
      <w:tblPr>
        <w:tblStyle w:val="TableNormal"/>
        <w:tblpPr w:leftFromText="180" w:rightFromText="180" w:vertAnchor="text" w:horzAnchor="page" w:tblpX="1554" w:tblpY="-794"/>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65"/>
        <w:gridCol w:w="2331"/>
        <w:gridCol w:w="2306"/>
        <w:gridCol w:w="992"/>
        <w:gridCol w:w="851"/>
        <w:gridCol w:w="850"/>
        <w:gridCol w:w="851"/>
        <w:gridCol w:w="3112"/>
      </w:tblGrid>
      <w:tr w:rsidR="00001A75" w:rsidRPr="00001A75" w:rsidTr="00001A75">
        <w:trPr>
          <w:trHeight w:val="275"/>
        </w:trPr>
        <w:tc>
          <w:tcPr>
            <w:tcW w:w="14764" w:type="dxa"/>
            <w:gridSpan w:val="9"/>
            <w:tcBorders>
              <w:bottom w:val="nil"/>
            </w:tcBorders>
          </w:tcPr>
          <w:p w:rsidR="00B20183" w:rsidRPr="00001A75" w:rsidRDefault="00B20183" w:rsidP="00001A75">
            <w:pPr>
              <w:pStyle w:val="TableParagraph"/>
              <w:spacing w:line="256" w:lineRule="exact"/>
              <w:ind w:left="1844" w:right="1748"/>
              <w:jc w:val="center"/>
              <w:rPr>
                <w:sz w:val="24"/>
                <w:szCs w:val="24"/>
              </w:rPr>
            </w:pPr>
            <w:r w:rsidRPr="00B20183">
              <w:rPr>
                <w:sz w:val="24"/>
                <w:szCs w:val="24"/>
              </w:rPr>
              <w:lastRenderedPageBreak/>
              <w:t xml:space="preserve">2 </w:t>
            </w:r>
            <w:proofErr w:type="spellStart"/>
            <w:r w:rsidRPr="00B20183">
              <w:rPr>
                <w:sz w:val="24"/>
                <w:szCs w:val="24"/>
              </w:rPr>
              <w:t>нче</w:t>
            </w:r>
            <w:proofErr w:type="spellEnd"/>
            <w:r w:rsidRPr="00B20183">
              <w:rPr>
                <w:sz w:val="24"/>
                <w:szCs w:val="24"/>
              </w:rPr>
              <w:t xml:space="preserve"> </w:t>
            </w:r>
            <w:proofErr w:type="spellStart"/>
            <w:r w:rsidRPr="00B20183">
              <w:rPr>
                <w:sz w:val="24"/>
                <w:szCs w:val="24"/>
              </w:rPr>
              <w:t>бурыч</w:t>
            </w:r>
            <w:proofErr w:type="spellEnd"/>
            <w:r w:rsidRPr="00B20183">
              <w:rPr>
                <w:sz w:val="24"/>
                <w:szCs w:val="24"/>
              </w:rPr>
              <w:t xml:space="preserve">. </w:t>
            </w:r>
            <w:proofErr w:type="spellStart"/>
            <w:r w:rsidRPr="00B20183">
              <w:rPr>
                <w:sz w:val="24"/>
                <w:szCs w:val="24"/>
              </w:rPr>
              <w:t>Хезмәткәрләргә</w:t>
            </w:r>
            <w:proofErr w:type="spellEnd"/>
            <w:r w:rsidRPr="00B20183">
              <w:rPr>
                <w:sz w:val="24"/>
                <w:szCs w:val="24"/>
              </w:rPr>
              <w:t xml:space="preserve"> </w:t>
            </w:r>
            <w:proofErr w:type="spellStart"/>
            <w:r w:rsidRPr="00B20183">
              <w:rPr>
                <w:sz w:val="24"/>
                <w:szCs w:val="24"/>
              </w:rPr>
              <w:t>хезмәт</w:t>
            </w:r>
            <w:proofErr w:type="spellEnd"/>
            <w:r w:rsidRPr="00B20183">
              <w:rPr>
                <w:sz w:val="24"/>
                <w:szCs w:val="24"/>
              </w:rPr>
              <w:t xml:space="preserve"> </w:t>
            </w:r>
            <w:proofErr w:type="spellStart"/>
            <w:r w:rsidRPr="00B20183">
              <w:rPr>
                <w:sz w:val="24"/>
                <w:szCs w:val="24"/>
              </w:rPr>
              <w:t>эшчәнлегендә</w:t>
            </w:r>
            <w:proofErr w:type="spellEnd"/>
            <w:r w:rsidRPr="00B20183">
              <w:rPr>
                <w:sz w:val="24"/>
                <w:szCs w:val="24"/>
              </w:rPr>
              <w:t xml:space="preserve"> </w:t>
            </w:r>
            <w:proofErr w:type="spellStart"/>
            <w:r w:rsidRPr="00B20183">
              <w:rPr>
                <w:sz w:val="24"/>
                <w:szCs w:val="24"/>
              </w:rPr>
              <w:t>сәламәт</w:t>
            </w:r>
            <w:proofErr w:type="spellEnd"/>
            <w:r w:rsidRPr="00B20183">
              <w:rPr>
                <w:sz w:val="24"/>
                <w:szCs w:val="24"/>
              </w:rPr>
              <w:t xml:space="preserve"> </w:t>
            </w:r>
            <w:proofErr w:type="spellStart"/>
            <w:r w:rsidRPr="00B20183">
              <w:rPr>
                <w:sz w:val="24"/>
                <w:szCs w:val="24"/>
              </w:rPr>
              <w:t>һәм</w:t>
            </w:r>
            <w:proofErr w:type="spellEnd"/>
            <w:r w:rsidRPr="00B20183">
              <w:rPr>
                <w:sz w:val="24"/>
                <w:szCs w:val="24"/>
              </w:rPr>
              <w:t xml:space="preserve"> </w:t>
            </w:r>
            <w:proofErr w:type="spellStart"/>
            <w:r w:rsidRPr="00B20183">
              <w:rPr>
                <w:sz w:val="24"/>
                <w:szCs w:val="24"/>
              </w:rPr>
              <w:t>куркынычсыз</w:t>
            </w:r>
            <w:proofErr w:type="spellEnd"/>
            <w:r w:rsidRPr="00B20183">
              <w:rPr>
                <w:sz w:val="24"/>
                <w:szCs w:val="24"/>
              </w:rPr>
              <w:t xml:space="preserve"> </w:t>
            </w:r>
            <w:proofErr w:type="spellStart"/>
            <w:r w:rsidRPr="00B20183">
              <w:rPr>
                <w:sz w:val="24"/>
                <w:szCs w:val="24"/>
              </w:rPr>
              <w:t>эш</w:t>
            </w:r>
            <w:proofErr w:type="spellEnd"/>
            <w:r w:rsidRPr="00B20183">
              <w:rPr>
                <w:sz w:val="24"/>
                <w:szCs w:val="24"/>
              </w:rPr>
              <w:t xml:space="preserve"> </w:t>
            </w:r>
            <w:proofErr w:type="spellStart"/>
            <w:r w:rsidRPr="00B20183">
              <w:rPr>
                <w:sz w:val="24"/>
                <w:szCs w:val="24"/>
              </w:rPr>
              <w:t>шартлары</w:t>
            </w:r>
            <w:proofErr w:type="spellEnd"/>
            <w:r w:rsidRPr="00B20183">
              <w:rPr>
                <w:sz w:val="24"/>
                <w:szCs w:val="24"/>
              </w:rPr>
              <w:t xml:space="preserve"> </w:t>
            </w:r>
            <w:proofErr w:type="spellStart"/>
            <w:r w:rsidRPr="00B20183">
              <w:rPr>
                <w:sz w:val="24"/>
                <w:szCs w:val="24"/>
              </w:rPr>
              <w:t>тудыру</w:t>
            </w:r>
            <w:proofErr w:type="spellEnd"/>
            <w:r w:rsidRPr="00B20183">
              <w:rPr>
                <w:sz w:val="24"/>
                <w:szCs w:val="24"/>
              </w:rPr>
              <w:t xml:space="preserve"> </w:t>
            </w:r>
          </w:p>
        </w:tc>
      </w:tr>
      <w:tr w:rsidR="00001A75" w:rsidRPr="00001A75" w:rsidTr="00001A75">
        <w:trPr>
          <w:trHeight w:val="1656"/>
        </w:trPr>
        <w:tc>
          <w:tcPr>
            <w:tcW w:w="706" w:type="dxa"/>
          </w:tcPr>
          <w:p w:rsidR="00001A75" w:rsidRPr="00001A75" w:rsidRDefault="00001A75" w:rsidP="00001A75">
            <w:pPr>
              <w:pStyle w:val="TableParagraph"/>
              <w:spacing w:line="268" w:lineRule="exact"/>
              <w:ind w:left="107"/>
              <w:jc w:val="center"/>
              <w:rPr>
                <w:sz w:val="24"/>
                <w:szCs w:val="24"/>
              </w:rPr>
            </w:pPr>
            <w:r w:rsidRPr="00001A75">
              <w:rPr>
                <w:sz w:val="24"/>
                <w:szCs w:val="24"/>
              </w:rPr>
              <w:t>1.</w:t>
            </w:r>
          </w:p>
        </w:tc>
        <w:tc>
          <w:tcPr>
            <w:tcW w:w="2765" w:type="dxa"/>
          </w:tcPr>
          <w:p w:rsidR="00001A75" w:rsidRPr="00001A75" w:rsidRDefault="007C180E" w:rsidP="00001A75">
            <w:pPr>
              <w:pStyle w:val="TableParagraph"/>
              <w:spacing w:line="270" w:lineRule="atLeast"/>
              <w:ind w:left="107" w:right="380"/>
              <w:jc w:val="center"/>
              <w:rPr>
                <w:sz w:val="24"/>
                <w:szCs w:val="24"/>
              </w:rPr>
            </w:pPr>
            <w:proofErr w:type="spellStart"/>
            <w:r w:rsidRPr="007C180E">
              <w:rPr>
                <w:sz w:val="24"/>
                <w:szCs w:val="24"/>
              </w:rPr>
              <w:t>Эш</w:t>
            </w:r>
            <w:proofErr w:type="spellEnd"/>
            <w:r w:rsidRPr="007C180E">
              <w:rPr>
                <w:sz w:val="24"/>
                <w:szCs w:val="24"/>
              </w:rPr>
              <w:t xml:space="preserve"> </w:t>
            </w:r>
            <w:proofErr w:type="spellStart"/>
            <w:r w:rsidRPr="007C180E">
              <w:rPr>
                <w:sz w:val="24"/>
                <w:szCs w:val="24"/>
              </w:rPr>
              <w:t>урыннарын</w:t>
            </w:r>
            <w:proofErr w:type="spellEnd"/>
            <w:r w:rsidRPr="007C180E">
              <w:rPr>
                <w:sz w:val="24"/>
                <w:szCs w:val="24"/>
              </w:rPr>
              <w:t xml:space="preserve"> </w:t>
            </w:r>
            <w:proofErr w:type="spellStart"/>
            <w:r w:rsidRPr="007C180E">
              <w:rPr>
                <w:sz w:val="24"/>
                <w:szCs w:val="24"/>
              </w:rPr>
              <w:t>хезмәт</w:t>
            </w:r>
            <w:proofErr w:type="spellEnd"/>
            <w:r w:rsidRPr="007C180E">
              <w:rPr>
                <w:sz w:val="24"/>
                <w:szCs w:val="24"/>
              </w:rPr>
              <w:t xml:space="preserve"> </w:t>
            </w:r>
            <w:proofErr w:type="spellStart"/>
            <w:r w:rsidRPr="007C180E">
              <w:rPr>
                <w:sz w:val="24"/>
                <w:szCs w:val="24"/>
              </w:rPr>
              <w:t>һәм</w:t>
            </w:r>
            <w:proofErr w:type="spellEnd"/>
            <w:r w:rsidRPr="007C180E">
              <w:rPr>
                <w:sz w:val="24"/>
                <w:szCs w:val="24"/>
              </w:rPr>
              <w:t xml:space="preserve"> эргономика </w:t>
            </w:r>
            <w:proofErr w:type="spellStart"/>
            <w:r w:rsidRPr="007C180E">
              <w:rPr>
                <w:sz w:val="24"/>
                <w:szCs w:val="24"/>
              </w:rPr>
              <w:t>куркынычсызлыгын</w:t>
            </w:r>
            <w:proofErr w:type="spellEnd"/>
            <w:r w:rsidRPr="007C180E">
              <w:rPr>
                <w:sz w:val="24"/>
                <w:szCs w:val="24"/>
              </w:rPr>
              <w:t xml:space="preserve"> </w:t>
            </w:r>
            <w:proofErr w:type="spellStart"/>
            <w:r w:rsidRPr="007C180E">
              <w:rPr>
                <w:sz w:val="24"/>
                <w:szCs w:val="24"/>
              </w:rPr>
              <w:t>арттыру</w:t>
            </w:r>
            <w:proofErr w:type="spellEnd"/>
            <w:r w:rsidRPr="007C180E">
              <w:rPr>
                <w:sz w:val="24"/>
                <w:szCs w:val="24"/>
              </w:rPr>
              <w:t xml:space="preserve"> </w:t>
            </w:r>
            <w:proofErr w:type="spellStart"/>
            <w:r w:rsidRPr="007C180E">
              <w:rPr>
                <w:sz w:val="24"/>
                <w:szCs w:val="24"/>
              </w:rPr>
              <w:t>өчен</w:t>
            </w:r>
            <w:proofErr w:type="spellEnd"/>
            <w:r w:rsidRPr="007C180E">
              <w:rPr>
                <w:sz w:val="24"/>
                <w:szCs w:val="24"/>
              </w:rPr>
              <w:t xml:space="preserve"> </w:t>
            </w:r>
            <w:proofErr w:type="spellStart"/>
            <w:r w:rsidRPr="007C180E">
              <w:rPr>
                <w:sz w:val="24"/>
                <w:szCs w:val="24"/>
              </w:rPr>
              <w:t>җиһазлар</w:t>
            </w:r>
            <w:proofErr w:type="spellEnd"/>
            <w:r w:rsidRPr="007C180E">
              <w:rPr>
                <w:sz w:val="24"/>
                <w:szCs w:val="24"/>
              </w:rPr>
              <w:t xml:space="preserve"> </w:t>
            </w:r>
            <w:proofErr w:type="spellStart"/>
            <w:r w:rsidRPr="007C180E">
              <w:rPr>
                <w:sz w:val="24"/>
                <w:szCs w:val="24"/>
              </w:rPr>
              <w:t>белән</w:t>
            </w:r>
            <w:proofErr w:type="spellEnd"/>
            <w:r w:rsidRPr="007C180E">
              <w:rPr>
                <w:sz w:val="24"/>
                <w:szCs w:val="24"/>
              </w:rPr>
              <w:t xml:space="preserve">, </w:t>
            </w:r>
            <w:proofErr w:type="spellStart"/>
            <w:r w:rsidRPr="007C180E">
              <w:rPr>
                <w:sz w:val="24"/>
                <w:szCs w:val="24"/>
              </w:rPr>
              <w:t>расланган</w:t>
            </w:r>
            <w:proofErr w:type="spellEnd"/>
            <w:r w:rsidRPr="007C180E">
              <w:rPr>
                <w:sz w:val="24"/>
                <w:szCs w:val="24"/>
              </w:rPr>
              <w:t xml:space="preserve"> </w:t>
            </w:r>
            <w:proofErr w:type="spellStart"/>
            <w:r w:rsidRPr="007C180E">
              <w:rPr>
                <w:sz w:val="24"/>
                <w:szCs w:val="24"/>
              </w:rPr>
              <w:t>нормалар</w:t>
            </w:r>
            <w:proofErr w:type="spellEnd"/>
            <w:r w:rsidRPr="007C180E">
              <w:rPr>
                <w:sz w:val="24"/>
                <w:szCs w:val="24"/>
              </w:rPr>
              <w:t xml:space="preserve"> </w:t>
            </w:r>
            <w:proofErr w:type="spellStart"/>
            <w:r w:rsidRPr="007C180E">
              <w:rPr>
                <w:sz w:val="24"/>
                <w:szCs w:val="24"/>
              </w:rPr>
              <w:t>нигезендә</w:t>
            </w:r>
            <w:proofErr w:type="spellEnd"/>
            <w:r w:rsidRPr="007C180E">
              <w:rPr>
                <w:sz w:val="24"/>
                <w:szCs w:val="24"/>
              </w:rPr>
              <w:t xml:space="preserve"> </w:t>
            </w:r>
            <w:proofErr w:type="spellStart"/>
            <w:r w:rsidRPr="007C180E">
              <w:rPr>
                <w:sz w:val="24"/>
                <w:szCs w:val="24"/>
              </w:rPr>
              <w:t>индивидуаль</w:t>
            </w:r>
            <w:proofErr w:type="spellEnd"/>
            <w:r w:rsidRPr="007C180E">
              <w:rPr>
                <w:sz w:val="24"/>
                <w:szCs w:val="24"/>
              </w:rPr>
              <w:t xml:space="preserve"> </w:t>
            </w:r>
            <w:proofErr w:type="spellStart"/>
            <w:r w:rsidRPr="007C180E">
              <w:rPr>
                <w:sz w:val="24"/>
                <w:szCs w:val="24"/>
              </w:rPr>
              <w:t>саклану</w:t>
            </w:r>
            <w:proofErr w:type="spellEnd"/>
            <w:r w:rsidRPr="007C180E">
              <w:rPr>
                <w:sz w:val="24"/>
                <w:szCs w:val="24"/>
              </w:rPr>
              <w:t xml:space="preserve"> </w:t>
            </w:r>
            <w:proofErr w:type="spellStart"/>
            <w:r w:rsidRPr="007C180E">
              <w:rPr>
                <w:sz w:val="24"/>
                <w:szCs w:val="24"/>
              </w:rPr>
              <w:t>чаралары</w:t>
            </w:r>
            <w:proofErr w:type="spellEnd"/>
            <w:r w:rsidRPr="007C180E">
              <w:rPr>
                <w:sz w:val="24"/>
                <w:szCs w:val="24"/>
              </w:rPr>
              <w:t xml:space="preserve"> </w:t>
            </w:r>
            <w:proofErr w:type="spellStart"/>
            <w:r w:rsidRPr="007C180E">
              <w:rPr>
                <w:sz w:val="24"/>
                <w:szCs w:val="24"/>
              </w:rPr>
              <w:t>белән</w:t>
            </w:r>
            <w:proofErr w:type="spellEnd"/>
            <w:r w:rsidRPr="007C180E">
              <w:rPr>
                <w:sz w:val="24"/>
                <w:szCs w:val="24"/>
              </w:rPr>
              <w:t xml:space="preserve"> </w:t>
            </w:r>
            <w:proofErr w:type="spellStart"/>
            <w:r w:rsidRPr="007C180E">
              <w:rPr>
                <w:sz w:val="24"/>
                <w:szCs w:val="24"/>
              </w:rPr>
              <w:t>тәэмин</w:t>
            </w:r>
            <w:proofErr w:type="spellEnd"/>
            <w:r w:rsidRPr="007C180E">
              <w:rPr>
                <w:sz w:val="24"/>
                <w:szCs w:val="24"/>
              </w:rPr>
              <w:t xml:space="preserve"> </w:t>
            </w:r>
            <w:proofErr w:type="spellStart"/>
            <w:r w:rsidRPr="007C180E">
              <w:rPr>
                <w:sz w:val="24"/>
                <w:szCs w:val="24"/>
              </w:rPr>
              <w:t>итү</w:t>
            </w:r>
            <w:proofErr w:type="spellEnd"/>
          </w:p>
        </w:tc>
        <w:tc>
          <w:tcPr>
            <w:tcW w:w="2331" w:type="dxa"/>
          </w:tcPr>
          <w:p w:rsidR="00001A75" w:rsidRPr="00001A75" w:rsidRDefault="007A7042" w:rsidP="00001A75">
            <w:pPr>
              <w:pStyle w:val="TableParagraph"/>
              <w:spacing w:before="1" w:line="261" w:lineRule="exact"/>
              <w:jc w:val="center"/>
              <w:rPr>
                <w:sz w:val="24"/>
                <w:szCs w:val="24"/>
              </w:rPr>
            </w:pPr>
            <w:r w:rsidRPr="007A7042">
              <w:rPr>
                <w:sz w:val="24"/>
                <w:szCs w:val="24"/>
              </w:rPr>
              <w:t xml:space="preserve">Район </w:t>
            </w:r>
            <w:proofErr w:type="spellStart"/>
            <w:r w:rsidRPr="007A7042">
              <w:rPr>
                <w:sz w:val="24"/>
                <w:szCs w:val="24"/>
              </w:rPr>
              <w:t>предприятиеләре</w:t>
            </w:r>
            <w:proofErr w:type="spellEnd"/>
            <w:r w:rsidRPr="007A7042">
              <w:rPr>
                <w:sz w:val="24"/>
                <w:szCs w:val="24"/>
              </w:rPr>
              <w:t xml:space="preserve">, </w:t>
            </w:r>
            <w:proofErr w:type="spellStart"/>
            <w:r w:rsidRPr="007A7042">
              <w:rPr>
                <w:sz w:val="24"/>
                <w:szCs w:val="24"/>
              </w:rPr>
              <w:t>учреждениеләре</w:t>
            </w:r>
            <w:proofErr w:type="spellEnd"/>
            <w:r w:rsidRPr="007A7042">
              <w:rPr>
                <w:sz w:val="24"/>
                <w:szCs w:val="24"/>
              </w:rPr>
              <w:t xml:space="preserve"> </w:t>
            </w:r>
            <w:proofErr w:type="spellStart"/>
            <w:r w:rsidRPr="007A7042">
              <w:rPr>
                <w:sz w:val="24"/>
                <w:szCs w:val="24"/>
              </w:rPr>
              <w:t>һәм</w:t>
            </w:r>
            <w:proofErr w:type="spellEnd"/>
            <w:r w:rsidRPr="007A7042">
              <w:rPr>
                <w:sz w:val="24"/>
                <w:szCs w:val="24"/>
              </w:rPr>
              <w:t xml:space="preserve"> </w:t>
            </w:r>
            <w:proofErr w:type="spellStart"/>
            <w:r w:rsidRPr="007A7042">
              <w:rPr>
                <w:sz w:val="24"/>
                <w:szCs w:val="24"/>
              </w:rPr>
              <w:t>оешмалары</w:t>
            </w:r>
            <w:proofErr w:type="spellEnd"/>
          </w:p>
          <w:p w:rsidR="00001A75" w:rsidRPr="00001A75" w:rsidRDefault="00001A75" w:rsidP="00001A75">
            <w:pPr>
              <w:pStyle w:val="TableParagraph"/>
              <w:spacing w:line="268" w:lineRule="exact"/>
              <w:ind w:left="183" w:right="178"/>
              <w:jc w:val="center"/>
              <w:rPr>
                <w:sz w:val="24"/>
                <w:szCs w:val="24"/>
              </w:rPr>
            </w:pPr>
          </w:p>
        </w:tc>
        <w:tc>
          <w:tcPr>
            <w:tcW w:w="2306" w:type="dxa"/>
          </w:tcPr>
          <w:p w:rsidR="00001A75" w:rsidRPr="00001A75" w:rsidRDefault="00B20183" w:rsidP="00001A75">
            <w:pPr>
              <w:pStyle w:val="TableParagraph"/>
              <w:ind w:left="294" w:right="290" w:hanging="3"/>
              <w:jc w:val="center"/>
              <w:rPr>
                <w:sz w:val="24"/>
                <w:szCs w:val="24"/>
              </w:rPr>
            </w:pPr>
            <w:proofErr w:type="spellStart"/>
            <w:r w:rsidRPr="00B20183">
              <w:rPr>
                <w:sz w:val="24"/>
                <w:szCs w:val="24"/>
              </w:rPr>
              <w:t>Хезмәткәрләрне</w:t>
            </w:r>
            <w:proofErr w:type="spellEnd"/>
            <w:r w:rsidRPr="00B20183">
              <w:rPr>
                <w:sz w:val="24"/>
                <w:szCs w:val="24"/>
              </w:rPr>
              <w:t xml:space="preserve"> 100% </w:t>
            </w:r>
            <w:proofErr w:type="spellStart"/>
            <w:r w:rsidRPr="00B20183">
              <w:rPr>
                <w:sz w:val="24"/>
                <w:szCs w:val="24"/>
              </w:rPr>
              <w:t>саклау</w:t>
            </w:r>
            <w:proofErr w:type="spellEnd"/>
            <w:r w:rsidRPr="00B20183">
              <w:rPr>
                <w:sz w:val="24"/>
                <w:szCs w:val="24"/>
              </w:rPr>
              <w:t xml:space="preserve"> </w:t>
            </w:r>
            <w:proofErr w:type="spellStart"/>
            <w:r w:rsidRPr="00B20183">
              <w:rPr>
                <w:sz w:val="24"/>
                <w:szCs w:val="24"/>
              </w:rPr>
              <w:t>чаралары</w:t>
            </w:r>
            <w:proofErr w:type="spellEnd"/>
            <w:r w:rsidRPr="00B20183">
              <w:rPr>
                <w:sz w:val="24"/>
                <w:szCs w:val="24"/>
              </w:rPr>
              <w:t xml:space="preserve"> </w:t>
            </w:r>
            <w:proofErr w:type="spellStart"/>
            <w:r w:rsidRPr="00B20183">
              <w:rPr>
                <w:sz w:val="24"/>
                <w:szCs w:val="24"/>
              </w:rPr>
              <w:t>белән</w:t>
            </w:r>
            <w:proofErr w:type="spellEnd"/>
            <w:r w:rsidRPr="00B20183">
              <w:rPr>
                <w:sz w:val="24"/>
                <w:szCs w:val="24"/>
              </w:rPr>
              <w:t xml:space="preserve"> </w:t>
            </w:r>
            <w:proofErr w:type="spellStart"/>
            <w:r w:rsidRPr="00B20183">
              <w:rPr>
                <w:sz w:val="24"/>
                <w:szCs w:val="24"/>
              </w:rPr>
              <w:t>тәэмин</w:t>
            </w:r>
            <w:proofErr w:type="spellEnd"/>
            <w:r w:rsidRPr="00B20183">
              <w:rPr>
                <w:sz w:val="24"/>
                <w:szCs w:val="24"/>
              </w:rPr>
              <w:t xml:space="preserve"> </w:t>
            </w:r>
            <w:proofErr w:type="spellStart"/>
            <w:r w:rsidRPr="00B20183">
              <w:rPr>
                <w:sz w:val="24"/>
                <w:szCs w:val="24"/>
              </w:rPr>
              <w:t>итү</w:t>
            </w:r>
            <w:proofErr w:type="spellEnd"/>
          </w:p>
        </w:tc>
        <w:tc>
          <w:tcPr>
            <w:tcW w:w="992" w:type="dxa"/>
          </w:tcPr>
          <w:p w:rsidR="00001A75" w:rsidRPr="00001A75" w:rsidRDefault="00001A75" w:rsidP="00001A75">
            <w:pPr>
              <w:pStyle w:val="TableParagraph"/>
              <w:spacing w:line="244" w:lineRule="exact"/>
              <w:ind w:left="372"/>
              <w:jc w:val="center"/>
              <w:rPr>
                <w:sz w:val="24"/>
                <w:szCs w:val="24"/>
              </w:rPr>
            </w:pPr>
          </w:p>
        </w:tc>
        <w:tc>
          <w:tcPr>
            <w:tcW w:w="851" w:type="dxa"/>
          </w:tcPr>
          <w:p w:rsidR="00001A75" w:rsidRPr="00001A75" w:rsidRDefault="00001A75" w:rsidP="00001A75">
            <w:pPr>
              <w:pStyle w:val="TableParagraph"/>
              <w:spacing w:line="244" w:lineRule="exact"/>
              <w:ind w:right="188"/>
              <w:jc w:val="center"/>
              <w:rPr>
                <w:sz w:val="24"/>
                <w:szCs w:val="24"/>
              </w:rPr>
            </w:pPr>
          </w:p>
        </w:tc>
        <w:tc>
          <w:tcPr>
            <w:tcW w:w="850" w:type="dxa"/>
          </w:tcPr>
          <w:p w:rsidR="00001A75" w:rsidRPr="00001A75" w:rsidRDefault="00001A75" w:rsidP="00001A75">
            <w:pPr>
              <w:pStyle w:val="TableParagraph"/>
              <w:spacing w:line="244" w:lineRule="exact"/>
              <w:ind w:right="201"/>
              <w:jc w:val="center"/>
              <w:rPr>
                <w:sz w:val="24"/>
                <w:szCs w:val="24"/>
              </w:rPr>
            </w:pPr>
          </w:p>
        </w:tc>
        <w:tc>
          <w:tcPr>
            <w:tcW w:w="851" w:type="dxa"/>
          </w:tcPr>
          <w:p w:rsidR="00001A75" w:rsidRPr="00001A75" w:rsidRDefault="00001A75" w:rsidP="00001A75">
            <w:pPr>
              <w:pStyle w:val="TableParagraph"/>
              <w:spacing w:line="244" w:lineRule="exact"/>
              <w:ind w:right="198"/>
              <w:jc w:val="center"/>
              <w:rPr>
                <w:sz w:val="24"/>
                <w:szCs w:val="24"/>
              </w:rPr>
            </w:pPr>
          </w:p>
        </w:tc>
        <w:tc>
          <w:tcPr>
            <w:tcW w:w="3112" w:type="dxa"/>
          </w:tcPr>
          <w:p w:rsidR="00001A75" w:rsidRPr="00001A75" w:rsidRDefault="00B20183" w:rsidP="00001A75">
            <w:pPr>
              <w:pStyle w:val="TableParagraph"/>
              <w:spacing w:line="244" w:lineRule="exact"/>
              <w:ind w:left="34"/>
              <w:jc w:val="center"/>
              <w:rPr>
                <w:sz w:val="24"/>
                <w:szCs w:val="24"/>
              </w:rPr>
            </w:pPr>
            <w:proofErr w:type="spellStart"/>
            <w:r w:rsidRPr="00B20183">
              <w:rPr>
                <w:sz w:val="24"/>
                <w:szCs w:val="24"/>
              </w:rPr>
              <w:t>Милекнең</w:t>
            </w:r>
            <w:proofErr w:type="spellEnd"/>
            <w:r w:rsidRPr="00B20183">
              <w:rPr>
                <w:sz w:val="24"/>
                <w:szCs w:val="24"/>
              </w:rPr>
              <w:t xml:space="preserve"> </w:t>
            </w:r>
            <w:proofErr w:type="spellStart"/>
            <w:r w:rsidRPr="00B20183">
              <w:rPr>
                <w:sz w:val="24"/>
                <w:szCs w:val="24"/>
              </w:rPr>
              <w:t>барлык</w:t>
            </w:r>
            <w:proofErr w:type="spellEnd"/>
            <w:r w:rsidRPr="00B20183">
              <w:rPr>
                <w:sz w:val="24"/>
                <w:szCs w:val="24"/>
              </w:rPr>
              <w:t xml:space="preserve"> </w:t>
            </w:r>
            <w:proofErr w:type="spellStart"/>
            <w:r w:rsidRPr="00B20183">
              <w:rPr>
                <w:sz w:val="24"/>
                <w:szCs w:val="24"/>
              </w:rPr>
              <w:t>формаларындагы</w:t>
            </w:r>
            <w:proofErr w:type="spellEnd"/>
            <w:r w:rsidRPr="00B20183">
              <w:rPr>
                <w:sz w:val="24"/>
                <w:szCs w:val="24"/>
              </w:rPr>
              <w:t xml:space="preserve"> район </w:t>
            </w:r>
            <w:proofErr w:type="spellStart"/>
            <w:r w:rsidRPr="00B20183">
              <w:rPr>
                <w:sz w:val="24"/>
                <w:szCs w:val="24"/>
              </w:rPr>
              <w:t>предприятиеләре</w:t>
            </w:r>
            <w:proofErr w:type="spellEnd"/>
            <w:r w:rsidRPr="00B20183">
              <w:rPr>
                <w:sz w:val="24"/>
                <w:szCs w:val="24"/>
              </w:rPr>
              <w:t xml:space="preserve">, </w:t>
            </w:r>
            <w:proofErr w:type="spellStart"/>
            <w:r w:rsidRPr="00B20183">
              <w:rPr>
                <w:sz w:val="24"/>
                <w:szCs w:val="24"/>
              </w:rPr>
              <w:t>учреждениеләре</w:t>
            </w:r>
            <w:proofErr w:type="spellEnd"/>
            <w:r w:rsidRPr="00B20183">
              <w:rPr>
                <w:sz w:val="24"/>
                <w:szCs w:val="24"/>
              </w:rPr>
              <w:t xml:space="preserve">, </w:t>
            </w:r>
            <w:proofErr w:type="spellStart"/>
            <w:r w:rsidRPr="00B20183">
              <w:rPr>
                <w:sz w:val="24"/>
                <w:szCs w:val="24"/>
              </w:rPr>
              <w:t>оешмалары</w:t>
            </w:r>
            <w:proofErr w:type="spellEnd"/>
            <w:r w:rsidRPr="00B20183">
              <w:rPr>
                <w:sz w:val="24"/>
                <w:szCs w:val="24"/>
              </w:rPr>
              <w:t xml:space="preserve"> </w:t>
            </w:r>
            <w:proofErr w:type="spellStart"/>
            <w:r w:rsidRPr="00B20183">
              <w:rPr>
                <w:sz w:val="24"/>
                <w:szCs w:val="24"/>
              </w:rPr>
              <w:t>средстволары</w:t>
            </w:r>
            <w:proofErr w:type="spellEnd"/>
            <w:r w:rsidRPr="00B20183">
              <w:rPr>
                <w:sz w:val="24"/>
                <w:szCs w:val="24"/>
              </w:rPr>
              <w:t xml:space="preserve"> </w:t>
            </w:r>
            <w:r w:rsidR="00001A75" w:rsidRPr="00001A75">
              <w:rPr>
                <w:sz w:val="24"/>
                <w:szCs w:val="24"/>
              </w:rPr>
              <w:t>.</w:t>
            </w:r>
          </w:p>
        </w:tc>
      </w:tr>
      <w:tr w:rsidR="00001A75" w:rsidRPr="00001A75" w:rsidTr="00001A75">
        <w:trPr>
          <w:trHeight w:val="1656"/>
        </w:trPr>
        <w:tc>
          <w:tcPr>
            <w:tcW w:w="706" w:type="dxa"/>
          </w:tcPr>
          <w:p w:rsidR="00001A75" w:rsidRPr="00001A75" w:rsidRDefault="00001A75" w:rsidP="00001A75">
            <w:pPr>
              <w:pStyle w:val="TableParagraph"/>
              <w:spacing w:line="268" w:lineRule="exact"/>
              <w:ind w:left="107"/>
              <w:jc w:val="center"/>
              <w:rPr>
                <w:sz w:val="24"/>
                <w:szCs w:val="24"/>
              </w:rPr>
            </w:pPr>
            <w:r w:rsidRPr="00001A75">
              <w:rPr>
                <w:sz w:val="24"/>
                <w:szCs w:val="24"/>
              </w:rPr>
              <w:t>2.</w:t>
            </w:r>
          </w:p>
        </w:tc>
        <w:tc>
          <w:tcPr>
            <w:tcW w:w="2765" w:type="dxa"/>
          </w:tcPr>
          <w:p w:rsidR="00001A75" w:rsidRPr="00001A75" w:rsidRDefault="007C180E" w:rsidP="00001A75">
            <w:pPr>
              <w:pStyle w:val="TableParagraph"/>
              <w:spacing w:line="270" w:lineRule="atLeast"/>
              <w:ind w:left="107" w:right="380"/>
              <w:jc w:val="center"/>
              <w:rPr>
                <w:sz w:val="24"/>
                <w:szCs w:val="24"/>
              </w:rPr>
            </w:pPr>
            <w:proofErr w:type="spellStart"/>
            <w:r w:rsidRPr="007C180E">
              <w:rPr>
                <w:sz w:val="24"/>
                <w:szCs w:val="24"/>
              </w:rPr>
              <w:t>Районның</w:t>
            </w:r>
            <w:proofErr w:type="spellEnd"/>
            <w:r w:rsidRPr="007C180E">
              <w:rPr>
                <w:sz w:val="24"/>
                <w:szCs w:val="24"/>
              </w:rPr>
              <w:t xml:space="preserve"> </w:t>
            </w:r>
            <w:proofErr w:type="spellStart"/>
            <w:r w:rsidRPr="007C180E">
              <w:rPr>
                <w:sz w:val="24"/>
                <w:szCs w:val="24"/>
              </w:rPr>
              <w:t>барлык</w:t>
            </w:r>
            <w:proofErr w:type="spellEnd"/>
            <w:r w:rsidRPr="007C180E">
              <w:rPr>
                <w:sz w:val="24"/>
                <w:szCs w:val="24"/>
              </w:rPr>
              <w:t xml:space="preserve"> </w:t>
            </w:r>
            <w:proofErr w:type="spellStart"/>
            <w:r w:rsidRPr="007C180E">
              <w:rPr>
                <w:sz w:val="24"/>
                <w:szCs w:val="24"/>
              </w:rPr>
              <w:t>предприятиеләрендә</w:t>
            </w:r>
            <w:proofErr w:type="spellEnd"/>
            <w:r w:rsidRPr="007C180E">
              <w:rPr>
                <w:sz w:val="24"/>
                <w:szCs w:val="24"/>
              </w:rPr>
              <w:t xml:space="preserve">, </w:t>
            </w:r>
            <w:proofErr w:type="spellStart"/>
            <w:r w:rsidRPr="007C180E">
              <w:rPr>
                <w:sz w:val="24"/>
                <w:szCs w:val="24"/>
              </w:rPr>
              <w:t>учреждениеләрендә</w:t>
            </w:r>
            <w:proofErr w:type="spellEnd"/>
            <w:r w:rsidRPr="007C180E">
              <w:rPr>
                <w:sz w:val="24"/>
                <w:szCs w:val="24"/>
              </w:rPr>
              <w:t xml:space="preserve">, </w:t>
            </w:r>
            <w:proofErr w:type="spellStart"/>
            <w:r w:rsidRPr="007C180E">
              <w:rPr>
                <w:sz w:val="24"/>
                <w:szCs w:val="24"/>
              </w:rPr>
              <w:t>оешмаларында</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буенча</w:t>
            </w:r>
            <w:proofErr w:type="spellEnd"/>
            <w:r w:rsidRPr="007C180E">
              <w:rPr>
                <w:sz w:val="24"/>
                <w:szCs w:val="24"/>
              </w:rPr>
              <w:t xml:space="preserve"> </w:t>
            </w:r>
            <w:proofErr w:type="spellStart"/>
            <w:r w:rsidRPr="007C180E">
              <w:rPr>
                <w:sz w:val="24"/>
                <w:szCs w:val="24"/>
              </w:rPr>
              <w:t>җаваплы</w:t>
            </w:r>
            <w:proofErr w:type="spellEnd"/>
            <w:r w:rsidRPr="007C180E">
              <w:rPr>
                <w:sz w:val="24"/>
                <w:szCs w:val="24"/>
              </w:rPr>
              <w:t xml:space="preserve"> </w:t>
            </w:r>
            <w:proofErr w:type="spellStart"/>
            <w:r w:rsidRPr="007C180E">
              <w:rPr>
                <w:sz w:val="24"/>
                <w:szCs w:val="24"/>
              </w:rPr>
              <w:t>хезмәткәрне</w:t>
            </w:r>
            <w:proofErr w:type="spellEnd"/>
            <w:r w:rsidRPr="007C180E">
              <w:rPr>
                <w:sz w:val="24"/>
                <w:szCs w:val="24"/>
              </w:rPr>
              <w:t xml:space="preserve"> </w:t>
            </w:r>
            <w:proofErr w:type="spellStart"/>
            <w:r w:rsidRPr="007C180E">
              <w:rPr>
                <w:sz w:val="24"/>
                <w:szCs w:val="24"/>
              </w:rPr>
              <w:t>боерык</w:t>
            </w:r>
            <w:proofErr w:type="spellEnd"/>
            <w:r w:rsidRPr="007C180E">
              <w:rPr>
                <w:sz w:val="24"/>
                <w:szCs w:val="24"/>
              </w:rPr>
              <w:t xml:space="preserve"> (</w:t>
            </w:r>
            <w:proofErr w:type="spellStart"/>
            <w:r w:rsidRPr="007C180E">
              <w:rPr>
                <w:sz w:val="24"/>
                <w:szCs w:val="24"/>
              </w:rPr>
              <w:t>күрсәтмә</w:t>
            </w:r>
            <w:proofErr w:type="spellEnd"/>
            <w:r w:rsidRPr="007C180E">
              <w:rPr>
                <w:sz w:val="24"/>
                <w:szCs w:val="24"/>
              </w:rPr>
              <w:t xml:space="preserve">) </w:t>
            </w:r>
            <w:proofErr w:type="spellStart"/>
            <w:r w:rsidRPr="007C180E">
              <w:rPr>
                <w:sz w:val="24"/>
                <w:szCs w:val="24"/>
              </w:rPr>
              <w:t>белән</w:t>
            </w:r>
            <w:proofErr w:type="spellEnd"/>
            <w:r w:rsidRPr="007C180E">
              <w:rPr>
                <w:sz w:val="24"/>
                <w:szCs w:val="24"/>
              </w:rPr>
              <w:t xml:space="preserve">, </w:t>
            </w:r>
            <w:proofErr w:type="spellStart"/>
            <w:r w:rsidRPr="007C180E">
              <w:rPr>
                <w:sz w:val="24"/>
                <w:szCs w:val="24"/>
              </w:rPr>
              <w:t>хезмәтне</w:t>
            </w:r>
            <w:proofErr w:type="spellEnd"/>
            <w:r w:rsidRPr="007C180E">
              <w:rPr>
                <w:sz w:val="24"/>
                <w:szCs w:val="24"/>
              </w:rPr>
              <w:t xml:space="preserve"> </w:t>
            </w:r>
            <w:proofErr w:type="spellStart"/>
            <w:r w:rsidRPr="007C180E">
              <w:rPr>
                <w:sz w:val="24"/>
                <w:szCs w:val="24"/>
              </w:rPr>
              <w:t>саклау</w:t>
            </w:r>
            <w:proofErr w:type="spellEnd"/>
            <w:r w:rsidRPr="007C180E">
              <w:rPr>
                <w:sz w:val="24"/>
                <w:szCs w:val="24"/>
              </w:rPr>
              <w:t xml:space="preserve"> </w:t>
            </w:r>
            <w:proofErr w:type="spellStart"/>
            <w:r w:rsidRPr="007C180E">
              <w:rPr>
                <w:sz w:val="24"/>
                <w:szCs w:val="24"/>
              </w:rPr>
              <w:t>буенча</w:t>
            </w:r>
            <w:proofErr w:type="spellEnd"/>
            <w:r w:rsidRPr="007C180E">
              <w:rPr>
                <w:sz w:val="24"/>
                <w:szCs w:val="24"/>
              </w:rPr>
              <w:t xml:space="preserve"> Координация </w:t>
            </w:r>
            <w:proofErr w:type="spellStart"/>
            <w:r w:rsidRPr="007C180E">
              <w:rPr>
                <w:sz w:val="24"/>
                <w:szCs w:val="24"/>
              </w:rPr>
              <w:t>советына</w:t>
            </w:r>
            <w:proofErr w:type="spellEnd"/>
            <w:r w:rsidRPr="007C180E">
              <w:rPr>
                <w:sz w:val="24"/>
                <w:szCs w:val="24"/>
              </w:rPr>
              <w:t xml:space="preserve"> </w:t>
            </w:r>
            <w:proofErr w:type="spellStart"/>
            <w:r w:rsidRPr="007C180E">
              <w:rPr>
                <w:sz w:val="24"/>
                <w:szCs w:val="24"/>
              </w:rPr>
              <w:t>боерыкны</w:t>
            </w:r>
            <w:proofErr w:type="spellEnd"/>
            <w:r w:rsidRPr="007C180E">
              <w:rPr>
                <w:sz w:val="24"/>
                <w:szCs w:val="24"/>
              </w:rPr>
              <w:t xml:space="preserve"> (</w:t>
            </w:r>
            <w:proofErr w:type="spellStart"/>
            <w:r w:rsidRPr="007C180E">
              <w:rPr>
                <w:sz w:val="24"/>
                <w:szCs w:val="24"/>
              </w:rPr>
              <w:t>күрсәтмәне</w:t>
            </w:r>
            <w:proofErr w:type="spellEnd"/>
            <w:r w:rsidRPr="007C180E">
              <w:rPr>
                <w:sz w:val="24"/>
                <w:szCs w:val="24"/>
              </w:rPr>
              <w:t xml:space="preserve">) </w:t>
            </w:r>
            <w:proofErr w:type="spellStart"/>
            <w:r w:rsidRPr="007C180E">
              <w:rPr>
                <w:sz w:val="24"/>
                <w:szCs w:val="24"/>
              </w:rPr>
              <w:t>тапшырып</w:t>
            </w:r>
            <w:proofErr w:type="spellEnd"/>
            <w:r w:rsidRPr="007C180E">
              <w:rPr>
                <w:sz w:val="24"/>
                <w:szCs w:val="24"/>
              </w:rPr>
              <w:t xml:space="preserve"> </w:t>
            </w:r>
            <w:proofErr w:type="spellStart"/>
            <w:r w:rsidRPr="007C180E">
              <w:rPr>
                <w:sz w:val="24"/>
                <w:szCs w:val="24"/>
              </w:rPr>
              <w:t>билгеләргә</w:t>
            </w:r>
            <w:proofErr w:type="spellEnd"/>
            <w:r w:rsidRPr="007C180E">
              <w:rPr>
                <w:sz w:val="24"/>
                <w:szCs w:val="24"/>
              </w:rPr>
              <w:t>.</w:t>
            </w:r>
          </w:p>
        </w:tc>
        <w:tc>
          <w:tcPr>
            <w:tcW w:w="2331" w:type="dxa"/>
          </w:tcPr>
          <w:p w:rsidR="00001A75" w:rsidRPr="007A7042" w:rsidRDefault="007A7042" w:rsidP="00001A75">
            <w:pPr>
              <w:jc w:val="center"/>
              <w:rPr>
                <w:sz w:val="24"/>
                <w:szCs w:val="24"/>
                <w:lang w:val="tt-RU"/>
              </w:rPr>
            </w:pPr>
            <w:r w:rsidRPr="007A7042">
              <w:rPr>
                <w:sz w:val="24"/>
                <w:szCs w:val="24"/>
              </w:rPr>
              <w:t xml:space="preserve">Район </w:t>
            </w:r>
            <w:proofErr w:type="spellStart"/>
            <w:r w:rsidRPr="007A7042">
              <w:rPr>
                <w:sz w:val="24"/>
                <w:szCs w:val="24"/>
              </w:rPr>
              <w:t>предприятиеләре</w:t>
            </w:r>
            <w:proofErr w:type="spellEnd"/>
            <w:r w:rsidRPr="007A7042">
              <w:rPr>
                <w:sz w:val="24"/>
                <w:szCs w:val="24"/>
              </w:rPr>
              <w:t xml:space="preserve">, </w:t>
            </w:r>
            <w:proofErr w:type="spellStart"/>
            <w:r w:rsidRPr="007A7042">
              <w:rPr>
                <w:sz w:val="24"/>
                <w:szCs w:val="24"/>
              </w:rPr>
              <w:t>учреждениеләре</w:t>
            </w:r>
            <w:proofErr w:type="spellEnd"/>
            <w:r w:rsidRPr="007A7042">
              <w:rPr>
                <w:sz w:val="24"/>
                <w:szCs w:val="24"/>
              </w:rPr>
              <w:t xml:space="preserve"> </w:t>
            </w:r>
            <w:proofErr w:type="spellStart"/>
            <w:r w:rsidRPr="007A7042">
              <w:rPr>
                <w:sz w:val="24"/>
                <w:szCs w:val="24"/>
              </w:rPr>
              <w:t>һәм</w:t>
            </w:r>
            <w:proofErr w:type="spellEnd"/>
            <w:r w:rsidRPr="007A7042">
              <w:rPr>
                <w:sz w:val="24"/>
                <w:szCs w:val="24"/>
              </w:rPr>
              <w:t xml:space="preserve"> </w:t>
            </w:r>
            <w:proofErr w:type="spellStart"/>
            <w:r w:rsidRPr="007A7042">
              <w:rPr>
                <w:sz w:val="24"/>
                <w:szCs w:val="24"/>
              </w:rPr>
              <w:t>оешмалары</w:t>
            </w:r>
            <w:proofErr w:type="spellEnd"/>
            <w:r>
              <w:rPr>
                <w:sz w:val="24"/>
                <w:szCs w:val="24"/>
                <w:lang w:val="tt-RU"/>
              </w:rPr>
              <w:t xml:space="preserve"> җитәкчеләре</w:t>
            </w:r>
          </w:p>
        </w:tc>
        <w:tc>
          <w:tcPr>
            <w:tcW w:w="2306" w:type="dxa"/>
          </w:tcPr>
          <w:p w:rsidR="00001A75" w:rsidRPr="00001A75" w:rsidRDefault="00001A75" w:rsidP="00001A75">
            <w:pPr>
              <w:pStyle w:val="TableParagraph"/>
              <w:ind w:left="294" w:right="290" w:hanging="3"/>
              <w:jc w:val="center"/>
              <w:rPr>
                <w:sz w:val="24"/>
                <w:szCs w:val="24"/>
              </w:rPr>
            </w:pPr>
          </w:p>
        </w:tc>
        <w:tc>
          <w:tcPr>
            <w:tcW w:w="992" w:type="dxa"/>
          </w:tcPr>
          <w:p w:rsidR="00001A75" w:rsidRPr="00001A75" w:rsidRDefault="00001A75" w:rsidP="00001A75">
            <w:pPr>
              <w:pStyle w:val="TableParagraph"/>
              <w:spacing w:line="244" w:lineRule="exact"/>
              <w:ind w:left="372"/>
              <w:jc w:val="center"/>
              <w:rPr>
                <w:sz w:val="24"/>
                <w:szCs w:val="24"/>
              </w:rPr>
            </w:pPr>
          </w:p>
        </w:tc>
        <w:tc>
          <w:tcPr>
            <w:tcW w:w="851" w:type="dxa"/>
          </w:tcPr>
          <w:p w:rsidR="00001A75" w:rsidRPr="00001A75" w:rsidRDefault="00001A75" w:rsidP="00001A75">
            <w:pPr>
              <w:pStyle w:val="TableParagraph"/>
              <w:spacing w:line="244" w:lineRule="exact"/>
              <w:ind w:right="188"/>
              <w:jc w:val="center"/>
              <w:rPr>
                <w:sz w:val="24"/>
                <w:szCs w:val="24"/>
              </w:rPr>
            </w:pPr>
          </w:p>
        </w:tc>
        <w:tc>
          <w:tcPr>
            <w:tcW w:w="850" w:type="dxa"/>
          </w:tcPr>
          <w:p w:rsidR="00001A75" w:rsidRPr="00001A75" w:rsidRDefault="00001A75" w:rsidP="00001A75">
            <w:pPr>
              <w:pStyle w:val="TableParagraph"/>
              <w:spacing w:line="244" w:lineRule="exact"/>
              <w:ind w:right="201"/>
              <w:jc w:val="center"/>
              <w:rPr>
                <w:sz w:val="24"/>
                <w:szCs w:val="24"/>
              </w:rPr>
            </w:pPr>
          </w:p>
        </w:tc>
        <w:tc>
          <w:tcPr>
            <w:tcW w:w="851" w:type="dxa"/>
          </w:tcPr>
          <w:p w:rsidR="00001A75" w:rsidRPr="00001A75" w:rsidRDefault="00001A75" w:rsidP="00001A75">
            <w:pPr>
              <w:pStyle w:val="TableParagraph"/>
              <w:spacing w:line="244" w:lineRule="exact"/>
              <w:ind w:right="198"/>
              <w:jc w:val="center"/>
              <w:rPr>
                <w:sz w:val="24"/>
                <w:szCs w:val="24"/>
              </w:rPr>
            </w:pPr>
          </w:p>
        </w:tc>
        <w:tc>
          <w:tcPr>
            <w:tcW w:w="3112" w:type="dxa"/>
          </w:tcPr>
          <w:p w:rsidR="00001A75" w:rsidRPr="00001A75" w:rsidRDefault="00FC4600" w:rsidP="00001A75">
            <w:pPr>
              <w:pStyle w:val="TableParagraph"/>
              <w:spacing w:line="244" w:lineRule="exact"/>
              <w:ind w:left="34"/>
              <w:jc w:val="center"/>
              <w:rPr>
                <w:sz w:val="24"/>
                <w:szCs w:val="24"/>
              </w:rPr>
            </w:pPr>
            <w:proofErr w:type="spellStart"/>
            <w:r>
              <w:rPr>
                <w:color w:val="000000" w:themeColor="text1"/>
                <w:sz w:val="24"/>
                <w:szCs w:val="24"/>
              </w:rPr>
              <w:t>финанслау</w:t>
            </w:r>
            <w:proofErr w:type="spellEnd"/>
            <w:r>
              <w:rPr>
                <w:color w:val="000000" w:themeColor="text1"/>
                <w:sz w:val="24"/>
                <w:szCs w:val="24"/>
              </w:rPr>
              <w:t xml:space="preserve"> </w:t>
            </w:r>
            <w:r>
              <w:rPr>
                <w:color w:val="000000" w:themeColor="text1"/>
                <w:sz w:val="24"/>
                <w:szCs w:val="24"/>
                <w:lang w:val="tt-RU"/>
              </w:rPr>
              <w:t>таләп ителми</w:t>
            </w:r>
            <w:r w:rsidRPr="00001A75">
              <w:rPr>
                <w:sz w:val="24"/>
                <w:szCs w:val="24"/>
              </w:rPr>
              <w:t xml:space="preserve"> </w:t>
            </w:r>
            <w:r w:rsidR="00001A75" w:rsidRPr="00001A75">
              <w:rPr>
                <w:sz w:val="24"/>
                <w:szCs w:val="24"/>
              </w:rPr>
              <w:t>.</w:t>
            </w:r>
          </w:p>
        </w:tc>
      </w:tr>
      <w:tr w:rsidR="00001A75" w:rsidRPr="00001A75" w:rsidTr="00001A75">
        <w:trPr>
          <w:trHeight w:val="1465"/>
        </w:trPr>
        <w:tc>
          <w:tcPr>
            <w:tcW w:w="706" w:type="dxa"/>
          </w:tcPr>
          <w:p w:rsidR="00001A75" w:rsidRPr="00001A75" w:rsidRDefault="00001A75" w:rsidP="00001A75">
            <w:pPr>
              <w:pStyle w:val="TableParagraph"/>
              <w:spacing w:line="268" w:lineRule="exact"/>
              <w:ind w:left="107"/>
              <w:jc w:val="center"/>
              <w:rPr>
                <w:sz w:val="24"/>
                <w:szCs w:val="24"/>
              </w:rPr>
            </w:pPr>
            <w:r w:rsidRPr="00001A75">
              <w:rPr>
                <w:sz w:val="24"/>
                <w:szCs w:val="24"/>
              </w:rPr>
              <w:t>3.</w:t>
            </w:r>
          </w:p>
        </w:tc>
        <w:tc>
          <w:tcPr>
            <w:tcW w:w="2765" w:type="dxa"/>
          </w:tcPr>
          <w:p w:rsidR="00001A75" w:rsidRPr="00001A75" w:rsidRDefault="007C180E" w:rsidP="00001A75">
            <w:pPr>
              <w:pStyle w:val="TableParagraph"/>
              <w:spacing w:before="3" w:line="261" w:lineRule="exact"/>
              <w:ind w:left="107"/>
              <w:jc w:val="center"/>
              <w:rPr>
                <w:sz w:val="24"/>
                <w:szCs w:val="24"/>
              </w:rPr>
            </w:pPr>
            <w:r w:rsidRPr="007C180E">
              <w:rPr>
                <w:sz w:val="24"/>
                <w:szCs w:val="24"/>
              </w:rPr>
              <w:t xml:space="preserve">Район </w:t>
            </w:r>
            <w:proofErr w:type="spellStart"/>
            <w:r w:rsidRPr="007C180E">
              <w:rPr>
                <w:sz w:val="24"/>
                <w:szCs w:val="24"/>
              </w:rPr>
              <w:t>предприятиеләрендә</w:t>
            </w:r>
            <w:proofErr w:type="spellEnd"/>
            <w:r w:rsidRPr="007C180E">
              <w:rPr>
                <w:sz w:val="24"/>
                <w:szCs w:val="24"/>
              </w:rPr>
              <w:t xml:space="preserve">, </w:t>
            </w:r>
            <w:proofErr w:type="spellStart"/>
            <w:r w:rsidRPr="007C180E">
              <w:rPr>
                <w:sz w:val="24"/>
                <w:szCs w:val="24"/>
              </w:rPr>
              <w:t>оешмаларында</w:t>
            </w:r>
            <w:proofErr w:type="spellEnd"/>
            <w:r w:rsidRPr="007C180E">
              <w:rPr>
                <w:sz w:val="24"/>
                <w:szCs w:val="24"/>
              </w:rPr>
              <w:t xml:space="preserve">, </w:t>
            </w:r>
            <w:proofErr w:type="spellStart"/>
            <w:r w:rsidRPr="007C180E">
              <w:rPr>
                <w:sz w:val="24"/>
                <w:szCs w:val="24"/>
              </w:rPr>
              <w:t>учреждениеләрендә</w:t>
            </w:r>
            <w:proofErr w:type="spellEnd"/>
            <w:r w:rsidRPr="007C180E">
              <w:rPr>
                <w:sz w:val="24"/>
                <w:szCs w:val="24"/>
              </w:rPr>
              <w:t xml:space="preserve"> </w:t>
            </w:r>
            <w:proofErr w:type="spellStart"/>
            <w:r w:rsidRPr="007C180E">
              <w:rPr>
                <w:sz w:val="24"/>
                <w:szCs w:val="24"/>
              </w:rPr>
              <w:t>хезмәткәрләрнең</w:t>
            </w:r>
            <w:proofErr w:type="spellEnd"/>
            <w:r w:rsidRPr="007C180E">
              <w:rPr>
                <w:sz w:val="24"/>
                <w:szCs w:val="24"/>
              </w:rPr>
              <w:t xml:space="preserve"> </w:t>
            </w:r>
            <w:proofErr w:type="spellStart"/>
            <w:r w:rsidRPr="007C180E">
              <w:rPr>
                <w:sz w:val="24"/>
                <w:szCs w:val="24"/>
              </w:rPr>
              <w:t>даими</w:t>
            </w:r>
            <w:proofErr w:type="spellEnd"/>
            <w:r w:rsidRPr="007C180E">
              <w:rPr>
                <w:sz w:val="24"/>
                <w:szCs w:val="24"/>
              </w:rPr>
              <w:t xml:space="preserve"> </w:t>
            </w:r>
            <w:proofErr w:type="spellStart"/>
            <w:r w:rsidRPr="007C180E">
              <w:rPr>
                <w:sz w:val="24"/>
                <w:szCs w:val="24"/>
              </w:rPr>
              <w:t>рәвештә</w:t>
            </w:r>
            <w:proofErr w:type="spellEnd"/>
            <w:r w:rsidRPr="007C180E">
              <w:rPr>
                <w:sz w:val="24"/>
                <w:szCs w:val="24"/>
              </w:rPr>
              <w:t xml:space="preserve"> медицина </w:t>
            </w:r>
            <w:proofErr w:type="spellStart"/>
            <w:r w:rsidRPr="007C180E">
              <w:rPr>
                <w:sz w:val="24"/>
                <w:szCs w:val="24"/>
              </w:rPr>
              <w:t>тикшерүләрен</w:t>
            </w:r>
            <w:proofErr w:type="spellEnd"/>
            <w:r w:rsidRPr="007C180E">
              <w:rPr>
                <w:sz w:val="24"/>
                <w:szCs w:val="24"/>
              </w:rPr>
              <w:t xml:space="preserve"> </w:t>
            </w:r>
            <w:proofErr w:type="spellStart"/>
            <w:r w:rsidRPr="007C180E">
              <w:rPr>
                <w:sz w:val="24"/>
                <w:szCs w:val="24"/>
              </w:rPr>
              <w:t>үткәрүне</w:t>
            </w:r>
            <w:proofErr w:type="spellEnd"/>
            <w:r w:rsidRPr="007C180E">
              <w:rPr>
                <w:sz w:val="24"/>
                <w:szCs w:val="24"/>
              </w:rPr>
              <w:t xml:space="preserve"> </w:t>
            </w:r>
            <w:proofErr w:type="spellStart"/>
            <w:r w:rsidRPr="007C180E">
              <w:rPr>
                <w:sz w:val="24"/>
                <w:szCs w:val="24"/>
              </w:rPr>
              <w:t>тәэмин</w:t>
            </w:r>
            <w:proofErr w:type="spellEnd"/>
            <w:r w:rsidRPr="007C180E">
              <w:rPr>
                <w:sz w:val="24"/>
                <w:szCs w:val="24"/>
              </w:rPr>
              <w:t xml:space="preserve"> </w:t>
            </w:r>
            <w:proofErr w:type="spellStart"/>
            <w:r w:rsidRPr="007C180E">
              <w:rPr>
                <w:sz w:val="24"/>
                <w:szCs w:val="24"/>
              </w:rPr>
              <w:t>итү</w:t>
            </w:r>
            <w:proofErr w:type="spellEnd"/>
            <w:r w:rsidRPr="007C180E">
              <w:rPr>
                <w:sz w:val="24"/>
                <w:szCs w:val="24"/>
              </w:rPr>
              <w:t xml:space="preserve"> </w:t>
            </w:r>
            <w:r w:rsidR="00001A75" w:rsidRPr="00001A75">
              <w:rPr>
                <w:sz w:val="24"/>
                <w:szCs w:val="24"/>
              </w:rPr>
              <w:t>.</w:t>
            </w:r>
          </w:p>
        </w:tc>
        <w:tc>
          <w:tcPr>
            <w:tcW w:w="2331" w:type="dxa"/>
          </w:tcPr>
          <w:p w:rsidR="00001A75" w:rsidRPr="00001A75" w:rsidRDefault="007A7042" w:rsidP="00001A75">
            <w:pPr>
              <w:pStyle w:val="TableParagraph"/>
              <w:spacing w:before="1" w:line="261" w:lineRule="exact"/>
              <w:jc w:val="center"/>
              <w:rPr>
                <w:sz w:val="24"/>
                <w:szCs w:val="24"/>
              </w:rPr>
            </w:pPr>
            <w:r w:rsidRPr="007A7042">
              <w:rPr>
                <w:sz w:val="24"/>
                <w:szCs w:val="24"/>
              </w:rPr>
              <w:t xml:space="preserve">Район </w:t>
            </w:r>
            <w:proofErr w:type="spellStart"/>
            <w:r w:rsidRPr="007A7042">
              <w:rPr>
                <w:sz w:val="24"/>
                <w:szCs w:val="24"/>
              </w:rPr>
              <w:t>предприятиеләре</w:t>
            </w:r>
            <w:proofErr w:type="spellEnd"/>
            <w:r w:rsidRPr="007A7042">
              <w:rPr>
                <w:sz w:val="24"/>
                <w:szCs w:val="24"/>
              </w:rPr>
              <w:t xml:space="preserve">, </w:t>
            </w:r>
            <w:proofErr w:type="spellStart"/>
            <w:r w:rsidRPr="007A7042">
              <w:rPr>
                <w:sz w:val="24"/>
                <w:szCs w:val="24"/>
              </w:rPr>
              <w:t>учреждениеләре</w:t>
            </w:r>
            <w:proofErr w:type="spellEnd"/>
            <w:r w:rsidRPr="007A7042">
              <w:rPr>
                <w:sz w:val="24"/>
                <w:szCs w:val="24"/>
              </w:rPr>
              <w:t xml:space="preserve"> </w:t>
            </w:r>
            <w:proofErr w:type="spellStart"/>
            <w:r w:rsidRPr="007A7042">
              <w:rPr>
                <w:sz w:val="24"/>
                <w:szCs w:val="24"/>
              </w:rPr>
              <w:t>һәм</w:t>
            </w:r>
            <w:proofErr w:type="spellEnd"/>
            <w:r w:rsidRPr="007A7042">
              <w:rPr>
                <w:sz w:val="24"/>
                <w:szCs w:val="24"/>
              </w:rPr>
              <w:t xml:space="preserve"> </w:t>
            </w:r>
            <w:proofErr w:type="spellStart"/>
            <w:r w:rsidRPr="007A7042">
              <w:rPr>
                <w:sz w:val="24"/>
                <w:szCs w:val="24"/>
              </w:rPr>
              <w:t>оешмалары</w:t>
            </w:r>
            <w:proofErr w:type="spellEnd"/>
          </w:p>
          <w:p w:rsidR="00001A75" w:rsidRPr="00001A75" w:rsidRDefault="00001A75" w:rsidP="00001A75">
            <w:pPr>
              <w:pStyle w:val="TableParagraph"/>
              <w:spacing w:before="1" w:line="261" w:lineRule="exact"/>
              <w:jc w:val="center"/>
              <w:rPr>
                <w:sz w:val="24"/>
                <w:szCs w:val="24"/>
              </w:rPr>
            </w:pPr>
          </w:p>
          <w:p w:rsidR="00001A75" w:rsidRPr="00001A75" w:rsidRDefault="00001A75" w:rsidP="00001A75">
            <w:pPr>
              <w:pStyle w:val="TableParagraph"/>
              <w:spacing w:before="11"/>
              <w:ind w:left="183" w:right="178"/>
              <w:jc w:val="center"/>
              <w:rPr>
                <w:sz w:val="24"/>
                <w:szCs w:val="24"/>
              </w:rPr>
            </w:pPr>
          </w:p>
        </w:tc>
        <w:tc>
          <w:tcPr>
            <w:tcW w:w="2306" w:type="dxa"/>
          </w:tcPr>
          <w:p w:rsidR="00001A75" w:rsidRPr="00001A75" w:rsidRDefault="00B20183" w:rsidP="00001A75">
            <w:pPr>
              <w:pStyle w:val="TableParagraph"/>
              <w:spacing w:before="11" w:line="254" w:lineRule="auto"/>
              <w:ind w:left="215" w:right="213" w:hanging="1"/>
              <w:jc w:val="center"/>
              <w:rPr>
                <w:sz w:val="24"/>
                <w:szCs w:val="24"/>
              </w:rPr>
            </w:pPr>
            <w:r>
              <w:rPr>
                <w:sz w:val="24"/>
                <w:szCs w:val="24"/>
              </w:rPr>
              <w:t xml:space="preserve">100%  </w:t>
            </w:r>
            <w:proofErr w:type="spellStart"/>
            <w:r>
              <w:rPr>
                <w:sz w:val="24"/>
                <w:szCs w:val="24"/>
              </w:rPr>
              <w:t>хезмәткәрләр</w:t>
            </w:r>
            <w:proofErr w:type="spellEnd"/>
          </w:p>
        </w:tc>
        <w:tc>
          <w:tcPr>
            <w:tcW w:w="992" w:type="dxa"/>
          </w:tcPr>
          <w:p w:rsidR="00001A75" w:rsidRPr="00001A75" w:rsidRDefault="00001A75" w:rsidP="00001A75">
            <w:pPr>
              <w:pStyle w:val="TableParagraph"/>
              <w:spacing w:line="244" w:lineRule="exact"/>
              <w:ind w:left="464"/>
              <w:jc w:val="center"/>
              <w:rPr>
                <w:sz w:val="24"/>
                <w:szCs w:val="24"/>
              </w:rPr>
            </w:pPr>
          </w:p>
        </w:tc>
        <w:tc>
          <w:tcPr>
            <w:tcW w:w="851" w:type="dxa"/>
          </w:tcPr>
          <w:p w:rsidR="00001A75" w:rsidRPr="00001A75" w:rsidRDefault="00001A75" w:rsidP="00001A75">
            <w:pPr>
              <w:pStyle w:val="TableParagraph"/>
              <w:spacing w:line="244" w:lineRule="exact"/>
              <w:ind w:left="105"/>
              <w:jc w:val="center"/>
              <w:rPr>
                <w:sz w:val="24"/>
                <w:szCs w:val="24"/>
              </w:rPr>
            </w:pPr>
          </w:p>
        </w:tc>
        <w:tc>
          <w:tcPr>
            <w:tcW w:w="850" w:type="dxa"/>
          </w:tcPr>
          <w:p w:rsidR="00001A75" w:rsidRPr="00001A75" w:rsidRDefault="00001A75" w:rsidP="00001A75">
            <w:pPr>
              <w:pStyle w:val="TableParagraph"/>
              <w:spacing w:line="244" w:lineRule="exact"/>
              <w:ind w:left="102"/>
              <w:jc w:val="center"/>
              <w:rPr>
                <w:sz w:val="24"/>
                <w:szCs w:val="24"/>
              </w:rPr>
            </w:pPr>
          </w:p>
        </w:tc>
        <w:tc>
          <w:tcPr>
            <w:tcW w:w="851" w:type="dxa"/>
          </w:tcPr>
          <w:p w:rsidR="00001A75" w:rsidRPr="00001A75" w:rsidRDefault="00001A75" w:rsidP="00001A75">
            <w:pPr>
              <w:pStyle w:val="TableParagraph"/>
              <w:spacing w:line="244" w:lineRule="exact"/>
              <w:ind w:left="100"/>
              <w:jc w:val="center"/>
              <w:rPr>
                <w:sz w:val="24"/>
                <w:szCs w:val="24"/>
              </w:rPr>
            </w:pPr>
          </w:p>
        </w:tc>
        <w:tc>
          <w:tcPr>
            <w:tcW w:w="3112" w:type="dxa"/>
          </w:tcPr>
          <w:p w:rsidR="00001A75" w:rsidRPr="00001A75" w:rsidRDefault="00B20183" w:rsidP="00001A75">
            <w:pPr>
              <w:pStyle w:val="TableParagraph"/>
              <w:spacing w:line="244" w:lineRule="exact"/>
              <w:ind w:left="99"/>
              <w:jc w:val="center"/>
              <w:rPr>
                <w:sz w:val="24"/>
                <w:szCs w:val="24"/>
              </w:rPr>
            </w:pPr>
            <w:proofErr w:type="spellStart"/>
            <w:r w:rsidRPr="00B20183">
              <w:rPr>
                <w:sz w:val="24"/>
                <w:szCs w:val="24"/>
              </w:rPr>
              <w:t>Милекнең</w:t>
            </w:r>
            <w:proofErr w:type="spellEnd"/>
            <w:r w:rsidRPr="00B20183">
              <w:rPr>
                <w:sz w:val="24"/>
                <w:szCs w:val="24"/>
              </w:rPr>
              <w:t xml:space="preserve"> </w:t>
            </w:r>
            <w:proofErr w:type="spellStart"/>
            <w:r w:rsidRPr="00B20183">
              <w:rPr>
                <w:sz w:val="24"/>
                <w:szCs w:val="24"/>
              </w:rPr>
              <w:t>барлык</w:t>
            </w:r>
            <w:proofErr w:type="spellEnd"/>
            <w:r w:rsidRPr="00B20183">
              <w:rPr>
                <w:sz w:val="24"/>
                <w:szCs w:val="24"/>
              </w:rPr>
              <w:t xml:space="preserve"> </w:t>
            </w:r>
            <w:proofErr w:type="spellStart"/>
            <w:r w:rsidRPr="00B20183">
              <w:rPr>
                <w:sz w:val="24"/>
                <w:szCs w:val="24"/>
              </w:rPr>
              <w:t>формаларындагы</w:t>
            </w:r>
            <w:proofErr w:type="spellEnd"/>
            <w:r w:rsidRPr="00B20183">
              <w:rPr>
                <w:sz w:val="24"/>
                <w:szCs w:val="24"/>
              </w:rPr>
              <w:t xml:space="preserve"> район </w:t>
            </w:r>
            <w:proofErr w:type="spellStart"/>
            <w:r w:rsidRPr="00B20183">
              <w:rPr>
                <w:sz w:val="24"/>
                <w:szCs w:val="24"/>
              </w:rPr>
              <w:t>предприятиеләре</w:t>
            </w:r>
            <w:proofErr w:type="spellEnd"/>
            <w:r w:rsidRPr="00B20183">
              <w:rPr>
                <w:sz w:val="24"/>
                <w:szCs w:val="24"/>
              </w:rPr>
              <w:t xml:space="preserve">, </w:t>
            </w:r>
            <w:proofErr w:type="spellStart"/>
            <w:r w:rsidRPr="00B20183">
              <w:rPr>
                <w:sz w:val="24"/>
                <w:szCs w:val="24"/>
              </w:rPr>
              <w:t>учреждениеләре</w:t>
            </w:r>
            <w:proofErr w:type="spellEnd"/>
            <w:r w:rsidRPr="00B20183">
              <w:rPr>
                <w:sz w:val="24"/>
                <w:szCs w:val="24"/>
              </w:rPr>
              <w:t xml:space="preserve">, </w:t>
            </w:r>
            <w:proofErr w:type="spellStart"/>
            <w:r w:rsidRPr="00B20183">
              <w:rPr>
                <w:sz w:val="24"/>
                <w:szCs w:val="24"/>
              </w:rPr>
              <w:t>оешмалары</w:t>
            </w:r>
            <w:proofErr w:type="spellEnd"/>
            <w:r w:rsidRPr="00B20183">
              <w:rPr>
                <w:sz w:val="24"/>
                <w:szCs w:val="24"/>
              </w:rPr>
              <w:t xml:space="preserve"> </w:t>
            </w:r>
            <w:proofErr w:type="spellStart"/>
            <w:r w:rsidRPr="00B20183">
              <w:rPr>
                <w:sz w:val="24"/>
                <w:szCs w:val="24"/>
              </w:rPr>
              <w:t>средстволары</w:t>
            </w:r>
            <w:proofErr w:type="spellEnd"/>
            <w:proofErr w:type="gramStart"/>
            <w:r w:rsidRPr="00B20183">
              <w:rPr>
                <w:sz w:val="24"/>
                <w:szCs w:val="24"/>
              </w:rPr>
              <w:t xml:space="preserve"> </w:t>
            </w:r>
            <w:r w:rsidR="00001A75" w:rsidRPr="00001A75">
              <w:rPr>
                <w:sz w:val="24"/>
                <w:szCs w:val="24"/>
              </w:rPr>
              <w:t>.</w:t>
            </w:r>
            <w:proofErr w:type="gramEnd"/>
            <w:r w:rsidR="00001A75" w:rsidRPr="00001A75">
              <w:rPr>
                <w:sz w:val="24"/>
                <w:szCs w:val="24"/>
              </w:rPr>
              <w:t xml:space="preserve"> </w:t>
            </w:r>
            <w:r>
              <w:t xml:space="preserve"> </w:t>
            </w:r>
            <w:r w:rsidRPr="00B20183">
              <w:rPr>
                <w:sz w:val="24"/>
                <w:szCs w:val="24"/>
              </w:rPr>
              <w:t xml:space="preserve">ТР Балык </w:t>
            </w:r>
            <w:proofErr w:type="spellStart"/>
            <w:r w:rsidRPr="00B20183">
              <w:rPr>
                <w:sz w:val="24"/>
                <w:szCs w:val="24"/>
              </w:rPr>
              <w:t>Бистәсе</w:t>
            </w:r>
            <w:proofErr w:type="spellEnd"/>
            <w:r w:rsidRPr="00B20183">
              <w:rPr>
                <w:sz w:val="24"/>
                <w:szCs w:val="24"/>
              </w:rPr>
              <w:t xml:space="preserve"> </w:t>
            </w:r>
            <w:proofErr w:type="spellStart"/>
            <w:r w:rsidRPr="00B20183">
              <w:rPr>
                <w:sz w:val="24"/>
                <w:szCs w:val="24"/>
              </w:rPr>
              <w:t>муниципаль</w:t>
            </w:r>
            <w:proofErr w:type="spellEnd"/>
            <w:r w:rsidRPr="00B20183">
              <w:rPr>
                <w:sz w:val="24"/>
                <w:szCs w:val="24"/>
              </w:rPr>
              <w:t xml:space="preserve"> </w:t>
            </w:r>
            <w:proofErr w:type="spellStart"/>
            <w:r w:rsidRPr="00B20183">
              <w:rPr>
                <w:sz w:val="24"/>
                <w:szCs w:val="24"/>
              </w:rPr>
              <w:t>районында</w:t>
            </w:r>
            <w:proofErr w:type="spellEnd"/>
            <w:r w:rsidRPr="00B20183">
              <w:rPr>
                <w:sz w:val="24"/>
                <w:szCs w:val="24"/>
              </w:rPr>
              <w:t xml:space="preserve"> </w:t>
            </w:r>
            <w:proofErr w:type="spellStart"/>
            <w:r w:rsidRPr="00B20183">
              <w:rPr>
                <w:sz w:val="24"/>
                <w:szCs w:val="24"/>
              </w:rPr>
              <w:t>Социаль</w:t>
            </w:r>
            <w:proofErr w:type="spellEnd"/>
            <w:r w:rsidRPr="00B20183">
              <w:rPr>
                <w:sz w:val="24"/>
                <w:szCs w:val="24"/>
              </w:rPr>
              <w:t xml:space="preserve"> </w:t>
            </w:r>
            <w:proofErr w:type="spellStart"/>
            <w:r w:rsidRPr="00B20183">
              <w:rPr>
                <w:sz w:val="24"/>
                <w:szCs w:val="24"/>
              </w:rPr>
              <w:t>иминиятләштерү</w:t>
            </w:r>
            <w:proofErr w:type="spellEnd"/>
            <w:r w:rsidRPr="00B20183">
              <w:rPr>
                <w:sz w:val="24"/>
                <w:szCs w:val="24"/>
              </w:rPr>
              <w:t xml:space="preserve"> фонды </w:t>
            </w:r>
            <w:proofErr w:type="spellStart"/>
            <w:r w:rsidRPr="00B20183">
              <w:rPr>
                <w:sz w:val="24"/>
                <w:szCs w:val="24"/>
              </w:rPr>
              <w:t>бүлекчәсе</w:t>
            </w:r>
            <w:proofErr w:type="spellEnd"/>
            <w:r w:rsidRPr="00B20183">
              <w:rPr>
                <w:sz w:val="24"/>
                <w:szCs w:val="24"/>
              </w:rPr>
              <w:t xml:space="preserve"> </w:t>
            </w:r>
            <w:proofErr w:type="spellStart"/>
            <w:r w:rsidRPr="00B20183">
              <w:rPr>
                <w:sz w:val="24"/>
                <w:szCs w:val="24"/>
              </w:rPr>
              <w:t>средстволары</w:t>
            </w:r>
            <w:proofErr w:type="spellEnd"/>
          </w:p>
        </w:tc>
      </w:tr>
      <w:tr w:rsidR="00001A75" w:rsidRPr="00001A75" w:rsidTr="00001A75">
        <w:trPr>
          <w:trHeight w:val="1382"/>
        </w:trPr>
        <w:tc>
          <w:tcPr>
            <w:tcW w:w="706" w:type="dxa"/>
          </w:tcPr>
          <w:p w:rsidR="00001A75" w:rsidRPr="00001A75" w:rsidRDefault="00001A75" w:rsidP="00001A75">
            <w:pPr>
              <w:pStyle w:val="TableParagraph"/>
              <w:spacing w:line="270" w:lineRule="exact"/>
              <w:ind w:left="107"/>
              <w:jc w:val="center"/>
              <w:rPr>
                <w:sz w:val="24"/>
                <w:szCs w:val="24"/>
              </w:rPr>
            </w:pPr>
            <w:r w:rsidRPr="00001A75">
              <w:rPr>
                <w:sz w:val="24"/>
                <w:szCs w:val="24"/>
              </w:rPr>
              <w:lastRenderedPageBreak/>
              <w:t>4.</w:t>
            </w:r>
          </w:p>
        </w:tc>
        <w:tc>
          <w:tcPr>
            <w:tcW w:w="2765" w:type="dxa"/>
          </w:tcPr>
          <w:p w:rsidR="00001A75" w:rsidRPr="00001A75" w:rsidRDefault="00C74BFD" w:rsidP="00001A75">
            <w:pPr>
              <w:pStyle w:val="TableParagraph"/>
              <w:spacing w:line="264" w:lineRule="exact"/>
              <w:ind w:left="107"/>
              <w:jc w:val="center"/>
              <w:rPr>
                <w:sz w:val="24"/>
                <w:szCs w:val="24"/>
              </w:rPr>
            </w:pPr>
            <w:proofErr w:type="spellStart"/>
            <w:r w:rsidRPr="00C74BFD">
              <w:rPr>
                <w:sz w:val="24"/>
                <w:szCs w:val="24"/>
              </w:rPr>
              <w:t>Оешмаларда</w:t>
            </w:r>
            <w:proofErr w:type="spellEnd"/>
            <w:r w:rsidRPr="00C74BFD">
              <w:rPr>
                <w:sz w:val="24"/>
                <w:szCs w:val="24"/>
              </w:rPr>
              <w:t xml:space="preserve"> </w:t>
            </w:r>
            <w:proofErr w:type="spellStart"/>
            <w:r w:rsidRPr="00C74BFD">
              <w:rPr>
                <w:sz w:val="24"/>
                <w:szCs w:val="24"/>
              </w:rPr>
              <w:t>хезмәт</w:t>
            </w:r>
            <w:proofErr w:type="spellEnd"/>
            <w:r w:rsidRPr="00C74BFD">
              <w:rPr>
                <w:sz w:val="24"/>
                <w:szCs w:val="24"/>
              </w:rPr>
              <w:t xml:space="preserve"> </w:t>
            </w:r>
            <w:proofErr w:type="spellStart"/>
            <w:r w:rsidRPr="00C74BFD">
              <w:rPr>
                <w:sz w:val="24"/>
                <w:szCs w:val="24"/>
              </w:rPr>
              <w:t>шартларының</w:t>
            </w:r>
            <w:proofErr w:type="spellEnd"/>
            <w:r w:rsidRPr="00C74BFD">
              <w:rPr>
                <w:sz w:val="24"/>
                <w:szCs w:val="24"/>
              </w:rPr>
              <w:t xml:space="preserve"> </w:t>
            </w:r>
            <w:proofErr w:type="spellStart"/>
            <w:r w:rsidRPr="00C74BFD">
              <w:rPr>
                <w:sz w:val="24"/>
                <w:szCs w:val="24"/>
              </w:rPr>
              <w:t>торышы</w:t>
            </w:r>
            <w:proofErr w:type="spellEnd"/>
            <w:r w:rsidRPr="00C74BFD">
              <w:rPr>
                <w:sz w:val="24"/>
                <w:szCs w:val="24"/>
              </w:rPr>
              <w:t xml:space="preserve"> </w:t>
            </w:r>
            <w:proofErr w:type="spellStart"/>
            <w:r w:rsidRPr="00C74BFD">
              <w:rPr>
                <w:sz w:val="24"/>
                <w:szCs w:val="24"/>
              </w:rPr>
              <w:t>һәм</w:t>
            </w:r>
            <w:proofErr w:type="spellEnd"/>
            <w:r w:rsidRPr="00C74BFD">
              <w:rPr>
                <w:sz w:val="24"/>
                <w:szCs w:val="24"/>
              </w:rPr>
              <w:t xml:space="preserve"> </w:t>
            </w:r>
            <w:proofErr w:type="spellStart"/>
            <w:r w:rsidRPr="00C74BFD">
              <w:rPr>
                <w:sz w:val="24"/>
                <w:szCs w:val="24"/>
              </w:rPr>
              <w:t>аны</w:t>
            </w:r>
            <w:proofErr w:type="spellEnd"/>
            <w:r w:rsidRPr="00C74BFD">
              <w:rPr>
                <w:sz w:val="24"/>
                <w:szCs w:val="24"/>
              </w:rPr>
              <w:t xml:space="preserve"> </w:t>
            </w:r>
            <w:proofErr w:type="spellStart"/>
            <w:r w:rsidRPr="00C74BFD">
              <w:rPr>
                <w:sz w:val="24"/>
                <w:szCs w:val="24"/>
              </w:rPr>
              <w:t>саклау</w:t>
            </w:r>
            <w:proofErr w:type="spellEnd"/>
            <w:r w:rsidRPr="00C74BFD">
              <w:rPr>
                <w:sz w:val="24"/>
                <w:szCs w:val="24"/>
              </w:rPr>
              <w:t xml:space="preserve"> </w:t>
            </w:r>
            <w:proofErr w:type="spellStart"/>
            <w:r w:rsidRPr="00C74BFD">
              <w:rPr>
                <w:sz w:val="24"/>
                <w:szCs w:val="24"/>
              </w:rPr>
              <w:t>турында</w:t>
            </w:r>
            <w:proofErr w:type="spellEnd"/>
            <w:r w:rsidRPr="00C74BFD">
              <w:rPr>
                <w:sz w:val="24"/>
                <w:szCs w:val="24"/>
              </w:rPr>
              <w:t xml:space="preserve"> район </w:t>
            </w:r>
            <w:proofErr w:type="spellStart"/>
            <w:r w:rsidRPr="00C74BFD">
              <w:rPr>
                <w:sz w:val="24"/>
                <w:szCs w:val="24"/>
              </w:rPr>
              <w:t>халкына</w:t>
            </w:r>
            <w:proofErr w:type="spellEnd"/>
            <w:r w:rsidRPr="00C74BFD">
              <w:rPr>
                <w:sz w:val="24"/>
                <w:szCs w:val="24"/>
              </w:rPr>
              <w:t xml:space="preserve"> </w:t>
            </w:r>
            <w:proofErr w:type="spellStart"/>
            <w:r w:rsidRPr="00C74BFD">
              <w:rPr>
                <w:sz w:val="24"/>
                <w:szCs w:val="24"/>
              </w:rPr>
              <w:t>хәбәр</w:t>
            </w:r>
            <w:proofErr w:type="spellEnd"/>
            <w:r w:rsidRPr="00C74BFD">
              <w:rPr>
                <w:sz w:val="24"/>
                <w:szCs w:val="24"/>
              </w:rPr>
              <w:t xml:space="preserve"> </w:t>
            </w:r>
            <w:proofErr w:type="spellStart"/>
            <w:r w:rsidRPr="00C74BFD">
              <w:rPr>
                <w:sz w:val="24"/>
                <w:szCs w:val="24"/>
              </w:rPr>
              <w:t>итү</w:t>
            </w:r>
            <w:proofErr w:type="spellEnd"/>
          </w:p>
        </w:tc>
        <w:tc>
          <w:tcPr>
            <w:tcW w:w="2331" w:type="dxa"/>
          </w:tcPr>
          <w:p w:rsidR="00001A75" w:rsidRPr="00001A75" w:rsidRDefault="007A7042" w:rsidP="00001A75">
            <w:pPr>
              <w:pStyle w:val="TableParagraph"/>
              <w:spacing w:before="1" w:line="261" w:lineRule="exact"/>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Балык </w:t>
            </w:r>
            <w:proofErr w:type="spellStart"/>
            <w:r w:rsidRPr="007A7042">
              <w:rPr>
                <w:sz w:val="24"/>
                <w:szCs w:val="24"/>
              </w:rPr>
              <w:t>Бистәсе</w:t>
            </w:r>
            <w:proofErr w:type="spellEnd"/>
            <w:r w:rsidRPr="007A7042">
              <w:rPr>
                <w:sz w:val="24"/>
                <w:szCs w:val="24"/>
              </w:rPr>
              <w:t xml:space="preserve"> </w:t>
            </w:r>
            <w:proofErr w:type="spellStart"/>
            <w:r w:rsidRPr="007A7042">
              <w:rPr>
                <w:sz w:val="24"/>
                <w:szCs w:val="24"/>
              </w:rPr>
              <w:t>муниципаль</w:t>
            </w:r>
            <w:proofErr w:type="spellEnd"/>
            <w:r w:rsidRPr="007A7042">
              <w:rPr>
                <w:sz w:val="24"/>
                <w:szCs w:val="24"/>
              </w:rPr>
              <w:t xml:space="preserve"> </w:t>
            </w:r>
            <w:proofErr w:type="spellStart"/>
            <w:r w:rsidRPr="007A7042">
              <w:rPr>
                <w:sz w:val="24"/>
                <w:szCs w:val="24"/>
              </w:rPr>
              <w:t>районының</w:t>
            </w:r>
            <w:proofErr w:type="spellEnd"/>
            <w:r w:rsidRPr="007A7042">
              <w:rPr>
                <w:sz w:val="24"/>
                <w:szCs w:val="24"/>
              </w:rPr>
              <w:t xml:space="preserve"> </w:t>
            </w:r>
            <w:proofErr w:type="spellStart"/>
            <w:r w:rsidRPr="007A7042">
              <w:rPr>
                <w:sz w:val="24"/>
                <w:szCs w:val="24"/>
              </w:rPr>
              <w:t>хезмәтне</w:t>
            </w:r>
            <w:proofErr w:type="spellEnd"/>
            <w:r w:rsidRPr="007A7042">
              <w:rPr>
                <w:sz w:val="24"/>
                <w:szCs w:val="24"/>
              </w:rPr>
              <w:t xml:space="preserve"> </w:t>
            </w:r>
            <w:proofErr w:type="spellStart"/>
            <w:r w:rsidRPr="007A7042">
              <w:rPr>
                <w:sz w:val="24"/>
                <w:szCs w:val="24"/>
              </w:rPr>
              <w:t>саклау</w:t>
            </w:r>
            <w:proofErr w:type="spellEnd"/>
            <w:r w:rsidRPr="007A7042">
              <w:rPr>
                <w:sz w:val="24"/>
                <w:szCs w:val="24"/>
              </w:rPr>
              <w:t xml:space="preserve"> </w:t>
            </w:r>
            <w:proofErr w:type="spellStart"/>
            <w:r w:rsidRPr="007A7042">
              <w:rPr>
                <w:sz w:val="24"/>
                <w:szCs w:val="24"/>
              </w:rPr>
              <w:t>буенча</w:t>
            </w:r>
            <w:proofErr w:type="spellEnd"/>
            <w:r w:rsidRPr="007A7042">
              <w:rPr>
                <w:sz w:val="24"/>
                <w:szCs w:val="24"/>
              </w:rPr>
              <w:t xml:space="preserve"> координация советы</w:t>
            </w:r>
            <w:r w:rsidR="00001A75" w:rsidRPr="00001A75">
              <w:rPr>
                <w:sz w:val="24"/>
                <w:szCs w:val="24"/>
              </w:rPr>
              <w:t>;</w:t>
            </w:r>
          </w:p>
          <w:p w:rsidR="00001A75" w:rsidRPr="00001A75" w:rsidRDefault="00001A75" w:rsidP="00001A75">
            <w:pPr>
              <w:pStyle w:val="TableParagraph"/>
              <w:spacing w:before="1" w:line="261" w:lineRule="exact"/>
              <w:jc w:val="center"/>
              <w:rPr>
                <w:sz w:val="24"/>
                <w:szCs w:val="24"/>
              </w:rPr>
            </w:pPr>
          </w:p>
          <w:p w:rsidR="00001A75" w:rsidRPr="00001A75" w:rsidRDefault="007A7042" w:rsidP="00001A75">
            <w:pPr>
              <w:pStyle w:val="TableParagraph"/>
              <w:spacing w:line="270" w:lineRule="exact"/>
              <w:ind w:left="183" w:right="178"/>
              <w:jc w:val="center"/>
              <w:rPr>
                <w:sz w:val="24"/>
                <w:szCs w:val="24"/>
              </w:rPr>
            </w:pPr>
            <w:r w:rsidRPr="007A7042">
              <w:rPr>
                <w:sz w:val="24"/>
                <w:szCs w:val="24"/>
              </w:rPr>
              <w:t xml:space="preserve">Татарстан </w:t>
            </w:r>
            <w:proofErr w:type="spellStart"/>
            <w:r w:rsidRPr="007A7042">
              <w:rPr>
                <w:sz w:val="24"/>
                <w:szCs w:val="24"/>
              </w:rPr>
              <w:t>Республикасы</w:t>
            </w:r>
            <w:proofErr w:type="spellEnd"/>
            <w:r w:rsidRPr="007A7042">
              <w:rPr>
                <w:sz w:val="24"/>
                <w:szCs w:val="24"/>
              </w:rPr>
              <w:t xml:space="preserve"> Б</w:t>
            </w:r>
            <w:r>
              <w:rPr>
                <w:sz w:val="24"/>
                <w:szCs w:val="24"/>
              </w:rPr>
              <w:t xml:space="preserve">алык </w:t>
            </w:r>
            <w:proofErr w:type="spellStart"/>
            <w:r>
              <w:rPr>
                <w:sz w:val="24"/>
                <w:szCs w:val="24"/>
              </w:rPr>
              <w:t>Бистәсе</w:t>
            </w:r>
            <w:proofErr w:type="spellEnd"/>
            <w:r>
              <w:rPr>
                <w:sz w:val="24"/>
                <w:szCs w:val="24"/>
              </w:rPr>
              <w:t xml:space="preserve"> </w:t>
            </w:r>
            <w:proofErr w:type="spellStart"/>
            <w:r>
              <w:rPr>
                <w:sz w:val="24"/>
                <w:szCs w:val="24"/>
              </w:rPr>
              <w:t>муниципаль</w:t>
            </w:r>
            <w:proofErr w:type="spellEnd"/>
            <w:r>
              <w:rPr>
                <w:sz w:val="24"/>
                <w:szCs w:val="24"/>
              </w:rPr>
              <w:t xml:space="preserve"> районы </w:t>
            </w:r>
            <w:proofErr w:type="spellStart"/>
            <w:r>
              <w:rPr>
                <w:sz w:val="24"/>
                <w:szCs w:val="24"/>
              </w:rPr>
              <w:t>Б</w:t>
            </w:r>
            <w:r w:rsidRPr="007A7042">
              <w:rPr>
                <w:sz w:val="24"/>
                <w:szCs w:val="24"/>
              </w:rPr>
              <w:t>ашкарма</w:t>
            </w:r>
            <w:proofErr w:type="spellEnd"/>
            <w:r w:rsidRPr="007A7042">
              <w:rPr>
                <w:sz w:val="24"/>
                <w:szCs w:val="24"/>
              </w:rPr>
              <w:t xml:space="preserve"> комитеты</w:t>
            </w:r>
          </w:p>
        </w:tc>
        <w:tc>
          <w:tcPr>
            <w:tcW w:w="2306" w:type="dxa"/>
          </w:tcPr>
          <w:p w:rsidR="00001A75" w:rsidRPr="00001A75" w:rsidRDefault="00B20183" w:rsidP="00001A75">
            <w:pPr>
              <w:pStyle w:val="TableParagraph"/>
              <w:ind w:left="121" w:right="120" w:hanging="1"/>
              <w:jc w:val="center"/>
              <w:rPr>
                <w:sz w:val="24"/>
                <w:szCs w:val="24"/>
              </w:rPr>
            </w:pPr>
            <w:proofErr w:type="spellStart"/>
            <w:r w:rsidRPr="00B20183">
              <w:rPr>
                <w:sz w:val="24"/>
                <w:szCs w:val="24"/>
              </w:rPr>
              <w:t>Басылган</w:t>
            </w:r>
            <w:proofErr w:type="spellEnd"/>
            <w:r w:rsidRPr="00B20183">
              <w:rPr>
                <w:sz w:val="24"/>
                <w:szCs w:val="24"/>
              </w:rPr>
              <w:t xml:space="preserve"> </w:t>
            </w:r>
            <w:proofErr w:type="spellStart"/>
            <w:r w:rsidRPr="00B20183">
              <w:rPr>
                <w:sz w:val="24"/>
                <w:szCs w:val="24"/>
              </w:rPr>
              <w:t>мәкаләләр</w:t>
            </w:r>
            <w:proofErr w:type="spellEnd"/>
            <w:r w:rsidRPr="00B20183">
              <w:rPr>
                <w:sz w:val="24"/>
                <w:szCs w:val="24"/>
              </w:rPr>
              <w:t xml:space="preserve"> саны</w:t>
            </w:r>
          </w:p>
        </w:tc>
        <w:tc>
          <w:tcPr>
            <w:tcW w:w="992" w:type="dxa"/>
          </w:tcPr>
          <w:p w:rsidR="00001A75" w:rsidRPr="00001A75" w:rsidRDefault="00001A75" w:rsidP="00001A75">
            <w:pPr>
              <w:pStyle w:val="TableParagraph"/>
              <w:spacing w:line="246" w:lineRule="exact"/>
              <w:ind w:left="3"/>
              <w:jc w:val="center"/>
              <w:rPr>
                <w:sz w:val="24"/>
                <w:szCs w:val="24"/>
              </w:rPr>
            </w:pPr>
            <w:r w:rsidRPr="00001A75">
              <w:rPr>
                <w:sz w:val="24"/>
                <w:szCs w:val="24"/>
              </w:rPr>
              <w:t>4</w:t>
            </w:r>
          </w:p>
        </w:tc>
        <w:tc>
          <w:tcPr>
            <w:tcW w:w="851" w:type="dxa"/>
          </w:tcPr>
          <w:p w:rsidR="00001A75" w:rsidRPr="00001A75" w:rsidRDefault="00001A75" w:rsidP="00001A75">
            <w:pPr>
              <w:pStyle w:val="TableParagraph"/>
              <w:spacing w:line="246" w:lineRule="exact"/>
              <w:jc w:val="center"/>
              <w:rPr>
                <w:sz w:val="24"/>
                <w:szCs w:val="24"/>
              </w:rPr>
            </w:pPr>
            <w:r w:rsidRPr="00001A75">
              <w:rPr>
                <w:sz w:val="24"/>
                <w:szCs w:val="24"/>
              </w:rPr>
              <w:t>4</w:t>
            </w:r>
          </w:p>
        </w:tc>
        <w:tc>
          <w:tcPr>
            <w:tcW w:w="850" w:type="dxa"/>
          </w:tcPr>
          <w:p w:rsidR="00001A75" w:rsidRPr="00001A75" w:rsidRDefault="00001A75" w:rsidP="00001A75">
            <w:pPr>
              <w:pStyle w:val="TableParagraph"/>
              <w:spacing w:line="246" w:lineRule="exact"/>
              <w:ind w:right="4"/>
              <w:jc w:val="center"/>
              <w:rPr>
                <w:sz w:val="24"/>
                <w:szCs w:val="24"/>
              </w:rPr>
            </w:pPr>
            <w:r w:rsidRPr="00001A75">
              <w:rPr>
                <w:sz w:val="24"/>
                <w:szCs w:val="24"/>
              </w:rPr>
              <w:t>4</w:t>
            </w:r>
          </w:p>
        </w:tc>
        <w:tc>
          <w:tcPr>
            <w:tcW w:w="851" w:type="dxa"/>
          </w:tcPr>
          <w:p w:rsidR="00001A75" w:rsidRPr="00001A75" w:rsidRDefault="00001A75" w:rsidP="00001A75">
            <w:pPr>
              <w:pStyle w:val="TableParagraph"/>
              <w:spacing w:line="246" w:lineRule="exact"/>
              <w:ind w:right="4"/>
              <w:jc w:val="center"/>
              <w:rPr>
                <w:sz w:val="24"/>
                <w:szCs w:val="24"/>
              </w:rPr>
            </w:pPr>
            <w:r w:rsidRPr="00001A75">
              <w:rPr>
                <w:sz w:val="24"/>
                <w:szCs w:val="24"/>
              </w:rPr>
              <w:t>4</w:t>
            </w:r>
          </w:p>
        </w:tc>
        <w:tc>
          <w:tcPr>
            <w:tcW w:w="3112" w:type="dxa"/>
          </w:tcPr>
          <w:p w:rsidR="00001A75" w:rsidRPr="00001A75" w:rsidRDefault="00FC4600" w:rsidP="00771E31">
            <w:pPr>
              <w:pStyle w:val="TableParagraph"/>
              <w:ind w:left="119" w:right="120"/>
              <w:jc w:val="center"/>
              <w:rPr>
                <w:sz w:val="24"/>
                <w:szCs w:val="24"/>
              </w:rPr>
            </w:pPr>
            <w:proofErr w:type="spellStart"/>
            <w:r>
              <w:rPr>
                <w:color w:val="000000" w:themeColor="text1"/>
                <w:sz w:val="24"/>
                <w:szCs w:val="24"/>
              </w:rPr>
              <w:t>финанслау</w:t>
            </w:r>
            <w:proofErr w:type="spellEnd"/>
            <w:r>
              <w:rPr>
                <w:color w:val="000000" w:themeColor="text1"/>
                <w:sz w:val="24"/>
                <w:szCs w:val="24"/>
              </w:rPr>
              <w:t xml:space="preserve"> </w:t>
            </w:r>
            <w:r>
              <w:rPr>
                <w:color w:val="000000" w:themeColor="text1"/>
                <w:sz w:val="24"/>
                <w:szCs w:val="24"/>
                <w:lang w:val="tt-RU"/>
              </w:rPr>
              <w:t>таләп ителми</w:t>
            </w:r>
          </w:p>
        </w:tc>
      </w:tr>
      <w:tr w:rsidR="00001A75" w:rsidRPr="00001A75" w:rsidTr="00001A75">
        <w:trPr>
          <w:trHeight w:val="301"/>
        </w:trPr>
        <w:tc>
          <w:tcPr>
            <w:tcW w:w="14764" w:type="dxa"/>
            <w:gridSpan w:val="9"/>
          </w:tcPr>
          <w:p w:rsidR="00001A75" w:rsidRDefault="00B20183" w:rsidP="00001A75">
            <w:pPr>
              <w:pStyle w:val="TableParagraph"/>
              <w:ind w:left="632" w:right="120" w:hanging="500"/>
              <w:jc w:val="center"/>
              <w:rPr>
                <w:sz w:val="24"/>
                <w:szCs w:val="24"/>
                <w:lang w:val="tt-RU"/>
              </w:rPr>
            </w:pPr>
            <w:r w:rsidRPr="00B20183">
              <w:rPr>
                <w:sz w:val="24"/>
                <w:szCs w:val="24"/>
              </w:rPr>
              <w:t xml:space="preserve">3 </w:t>
            </w:r>
            <w:proofErr w:type="spellStart"/>
            <w:r w:rsidRPr="00B20183">
              <w:rPr>
                <w:sz w:val="24"/>
                <w:szCs w:val="24"/>
              </w:rPr>
              <w:t>нче</w:t>
            </w:r>
            <w:proofErr w:type="spellEnd"/>
            <w:r w:rsidRPr="00B20183">
              <w:rPr>
                <w:sz w:val="24"/>
                <w:szCs w:val="24"/>
              </w:rPr>
              <w:t xml:space="preserve"> </w:t>
            </w:r>
            <w:proofErr w:type="spellStart"/>
            <w:r w:rsidRPr="00B20183">
              <w:rPr>
                <w:sz w:val="24"/>
                <w:szCs w:val="24"/>
              </w:rPr>
              <w:t>бурыч</w:t>
            </w:r>
            <w:proofErr w:type="spellEnd"/>
            <w:r w:rsidRPr="00B20183">
              <w:rPr>
                <w:sz w:val="24"/>
                <w:szCs w:val="24"/>
              </w:rPr>
              <w:t xml:space="preserve">. </w:t>
            </w:r>
            <w:proofErr w:type="spellStart"/>
            <w:r w:rsidRPr="00B20183">
              <w:rPr>
                <w:sz w:val="24"/>
                <w:szCs w:val="24"/>
              </w:rPr>
              <w:t>Заманча</w:t>
            </w:r>
            <w:proofErr w:type="spellEnd"/>
            <w:r w:rsidRPr="00B20183">
              <w:rPr>
                <w:sz w:val="24"/>
                <w:szCs w:val="24"/>
              </w:rPr>
              <w:t xml:space="preserve"> </w:t>
            </w:r>
            <w:proofErr w:type="spellStart"/>
            <w:r w:rsidRPr="00B20183">
              <w:rPr>
                <w:sz w:val="24"/>
                <w:szCs w:val="24"/>
              </w:rPr>
              <w:t>технологияләр</w:t>
            </w:r>
            <w:proofErr w:type="spellEnd"/>
            <w:r w:rsidRPr="00B20183">
              <w:rPr>
                <w:sz w:val="24"/>
                <w:szCs w:val="24"/>
              </w:rPr>
              <w:t xml:space="preserve"> </w:t>
            </w:r>
            <w:proofErr w:type="spellStart"/>
            <w:r w:rsidRPr="00B20183">
              <w:rPr>
                <w:sz w:val="24"/>
                <w:szCs w:val="24"/>
              </w:rPr>
              <w:t>нигезендә</w:t>
            </w:r>
            <w:proofErr w:type="spellEnd"/>
            <w:r w:rsidRPr="00B20183">
              <w:rPr>
                <w:sz w:val="24"/>
                <w:szCs w:val="24"/>
              </w:rPr>
              <w:t xml:space="preserve"> </w:t>
            </w:r>
            <w:proofErr w:type="spellStart"/>
            <w:r w:rsidRPr="00B20183">
              <w:rPr>
                <w:sz w:val="24"/>
                <w:szCs w:val="24"/>
              </w:rPr>
              <w:t>хезмәтне</w:t>
            </w:r>
            <w:proofErr w:type="spellEnd"/>
            <w:r w:rsidRPr="00B20183">
              <w:rPr>
                <w:sz w:val="24"/>
                <w:szCs w:val="24"/>
              </w:rPr>
              <w:t xml:space="preserve"> </w:t>
            </w:r>
            <w:proofErr w:type="spellStart"/>
            <w:r w:rsidRPr="00B20183">
              <w:rPr>
                <w:sz w:val="24"/>
                <w:szCs w:val="24"/>
              </w:rPr>
              <w:t>саклау</w:t>
            </w:r>
            <w:proofErr w:type="spellEnd"/>
            <w:r w:rsidRPr="00B20183">
              <w:rPr>
                <w:sz w:val="24"/>
                <w:szCs w:val="24"/>
              </w:rPr>
              <w:t xml:space="preserve"> </w:t>
            </w:r>
            <w:proofErr w:type="spellStart"/>
            <w:r w:rsidRPr="00B20183">
              <w:rPr>
                <w:sz w:val="24"/>
                <w:szCs w:val="24"/>
              </w:rPr>
              <w:t>буенча</w:t>
            </w:r>
            <w:proofErr w:type="spellEnd"/>
            <w:r w:rsidR="000A2D65">
              <w:rPr>
                <w:sz w:val="24"/>
                <w:szCs w:val="24"/>
              </w:rPr>
              <w:t xml:space="preserve"> </w:t>
            </w:r>
            <w:proofErr w:type="spellStart"/>
            <w:r w:rsidR="000A2D65">
              <w:rPr>
                <w:sz w:val="24"/>
                <w:szCs w:val="24"/>
              </w:rPr>
              <w:t>хезмәткәрләрне</w:t>
            </w:r>
            <w:proofErr w:type="spellEnd"/>
            <w:r w:rsidR="000A2D65">
              <w:rPr>
                <w:sz w:val="24"/>
                <w:szCs w:val="24"/>
              </w:rPr>
              <w:t xml:space="preserve"> </w:t>
            </w:r>
            <w:proofErr w:type="spellStart"/>
            <w:r w:rsidR="000A2D65">
              <w:rPr>
                <w:sz w:val="24"/>
                <w:szCs w:val="24"/>
              </w:rPr>
              <w:t>өзлексез</w:t>
            </w:r>
            <w:proofErr w:type="spellEnd"/>
            <w:r w:rsidR="000A2D65">
              <w:rPr>
                <w:sz w:val="24"/>
                <w:szCs w:val="24"/>
              </w:rPr>
              <w:t xml:space="preserve"> </w:t>
            </w:r>
            <w:proofErr w:type="spellStart"/>
            <w:r w:rsidR="000A2D65">
              <w:rPr>
                <w:sz w:val="24"/>
                <w:szCs w:val="24"/>
              </w:rPr>
              <w:t>әзерләү</w:t>
            </w:r>
            <w:proofErr w:type="spellEnd"/>
            <w:r>
              <w:rPr>
                <w:sz w:val="24"/>
                <w:szCs w:val="24"/>
                <w:lang w:val="tt-RU"/>
              </w:rPr>
              <w:t xml:space="preserve"> </w:t>
            </w:r>
          </w:p>
          <w:p w:rsidR="00B20183" w:rsidRPr="00B20183" w:rsidRDefault="00B20183" w:rsidP="00001A75">
            <w:pPr>
              <w:pStyle w:val="TableParagraph"/>
              <w:ind w:left="632" w:right="120" w:hanging="500"/>
              <w:jc w:val="center"/>
              <w:rPr>
                <w:sz w:val="24"/>
                <w:szCs w:val="24"/>
                <w:lang w:val="tt-RU"/>
              </w:rPr>
            </w:pPr>
          </w:p>
        </w:tc>
      </w:tr>
      <w:tr w:rsidR="00001A75" w:rsidRPr="00001A75" w:rsidTr="00001A75">
        <w:trPr>
          <w:trHeight w:val="1382"/>
        </w:trPr>
        <w:tc>
          <w:tcPr>
            <w:tcW w:w="706" w:type="dxa"/>
          </w:tcPr>
          <w:p w:rsidR="00001A75" w:rsidRPr="00001A75" w:rsidRDefault="00001A75" w:rsidP="00001A75">
            <w:pPr>
              <w:pStyle w:val="TableParagraph"/>
              <w:spacing w:line="270" w:lineRule="exact"/>
              <w:ind w:left="107"/>
              <w:jc w:val="center"/>
              <w:rPr>
                <w:sz w:val="24"/>
                <w:szCs w:val="24"/>
              </w:rPr>
            </w:pPr>
            <w:r>
              <w:rPr>
                <w:sz w:val="24"/>
                <w:szCs w:val="24"/>
              </w:rPr>
              <w:t>1</w:t>
            </w:r>
          </w:p>
        </w:tc>
        <w:tc>
          <w:tcPr>
            <w:tcW w:w="2765" w:type="dxa"/>
          </w:tcPr>
          <w:p w:rsidR="00001A75" w:rsidRPr="00001A75" w:rsidRDefault="00C74BFD" w:rsidP="00C74BFD">
            <w:pPr>
              <w:pStyle w:val="TableParagraph"/>
              <w:ind w:left="107" w:right="489"/>
              <w:jc w:val="center"/>
              <w:rPr>
                <w:sz w:val="24"/>
                <w:szCs w:val="24"/>
              </w:rPr>
            </w:pPr>
            <w:r>
              <w:rPr>
                <w:sz w:val="24"/>
                <w:szCs w:val="24"/>
              </w:rPr>
              <w:t xml:space="preserve">3 </w:t>
            </w:r>
            <w:proofErr w:type="spellStart"/>
            <w:r>
              <w:rPr>
                <w:sz w:val="24"/>
                <w:szCs w:val="24"/>
              </w:rPr>
              <w:t>елга</w:t>
            </w:r>
            <w:proofErr w:type="spellEnd"/>
            <w:r>
              <w:rPr>
                <w:sz w:val="24"/>
                <w:szCs w:val="24"/>
              </w:rPr>
              <w:t xml:space="preserve"> 1 </w:t>
            </w:r>
            <w:proofErr w:type="spellStart"/>
            <w:r>
              <w:rPr>
                <w:sz w:val="24"/>
                <w:szCs w:val="24"/>
              </w:rPr>
              <w:t>тапкыр</w:t>
            </w:r>
            <w:proofErr w:type="spellEnd"/>
            <w:r>
              <w:rPr>
                <w:sz w:val="24"/>
                <w:szCs w:val="24"/>
              </w:rPr>
              <w:t xml:space="preserve"> </w:t>
            </w:r>
            <w:r w:rsidRPr="00C74BFD">
              <w:rPr>
                <w:sz w:val="24"/>
                <w:szCs w:val="24"/>
              </w:rPr>
              <w:t>район предприятие</w:t>
            </w:r>
            <w:r>
              <w:rPr>
                <w:sz w:val="24"/>
                <w:szCs w:val="24"/>
                <w:lang w:val="tt-RU"/>
              </w:rPr>
              <w:t>-</w:t>
            </w:r>
            <w:proofErr w:type="spellStart"/>
            <w:r w:rsidRPr="00C74BFD">
              <w:rPr>
                <w:sz w:val="24"/>
                <w:szCs w:val="24"/>
              </w:rPr>
              <w:t>ләренең</w:t>
            </w:r>
            <w:proofErr w:type="spellEnd"/>
            <w:r>
              <w:rPr>
                <w:sz w:val="24"/>
                <w:szCs w:val="24"/>
                <w:lang w:val="tt-RU"/>
              </w:rPr>
              <w:t>,</w:t>
            </w:r>
            <w:r w:rsidRPr="00C74BFD">
              <w:rPr>
                <w:sz w:val="24"/>
                <w:szCs w:val="24"/>
              </w:rPr>
              <w:t xml:space="preserve"> </w:t>
            </w:r>
            <w:proofErr w:type="spellStart"/>
            <w:r w:rsidRPr="00C74BFD">
              <w:rPr>
                <w:sz w:val="24"/>
                <w:szCs w:val="24"/>
              </w:rPr>
              <w:t>учреждениеләренең</w:t>
            </w:r>
            <w:proofErr w:type="spellEnd"/>
            <w:r w:rsidRPr="00C74BFD">
              <w:rPr>
                <w:sz w:val="24"/>
                <w:szCs w:val="24"/>
              </w:rPr>
              <w:t xml:space="preserve">, </w:t>
            </w:r>
            <w:proofErr w:type="spellStart"/>
            <w:r w:rsidRPr="00C74BFD">
              <w:rPr>
                <w:sz w:val="24"/>
                <w:szCs w:val="24"/>
              </w:rPr>
              <w:t>оешмаларының</w:t>
            </w:r>
            <w:proofErr w:type="spellEnd"/>
            <w:r w:rsidRPr="00C74BFD">
              <w:rPr>
                <w:sz w:val="24"/>
                <w:szCs w:val="24"/>
              </w:rPr>
              <w:t xml:space="preserve"> структур </w:t>
            </w:r>
            <w:proofErr w:type="spellStart"/>
            <w:r w:rsidRPr="00C74BFD">
              <w:rPr>
                <w:sz w:val="24"/>
                <w:szCs w:val="24"/>
              </w:rPr>
              <w:t>бүлекчәләре</w:t>
            </w:r>
            <w:proofErr w:type="spellEnd"/>
            <w:r w:rsidRPr="00C74BFD">
              <w:rPr>
                <w:sz w:val="24"/>
                <w:szCs w:val="24"/>
              </w:rPr>
              <w:t xml:space="preserve"> </w:t>
            </w:r>
            <w:proofErr w:type="spellStart"/>
            <w:r w:rsidRPr="00C74BFD">
              <w:rPr>
                <w:sz w:val="24"/>
                <w:szCs w:val="24"/>
              </w:rPr>
              <w:t>җитәкчеләре</w:t>
            </w:r>
            <w:proofErr w:type="spellEnd"/>
            <w:r w:rsidRPr="00C74BFD">
              <w:rPr>
                <w:sz w:val="24"/>
                <w:szCs w:val="24"/>
              </w:rPr>
              <w:t xml:space="preserve">, </w:t>
            </w:r>
            <w:proofErr w:type="spellStart"/>
            <w:r w:rsidRPr="00C74BFD">
              <w:rPr>
                <w:sz w:val="24"/>
                <w:szCs w:val="24"/>
              </w:rPr>
              <w:t>җитәкчеләр</w:t>
            </w:r>
            <w:proofErr w:type="spellEnd"/>
            <w:r w:rsidRPr="00C74BFD">
              <w:rPr>
                <w:sz w:val="24"/>
                <w:szCs w:val="24"/>
              </w:rPr>
              <w:t xml:space="preserve"> </w:t>
            </w:r>
            <w:proofErr w:type="spellStart"/>
            <w:r w:rsidRPr="00C74BFD">
              <w:rPr>
                <w:sz w:val="24"/>
                <w:szCs w:val="24"/>
              </w:rPr>
              <w:t>урынбасарларын</w:t>
            </w:r>
            <w:proofErr w:type="spellEnd"/>
            <w:r w:rsidRPr="00C74BFD">
              <w:rPr>
                <w:sz w:val="24"/>
                <w:szCs w:val="24"/>
              </w:rPr>
              <w:t xml:space="preserve">, </w:t>
            </w:r>
            <w:proofErr w:type="spellStart"/>
            <w:r w:rsidRPr="00C74BFD">
              <w:rPr>
                <w:sz w:val="24"/>
                <w:szCs w:val="24"/>
              </w:rPr>
              <w:t>хезмәтне</w:t>
            </w:r>
            <w:proofErr w:type="spellEnd"/>
            <w:r w:rsidRPr="00C74BFD">
              <w:rPr>
                <w:sz w:val="24"/>
                <w:szCs w:val="24"/>
              </w:rPr>
              <w:t xml:space="preserve"> </w:t>
            </w:r>
            <w:proofErr w:type="spellStart"/>
            <w:r w:rsidRPr="00C74BFD">
              <w:rPr>
                <w:sz w:val="24"/>
                <w:szCs w:val="24"/>
              </w:rPr>
              <w:t>саклау</w:t>
            </w:r>
            <w:proofErr w:type="spellEnd"/>
            <w:r w:rsidRPr="00C74BFD">
              <w:rPr>
                <w:sz w:val="24"/>
                <w:szCs w:val="24"/>
              </w:rPr>
              <w:t xml:space="preserve"> </w:t>
            </w:r>
            <w:proofErr w:type="spellStart"/>
            <w:r w:rsidRPr="00C74BFD">
              <w:rPr>
                <w:sz w:val="24"/>
                <w:szCs w:val="24"/>
              </w:rPr>
              <w:t>буенча</w:t>
            </w:r>
            <w:proofErr w:type="spellEnd"/>
            <w:r w:rsidRPr="00C74BFD">
              <w:rPr>
                <w:sz w:val="24"/>
                <w:szCs w:val="24"/>
              </w:rPr>
              <w:t xml:space="preserve"> </w:t>
            </w:r>
            <w:proofErr w:type="spellStart"/>
            <w:r w:rsidRPr="00C74BFD">
              <w:rPr>
                <w:sz w:val="24"/>
                <w:szCs w:val="24"/>
              </w:rPr>
              <w:t>җаваплы</w:t>
            </w:r>
            <w:proofErr w:type="spellEnd"/>
            <w:r w:rsidRPr="00C74BFD">
              <w:rPr>
                <w:sz w:val="24"/>
                <w:szCs w:val="24"/>
              </w:rPr>
              <w:t xml:space="preserve"> </w:t>
            </w:r>
            <w:proofErr w:type="spellStart"/>
            <w:r w:rsidRPr="00C74BFD">
              <w:rPr>
                <w:sz w:val="24"/>
                <w:szCs w:val="24"/>
              </w:rPr>
              <w:t>затларны</w:t>
            </w:r>
            <w:proofErr w:type="spellEnd"/>
            <w:r w:rsidRPr="00C74BFD">
              <w:rPr>
                <w:sz w:val="24"/>
                <w:szCs w:val="24"/>
              </w:rPr>
              <w:t xml:space="preserve"> </w:t>
            </w:r>
            <w:proofErr w:type="spellStart"/>
            <w:r w:rsidRPr="00C74BFD">
              <w:rPr>
                <w:sz w:val="24"/>
                <w:szCs w:val="24"/>
              </w:rPr>
              <w:t>укыту</w:t>
            </w:r>
            <w:proofErr w:type="spellEnd"/>
            <w:r w:rsidRPr="00C74BFD">
              <w:rPr>
                <w:sz w:val="24"/>
                <w:szCs w:val="24"/>
              </w:rPr>
              <w:t xml:space="preserve"> </w:t>
            </w:r>
            <w:proofErr w:type="spellStart"/>
            <w:r w:rsidRPr="00C74BFD">
              <w:rPr>
                <w:sz w:val="24"/>
                <w:szCs w:val="24"/>
              </w:rPr>
              <w:t>һәм</w:t>
            </w:r>
            <w:proofErr w:type="spellEnd"/>
            <w:r w:rsidRPr="00C74BFD">
              <w:rPr>
                <w:sz w:val="24"/>
                <w:szCs w:val="24"/>
              </w:rPr>
              <w:t xml:space="preserve"> Координация </w:t>
            </w:r>
            <w:proofErr w:type="spellStart"/>
            <w:r w:rsidRPr="00C74BFD">
              <w:rPr>
                <w:sz w:val="24"/>
                <w:szCs w:val="24"/>
              </w:rPr>
              <w:t>советына</w:t>
            </w:r>
            <w:proofErr w:type="spellEnd"/>
            <w:r w:rsidRPr="00C74BFD">
              <w:rPr>
                <w:sz w:val="24"/>
                <w:szCs w:val="24"/>
              </w:rPr>
              <w:t xml:space="preserve"> </w:t>
            </w:r>
            <w:proofErr w:type="spellStart"/>
            <w:r w:rsidRPr="00C74BFD">
              <w:rPr>
                <w:sz w:val="24"/>
                <w:szCs w:val="24"/>
              </w:rPr>
              <w:t>укыганнарның</w:t>
            </w:r>
            <w:proofErr w:type="spellEnd"/>
            <w:r w:rsidRPr="00C74BFD">
              <w:rPr>
                <w:sz w:val="24"/>
                <w:szCs w:val="24"/>
              </w:rPr>
              <w:t xml:space="preserve"> саны </w:t>
            </w:r>
            <w:proofErr w:type="spellStart"/>
            <w:r w:rsidRPr="00C74BFD">
              <w:rPr>
                <w:sz w:val="24"/>
                <w:szCs w:val="24"/>
              </w:rPr>
              <w:t>турында</w:t>
            </w:r>
            <w:proofErr w:type="spellEnd"/>
            <w:r w:rsidRPr="00C74BFD">
              <w:rPr>
                <w:sz w:val="24"/>
                <w:szCs w:val="24"/>
              </w:rPr>
              <w:t xml:space="preserve"> </w:t>
            </w:r>
            <w:proofErr w:type="spellStart"/>
            <w:r w:rsidRPr="00C74BFD">
              <w:rPr>
                <w:sz w:val="24"/>
                <w:szCs w:val="24"/>
              </w:rPr>
              <w:t>мәгълүмат</w:t>
            </w:r>
            <w:proofErr w:type="spellEnd"/>
            <w:r w:rsidRPr="00C74BFD">
              <w:rPr>
                <w:sz w:val="24"/>
                <w:szCs w:val="24"/>
              </w:rPr>
              <w:t xml:space="preserve"> </w:t>
            </w:r>
            <w:proofErr w:type="spellStart"/>
            <w:r w:rsidRPr="00C74BFD">
              <w:rPr>
                <w:sz w:val="24"/>
                <w:szCs w:val="24"/>
              </w:rPr>
              <w:t>тапшыру</w:t>
            </w:r>
            <w:proofErr w:type="spellEnd"/>
            <w:r w:rsidRPr="00C74BFD">
              <w:rPr>
                <w:sz w:val="24"/>
                <w:szCs w:val="24"/>
              </w:rPr>
              <w:t>.</w:t>
            </w:r>
          </w:p>
        </w:tc>
        <w:tc>
          <w:tcPr>
            <w:tcW w:w="2331" w:type="dxa"/>
          </w:tcPr>
          <w:p w:rsidR="00001A75" w:rsidRPr="00001A75" w:rsidRDefault="007A7042" w:rsidP="00001A75">
            <w:pPr>
              <w:jc w:val="center"/>
              <w:rPr>
                <w:sz w:val="24"/>
                <w:szCs w:val="24"/>
              </w:rPr>
            </w:pPr>
            <w:r w:rsidRPr="007A7042">
              <w:rPr>
                <w:sz w:val="24"/>
                <w:szCs w:val="24"/>
              </w:rPr>
              <w:t xml:space="preserve">Район </w:t>
            </w:r>
            <w:proofErr w:type="spellStart"/>
            <w:r w:rsidRPr="007A7042">
              <w:rPr>
                <w:sz w:val="24"/>
                <w:szCs w:val="24"/>
              </w:rPr>
              <w:t>предприятиеләре</w:t>
            </w:r>
            <w:proofErr w:type="spellEnd"/>
            <w:r w:rsidRPr="007A7042">
              <w:rPr>
                <w:sz w:val="24"/>
                <w:szCs w:val="24"/>
              </w:rPr>
              <w:t xml:space="preserve">, </w:t>
            </w:r>
            <w:proofErr w:type="spellStart"/>
            <w:r w:rsidRPr="007A7042">
              <w:rPr>
                <w:sz w:val="24"/>
                <w:szCs w:val="24"/>
              </w:rPr>
              <w:t>учреждениеләре</w:t>
            </w:r>
            <w:proofErr w:type="spellEnd"/>
            <w:r w:rsidRPr="007A7042">
              <w:rPr>
                <w:sz w:val="24"/>
                <w:szCs w:val="24"/>
              </w:rPr>
              <w:t xml:space="preserve"> </w:t>
            </w:r>
            <w:proofErr w:type="spellStart"/>
            <w:r w:rsidRPr="007A7042">
              <w:rPr>
                <w:sz w:val="24"/>
                <w:szCs w:val="24"/>
              </w:rPr>
              <w:t>һәм</w:t>
            </w:r>
            <w:proofErr w:type="spellEnd"/>
            <w:r w:rsidRPr="007A7042">
              <w:rPr>
                <w:sz w:val="24"/>
                <w:szCs w:val="24"/>
              </w:rPr>
              <w:t xml:space="preserve"> </w:t>
            </w:r>
            <w:proofErr w:type="spellStart"/>
            <w:r w:rsidRPr="007A7042">
              <w:rPr>
                <w:sz w:val="24"/>
                <w:szCs w:val="24"/>
              </w:rPr>
              <w:t>оешмалары</w:t>
            </w:r>
            <w:proofErr w:type="spellEnd"/>
          </w:p>
        </w:tc>
        <w:tc>
          <w:tcPr>
            <w:tcW w:w="2306" w:type="dxa"/>
          </w:tcPr>
          <w:p w:rsidR="00001A75" w:rsidRPr="00001A75" w:rsidRDefault="00001A75" w:rsidP="00001A75">
            <w:pPr>
              <w:pStyle w:val="TableParagraph"/>
              <w:ind w:left="121" w:right="120" w:hanging="1"/>
              <w:jc w:val="center"/>
              <w:rPr>
                <w:sz w:val="24"/>
                <w:szCs w:val="24"/>
              </w:rPr>
            </w:pPr>
          </w:p>
        </w:tc>
        <w:tc>
          <w:tcPr>
            <w:tcW w:w="992" w:type="dxa"/>
          </w:tcPr>
          <w:p w:rsidR="00001A75" w:rsidRPr="00001A75" w:rsidRDefault="00001A75" w:rsidP="00001A75">
            <w:pPr>
              <w:pStyle w:val="TableParagraph"/>
              <w:spacing w:line="246" w:lineRule="exact"/>
              <w:ind w:left="3"/>
              <w:jc w:val="center"/>
              <w:rPr>
                <w:sz w:val="24"/>
                <w:szCs w:val="24"/>
              </w:rPr>
            </w:pPr>
          </w:p>
        </w:tc>
        <w:tc>
          <w:tcPr>
            <w:tcW w:w="851" w:type="dxa"/>
          </w:tcPr>
          <w:p w:rsidR="00001A75" w:rsidRPr="00001A75" w:rsidRDefault="00001A75" w:rsidP="00001A75">
            <w:pPr>
              <w:pStyle w:val="TableParagraph"/>
              <w:spacing w:line="246" w:lineRule="exact"/>
              <w:jc w:val="center"/>
              <w:rPr>
                <w:sz w:val="24"/>
                <w:szCs w:val="24"/>
              </w:rPr>
            </w:pPr>
          </w:p>
        </w:tc>
        <w:tc>
          <w:tcPr>
            <w:tcW w:w="850" w:type="dxa"/>
          </w:tcPr>
          <w:p w:rsidR="00001A75" w:rsidRPr="00001A75" w:rsidRDefault="00001A75" w:rsidP="00001A75">
            <w:pPr>
              <w:pStyle w:val="TableParagraph"/>
              <w:spacing w:line="246" w:lineRule="exact"/>
              <w:ind w:right="4"/>
              <w:jc w:val="center"/>
              <w:rPr>
                <w:sz w:val="24"/>
                <w:szCs w:val="24"/>
              </w:rPr>
            </w:pPr>
          </w:p>
        </w:tc>
        <w:tc>
          <w:tcPr>
            <w:tcW w:w="851" w:type="dxa"/>
          </w:tcPr>
          <w:p w:rsidR="00001A75" w:rsidRPr="00001A75" w:rsidRDefault="00001A75" w:rsidP="00001A75">
            <w:pPr>
              <w:pStyle w:val="TableParagraph"/>
              <w:spacing w:line="246" w:lineRule="exact"/>
              <w:ind w:right="4"/>
              <w:jc w:val="center"/>
              <w:rPr>
                <w:sz w:val="24"/>
                <w:szCs w:val="24"/>
              </w:rPr>
            </w:pPr>
          </w:p>
        </w:tc>
        <w:tc>
          <w:tcPr>
            <w:tcW w:w="3112" w:type="dxa"/>
          </w:tcPr>
          <w:p w:rsidR="00001A75" w:rsidRPr="00001A75" w:rsidRDefault="00B20183" w:rsidP="00771E31">
            <w:pPr>
              <w:pStyle w:val="TableParagraph"/>
              <w:ind w:right="120"/>
              <w:jc w:val="center"/>
              <w:rPr>
                <w:sz w:val="24"/>
                <w:szCs w:val="24"/>
              </w:rPr>
            </w:pPr>
            <w:proofErr w:type="spellStart"/>
            <w:r w:rsidRPr="00B20183">
              <w:rPr>
                <w:sz w:val="24"/>
                <w:szCs w:val="24"/>
              </w:rPr>
              <w:t>Милекнең</w:t>
            </w:r>
            <w:proofErr w:type="spellEnd"/>
            <w:r w:rsidRPr="00B20183">
              <w:rPr>
                <w:sz w:val="24"/>
                <w:szCs w:val="24"/>
              </w:rPr>
              <w:t xml:space="preserve"> </w:t>
            </w:r>
            <w:proofErr w:type="spellStart"/>
            <w:r w:rsidRPr="00B20183">
              <w:rPr>
                <w:sz w:val="24"/>
                <w:szCs w:val="24"/>
              </w:rPr>
              <w:t>барлык</w:t>
            </w:r>
            <w:proofErr w:type="spellEnd"/>
            <w:r w:rsidRPr="00B20183">
              <w:rPr>
                <w:sz w:val="24"/>
                <w:szCs w:val="24"/>
              </w:rPr>
              <w:t xml:space="preserve"> </w:t>
            </w:r>
            <w:proofErr w:type="spellStart"/>
            <w:r w:rsidRPr="00B20183">
              <w:rPr>
                <w:sz w:val="24"/>
                <w:szCs w:val="24"/>
              </w:rPr>
              <w:t>формаларындагы</w:t>
            </w:r>
            <w:proofErr w:type="spellEnd"/>
            <w:r w:rsidRPr="00B20183">
              <w:rPr>
                <w:sz w:val="24"/>
                <w:szCs w:val="24"/>
              </w:rPr>
              <w:t xml:space="preserve"> район </w:t>
            </w:r>
            <w:proofErr w:type="spellStart"/>
            <w:r w:rsidRPr="00B20183">
              <w:rPr>
                <w:sz w:val="24"/>
                <w:szCs w:val="24"/>
              </w:rPr>
              <w:t>предприятиеләре</w:t>
            </w:r>
            <w:proofErr w:type="spellEnd"/>
            <w:r w:rsidRPr="00B20183">
              <w:rPr>
                <w:sz w:val="24"/>
                <w:szCs w:val="24"/>
              </w:rPr>
              <w:t xml:space="preserve">, </w:t>
            </w:r>
            <w:proofErr w:type="spellStart"/>
            <w:r w:rsidRPr="00B20183">
              <w:rPr>
                <w:sz w:val="24"/>
                <w:szCs w:val="24"/>
              </w:rPr>
              <w:t>учреждениеләре</w:t>
            </w:r>
            <w:proofErr w:type="spellEnd"/>
            <w:r w:rsidRPr="00B20183">
              <w:rPr>
                <w:sz w:val="24"/>
                <w:szCs w:val="24"/>
              </w:rPr>
              <w:t xml:space="preserve">, </w:t>
            </w:r>
            <w:proofErr w:type="spellStart"/>
            <w:r w:rsidRPr="00B20183">
              <w:rPr>
                <w:sz w:val="24"/>
                <w:szCs w:val="24"/>
              </w:rPr>
              <w:t>оешмалары</w:t>
            </w:r>
            <w:proofErr w:type="spellEnd"/>
            <w:r w:rsidRPr="00B20183">
              <w:rPr>
                <w:sz w:val="24"/>
                <w:szCs w:val="24"/>
              </w:rPr>
              <w:t xml:space="preserve"> </w:t>
            </w:r>
            <w:proofErr w:type="spellStart"/>
            <w:r w:rsidRPr="00B20183">
              <w:rPr>
                <w:sz w:val="24"/>
                <w:szCs w:val="24"/>
              </w:rPr>
              <w:t>средстволары</w:t>
            </w:r>
            <w:proofErr w:type="spellEnd"/>
            <w:r w:rsidRPr="00B20183">
              <w:rPr>
                <w:sz w:val="24"/>
                <w:szCs w:val="24"/>
              </w:rPr>
              <w:t xml:space="preserve"> </w:t>
            </w:r>
            <w:r w:rsidR="00001A75" w:rsidRPr="00001A75">
              <w:rPr>
                <w:sz w:val="24"/>
                <w:szCs w:val="24"/>
              </w:rPr>
              <w:t>.</w:t>
            </w:r>
          </w:p>
        </w:tc>
      </w:tr>
    </w:tbl>
    <w:p w:rsidR="00951176" w:rsidRPr="00001A75" w:rsidRDefault="00951176" w:rsidP="00001A75">
      <w:pPr>
        <w:spacing w:line="339" w:lineRule="exact"/>
        <w:rPr>
          <w:sz w:val="20"/>
          <w:szCs w:val="20"/>
        </w:rPr>
      </w:pPr>
    </w:p>
    <w:sectPr w:rsidR="00951176" w:rsidRPr="00001A75" w:rsidSect="00001A75">
      <w:headerReference w:type="default" r:id="rId11"/>
      <w:pgSz w:w="16840" w:h="11910" w:orient="landscape"/>
      <w:pgMar w:top="1600" w:right="1040" w:bottom="740" w:left="2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41" w:rsidRDefault="00AB3441" w:rsidP="008D31CA">
      <w:r>
        <w:separator/>
      </w:r>
    </w:p>
  </w:endnote>
  <w:endnote w:type="continuationSeparator" w:id="0">
    <w:p w:rsidR="00AB3441" w:rsidRDefault="00AB3441" w:rsidP="008D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41" w:rsidRDefault="00AB3441" w:rsidP="008D31CA">
      <w:r>
        <w:separator/>
      </w:r>
    </w:p>
  </w:footnote>
  <w:footnote w:type="continuationSeparator" w:id="0">
    <w:p w:rsidR="00AB3441" w:rsidRDefault="00AB3441" w:rsidP="008D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E21" w:rsidRDefault="00D61A8D">
    <w:pPr>
      <w:pStyle w:val="a3"/>
      <w:spacing w:line="14" w:lineRule="auto"/>
      <w:rPr>
        <w:sz w:val="20"/>
      </w:rPr>
    </w:pPr>
    <w:r>
      <w:rPr>
        <w:noProof/>
        <w:lang w:bidi="ar-SA"/>
      </w:rPr>
      <mc:AlternateContent>
        <mc:Choice Requires="wps">
          <w:drawing>
            <wp:anchor distT="0" distB="0" distL="114300" distR="114300" simplePos="0" relativeHeight="251675136" behindDoc="1" locked="0" layoutInCell="1" allowOverlap="1" wp14:anchorId="0B5E4E70" wp14:editId="3BF3D11D">
              <wp:simplePos x="0" y="0"/>
              <wp:positionH relativeFrom="page">
                <wp:posOffset>3986530</wp:posOffset>
              </wp:positionH>
              <wp:positionV relativeFrom="page">
                <wp:posOffset>438150</wp:posOffset>
              </wp:positionV>
              <wp:extent cx="1270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E21" w:rsidRDefault="002D2E21">
                          <w:pPr>
                            <w:spacing w:before="10"/>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B5E4E70" id="_x0000_t202" coordsize="21600,21600" o:spt="202" path="m,l,21600r21600,l21600,xe">
              <v:stroke joinstyle="miter"/>
              <v:path gradientshapeok="t" o:connecttype="rect"/>
            </v:shapetype>
            <v:shape id="Text Box 2" o:spid="_x0000_s1026" type="#_x0000_t202" style="position:absolute;margin-left:313.9pt;margin-top:34.5pt;width:10pt;height:15.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" filled="f" stroked="f">
              <v:textbox inset="0,0,0,0">
                <w:txbxContent>
                  <w:p w:rsidR="002D2E21" w:rsidRDefault="002D2E21">
                    <w:pPr>
                      <w:spacing w:before="10"/>
                      <w:ind w:left="40"/>
                      <w:rPr>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E21" w:rsidRDefault="00D61A8D">
    <w:pPr>
      <w:pStyle w:val="a3"/>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039F1AAA" wp14:editId="09CE8C6E">
              <wp:simplePos x="0" y="0"/>
              <wp:positionH relativeFrom="page">
                <wp:posOffset>5553075</wp:posOffset>
              </wp:positionH>
              <wp:positionV relativeFrom="page">
                <wp:posOffset>438150</wp:posOffset>
              </wp:positionV>
              <wp:extent cx="127000" cy="1943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E21" w:rsidRDefault="002D2E21">
                          <w:pPr>
                            <w:spacing w:before="10"/>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39F1AAA" id="_x0000_t202" coordsize="21600,21600" o:spt="202" path="m,l,21600r21600,l21600,xe">
              <v:stroke joinstyle="miter"/>
              <v:path gradientshapeok="t" o:connecttype="rect"/>
            </v:shapetype>
            <v:shape id="Text Box 5" o:spid="_x0000_s1027" type="#_x0000_t202" style="position:absolute;margin-left:437.25pt;margin-top:34.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ob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" filled="f" stroked="f">
              <v:textbox inset="0,0,0,0">
                <w:txbxContent>
                  <w:p w:rsidR="002D2E21" w:rsidRDefault="002D2E21">
                    <w:pPr>
                      <w:spacing w:before="10"/>
                      <w:ind w:left="4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E21" w:rsidRDefault="002D2E2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4C663942"/>
    <w:lvl w:ilvl="0" w:tplc="08BC61DC">
      <w:start w:val="1"/>
      <w:numFmt w:val="bullet"/>
      <w:lvlText w:val="В"/>
      <w:lvlJc w:val="left"/>
    </w:lvl>
    <w:lvl w:ilvl="1" w:tplc="C0867FCE">
      <w:numFmt w:val="decimal"/>
      <w:lvlText w:val=""/>
      <w:lvlJc w:val="left"/>
    </w:lvl>
    <w:lvl w:ilvl="2" w:tplc="9CA048B2">
      <w:numFmt w:val="decimal"/>
      <w:lvlText w:val=""/>
      <w:lvlJc w:val="left"/>
    </w:lvl>
    <w:lvl w:ilvl="3" w:tplc="515A5DA0">
      <w:numFmt w:val="decimal"/>
      <w:lvlText w:val=""/>
      <w:lvlJc w:val="left"/>
    </w:lvl>
    <w:lvl w:ilvl="4" w:tplc="445A9858">
      <w:numFmt w:val="decimal"/>
      <w:lvlText w:val=""/>
      <w:lvlJc w:val="left"/>
    </w:lvl>
    <w:lvl w:ilvl="5" w:tplc="FA4CCD94">
      <w:numFmt w:val="decimal"/>
      <w:lvlText w:val=""/>
      <w:lvlJc w:val="left"/>
    </w:lvl>
    <w:lvl w:ilvl="6" w:tplc="5C5481B0">
      <w:numFmt w:val="decimal"/>
      <w:lvlText w:val=""/>
      <w:lvlJc w:val="left"/>
    </w:lvl>
    <w:lvl w:ilvl="7" w:tplc="A17CA4E0">
      <w:numFmt w:val="decimal"/>
      <w:lvlText w:val=""/>
      <w:lvlJc w:val="left"/>
    </w:lvl>
    <w:lvl w:ilvl="8" w:tplc="CD605234">
      <w:numFmt w:val="decimal"/>
      <w:lvlText w:val=""/>
      <w:lvlJc w:val="left"/>
    </w:lvl>
  </w:abstractNum>
  <w:abstractNum w:abstractNumId="1">
    <w:nsid w:val="00000BB3"/>
    <w:multiLevelType w:val="hybridMultilevel"/>
    <w:tmpl w:val="FB7EB91E"/>
    <w:lvl w:ilvl="0" w:tplc="61FA280E">
      <w:start w:val="1"/>
      <w:numFmt w:val="bullet"/>
      <w:lvlText w:val="и"/>
      <w:lvlJc w:val="left"/>
    </w:lvl>
    <w:lvl w:ilvl="1" w:tplc="2BF6D80E">
      <w:start w:val="2"/>
      <w:numFmt w:val="decimal"/>
      <w:lvlText w:val="%2."/>
      <w:lvlJc w:val="left"/>
    </w:lvl>
    <w:lvl w:ilvl="2" w:tplc="4CD4F48E">
      <w:numFmt w:val="decimal"/>
      <w:lvlText w:val=""/>
      <w:lvlJc w:val="left"/>
    </w:lvl>
    <w:lvl w:ilvl="3" w:tplc="78C80044">
      <w:numFmt w:val="decimal"/>
      <w:lvlText w:val=""/>
      <w:lvlJc w:val="left"/>
    </w:lvl>
    <w:lvl w:ilvl="4" w:tplc="90EAEC90">
      <w:numFmt w:val="decimal"/>
      <w:lvlText w:val=""/>
      <w:lvlJc w:val="left"/>
    </w:lvl>
    <w:lvl w:ilvl="5" w:tplc="08E44C8C">
      <w:numFmt w:val="decimal"/>
      <w:lvlText w:val=""/>
      <w:lvlJc w:val="left"/>
    </w:lvl>
    <w:lvl w:ilvl="6" w:tplc="F7D090BA">
      <w:numFmt w:val="decimal"/>
      <w:lvlText w:val=""/>
      <w:lvlJc w:val="left"/>
    </w:lvl>
    <w:lvl w:ilvl="7" w:tplc="DC02D3AE">
      <w:numFmt w:val="decimal"/>
      <w:lvlText w:val=""/>
      <w:lvlJc w:val="left"/>
    </w:lvl>
    <w:lvl w:ilvl="8" w:tplc="38A806D8">
      <w:numFmt w:val="decimal"/>
      <w:lvlText w:val=""/>
      <w:lvlJc w:val="left"/>
    </w:lvl>
  </w:abstractNum>
  <w:abstractNum w:abstractNumId="2">
    <w:nsid w:val="000012DB"/>
    <w:multiLevelType w:val="hybridMultilevel"/>
    <w:tmpl w:val="E5FA5250"/>
    <w:lvl w:ilvl="0" w:tplc="2DE8845C">
      <w:start w:val="1"/>
      <w:numFmt w:val="bullet"/>
      <w:lvlText w:val="и"/>
      <w:lvlJc w:val="left"/>
    </w:lvl>
    <w:lvl w:ilvl="1" w:tplc="1BE6A7FE">
      <w:start w:val="1"/>
      <w:numFmt w:val="decimal"/>
      <w:lvlText w:val="%2."/>
      <w:lvlJc w:val="left"/>
    </w:lvl>
    <w:lvl w:ilvl="2" w:tplc="39CE046E">
      <w:numFmt w:val="decimal"/>
      <w:lvlText w:val=""/>
      <w:lvlJc w:val="left"/>
    </w:lvl>
    <w:lvl w:ilvl="3" w:tplc="53AA0B6A">
      <w:numFmt w:val="decimal"/>
      <w:lvlText w:val=""/>
      <w:lvlJc w:val="left"/>
    </w:lvl>
    <w:lvl w:ilvl="4" w:tplc="417ED0E0">
      <w:numFmt w:val="decimal"/>
      <w:lvlText w:val=""/>
      <w:lvlJc w:val="left"/>
    </w:lvl>
    <w:lvl w:ilvl="5" w:tplc="A7CCC6BA">
      <w:numFmt w:val="decimal"/>
      <w:lvlText w:val=""/>
      <w:lvlJc w:val="left"/>
    </w:lvl>
    <w:lvl w:ilvl="6" w:tplc="8258E310">
      <w:numFmt w:val="decimal"/>
      <w:lvlText w:val=""/>
      <w:lvlJc w:val="left"/>
    </w:lvl>
    <w:lvl w:ilvl="7" w:tplc="8196FDDA">
      <w:numFmt w:val="decimal"/>
      <w:lvlText w:val=""/>
      <w:lvlJc w:val="left"/>
    </w:lvl>
    <w:lvl w:ilvl="8" w:tplc="18001762">
      <w:numFmt w:val="decimal"/>
      <w:lvlText w:val=""/>
      <w:lvlJc w:val="left"/>
    </w:lvl>
  </w:abstractNum>
  <w:abstractNum w:abstractNumId="3">
    <w:nsid w:val="0000153C"/>
    <w:multiLevelType w:val="hybridMultilevel"/>
    <w:tmpl w:val="920C3C4E"/>
    <w:lvl w:ilvl="0" w:tplc="06B234FC">
      <w:start w:val="4"/>
      <w:numFmt w:val="decimal"/>
      <w:lvlText w:val="%1."/>
      <w:lvlJc w:val="left"/>
    </w:lvl>
    <w:lvl w:ilvl="1" w:tplc="F5B27244">
      <w:numFmt w:val="decimal"/>
      <w:lvlText w:val=""/>
      <w:lvlJc w:val="left"/>
    </w:lvl>
    <w:lvl w:ilvl="2" w:tplc="174864B4">
      <w:numFmt w:val="decimal"/>
      <w:lvlText w:val=""/>
      <w:lvlJc w:val="left"/>
    </w:lvl>
    <w:lvl w:ilvl="3" w:tplc="CC1AB44A">
      <w:numFmt w:val="decimal"/>
      <w:lvlText w:val=""/>
      <w:lvlJc w:val="left"/>
    </w:lvl>
    <w:lvl w:ilvl="4" w:tplc="F6801F2E">
      <w:numFmt w:val="decimal"/>
      <w:lvlText w:val=""/>
      <w:lvlJc w:val="left"/>
    </w:lvl>
    <w:lvl w:ilvl="5" w:tplc="A0DA490A">
      <w:numFmt w:val="decimal"/>
      <w:lvlText w:val=""/>
      <w:lvlJc w:val="left"/>
    </w:lvl>
    <w:lvl w:ilvl="6" w:tplc="9954C4F4">
      <w:numFmt w:val="decimal"/>
      <w:lvlText w:val=""/>
      <w:lvlJc w:val="left"/>
    </w:lvl>
    <w:lvl w:ilvl="7" w:tplc="36583360">
      <w:numFmt w:val="decimal"/>
      <w:lvlText w:val=""/>
      <w:lvlJc w:val="left"/>
    </w:lvl>
    <w:lvl w:ilvl="8" w:tplc="40FEDA42">
      <w:numFmt w:val="decimal"/>
      <w:lvlText w:val=""/>
      <w:lvlJc w:val="left"/>
    </w:lvl>
  </w:abstractNum>
  <w:abstractNum w:abstractNumId="4">
    <w:nsid w:val="00002EA6"/>
    <w:multiLevelType w:val="hybridMultilevel"/>
    <w:tmpl w:val="D160E87C"/>
    <w:lvl w:ilvl="0" w:tplc="7D742940">
      <w:start w:val="3"/>
      <w:numFmt w:val="decimal"/>
      <w:lvlText w:val="%1."/>
      <w:lvlJc w:val="left"/>
    </w:lvl>
    <w:lvl w:ilvl="1" w:tplc="DFFA3748">
      <w:numFmt w:val="decimal"/>
      <w:lvlText w:val=""/>
      <w:lvlJc w:val="left"/>
    </w:lvl>
    <w:lvl w:ilvl="2" w:tplc="186E72A8">
      <w:numFmt w:val="decimal"/>
      <w:lvlText w:val=""/>
      <w:lvlJc w:val="left"/>
    </w:lvl>
    <w:lvl w:ilvl="3" w:tplc="0ABC2B50">
      <w:numFmt w:val="decimal"/>
      <w:lvlText w:val=""/>
      <w:lvlJc w:val="left"/>
    </w:lvl>
    <w:lvl w:ilvl="4" w:tplc="E6700776">
      <w:numFmt w:val="decimal"/>
      <w:lvlText w:val=""/>
      <w:lvlJc w:val="left"/>
    </w:lvl>
    <w:lvl w:ilvl="5" w:tplc="A17A5ED0">
      <w:numFmt w:val="decimal"/>
      <w:lvlText w:val=""/>
      <w:lvlJc w:val="left"/>
    </w:lvl>
    <w:lvl w:ilvl="6" w:tplc="E724F786">
      <w:numFmt w:val="decimal"/>
      <w:lvlText w:val=""/>
      <w:lvlJc w:val="left"/>
    </w:lvl>
    <w:lvl w:ilvl="7" w:tplc="996681A0">
      <w:numFmt w:val="decimal"/>
      <w:lvlText w:val=""/>
      <w:lvlJc w:val="left"/>
    </w:lvl>
    <w:lvl w:ilvl="8" w:tplc="7DEC4448">
      <w:numFmt w:val="decimal"/>
      <w:lvlText w:val=""/>
      <w:lvlJc w:val="left"/>
    </w:lvl>
  </w:abstractNum>
  <w:abstractNum w:abstractNumId="5">
    <w:nsid w:val="00007E87"/>
    <w:multiLevelType w:val="hybridMultilevel"/>
    <w:tmpl w:val="92A07E6E"/>
    <w:lvl w:ilvl="0" w:tplc="DEF061F0">
      <w:start w:val="1"/>
      <w:numFmt w:val="bullet"/>
      <w:lvlText w:val="с"/>
      <w:lvlJc w:val="left"/>
    </w:lvl>
    <w:lvl w:ilvl="1" w:tplc="9A0C34EC">
      <w:start w:val="1"/>
      <w:numFmt w:val="decimal"/>
      <w:lvlText w:val="%2)"/>
      <w:lvlJc w:val="left"/>
    </w:lvl>
    <w:lvl w:ilvl="2" w:tplc="BD2256B4">
      <w:numFmt w:val="decimal"/>
      <w:lvlText w:val=""/>
      <w:lvlJc w:val="left"/>
    </w:lvl>
    <w:lvl w:ilvl="3" w:tplc="8B8A9B00">
      <w:numFmt w:val="decimal"/>
      <w:lvlText w:val=""/>
      <w:lvlJc w:val="left"/>
    </w:lvl>
    <w:lvl w:ilvl="4" w:tplc="F2D22778">
      <w:numFmt w:val="decimal"/>
      <w:lvlText w:val=""/>
      <w:lvlJc w:val="left"/>
    </w:lvl>
    <w:lvl w:ilvl="5" w:tplc="8446184A">
      <w:numFmt w:val="decimal"/>
      <w:lvlText w:val=""/>
      <w:lvlJc w:val="left"/>
    </w:lvl>
    <w:lvl w:ilvl="6" w:tplc="3976AE72">
      <w:numFmt w:val="decimal"/>
      <w:lvlText w:val=""/>
      <w:lvlJc w:val="left"/>
    </w:lvl>
    <w:lvl w:ilvl="7" w:tplc="C5EA2DAE">
      <w:numFmt w:val="decimal"/>
      <w:lvlText w:val=""/>
      <w:lvlJc w:val="left"/>
    </w:lvl>
    <w:lvl w:ilvl="8" w:tplc="D040C70A">
      <w:numFmt w:val="decimal"/>
      <w:lvlText w:val=""/>
      <w:lvlJc w:val="left"/>
    </w:lvl>
  </w:abstractNum>
  <w:abstractNum w:abstractNumId="6">
    <w:nsid w:val="00D3543E"/>
    <w:multiLevelType w:val="hybridMultilevel"/>
    <w:tmpl w:val="09D82400"/>
    <w:lvl w:ilvl="0" w:tplc="904C3E34">
      <w:start w:val="1"/>
      <w:numFmt w:val="decimal"/>
      <w:lvlText w:val="%1."/>
      <w:lvlJc w:val="left"/>
      <w:pPr>
        <w:ind w:left="682" w:hanging="495"/>
      </w:pPr>
      <w:rPr>
        <w:rFonts w:ascii="Times New Roman" w:eastAsia="Times New Roman" w:hAnsi="Times New Roman" w:cs="Times New Roman" w:hint="default"/>
        <w:w w:val="100"/>
        <w:sz w:val="28"/>
        <w:szCs w:val="28"/>
        <w:lang w:val="ru-RU" w:eastAsia="ru-RU" w:bidi="ru-RU"/>
      </w:rPr>
    </w:lvl>
    <w:lvl w:ilvl="1" w:tplc="A53C5828">
      <w:numFmt w:val="bullet"/>
      <w:lvlText w:val="•"/>
      <w:lvlJc w:val="left"/>
      <w:pPr>
        <w:ind w:left="1656" w:hanging="495"/>
      </w:pPr>
      <w:rPr>
        <w:rFonts w:hint="default"/>
        <w:lang w:val="ru-RU" w:eastAsia="ru-RU" w:bidi="ru-RU"/>
      </w:rPr>
    </w:lvl>
    <w:lvl w:ilvl="2" w:tplc="5D1C4F5A">
      <w:numFmt w:val="bullet"/>
      <w:lvlText w:val="•"/>
      <w:lvlJc w:val="left"/>
      <w:pPr>
        <w:ind w:left="2633" w:hanging="495"/>
      </w:pPr>
      <w:rPr>
        <w:rFonts w:hint="default"/>
        <w:lang w:val="ru-RU" w:eastAsia="ru-RU" w:bidi="ru-RU"/>
      </w:rPr>
    </w:lvl>
    <w:lvl w:ilvl="3" w:tplc="835A82A4">
      <w:numFmt w:val="bullet"/>
      <w:lvlText w:val="•"/>
      <w:lvlJc w:val="left"/>
      <w:pPr>
        <w:ind w:left="3609" w:hanging="495"/>
      </w:pPr>
      <w:rPr>
        <w:rFonts w:hint="default"/>
        <w:lang w:val="ru-RU" w:eastAsia="ru-RU" w:bidi="ru-RU"/>
      </w:rPr>
    </w:lvl>
    <w:lvl w:ilvl="4" w:tplc="48401076">
      <w:numFmt w:val="bullet"/>
      <w:lvlText w:val="•"/>
      <w:lvlJc w:val="left"/>
      <w:pPr>
        <w:ind w:left="4586" w:hanging="495"/>
      </w:pPr>
      <w:rPr>
        <w:rFonts w:hint="default"/>
        <w:lang w:val="ru-RU" w:eastAsia="ru-RU" w:bidi="ru-RU"/>
      </w:rPr>
    </w:lvl>
    <w:lvl w:ilvl="5" w:tplc="EA0ECB26">
      <w:numFmt w:val="bullet"/>
      <w:lvlText w:val="•"/>
      <w:lvlJc w:val="left"/>
      <w:pPr>
        <w:ind w:left="5563" w:hanging="495"/>
      </w:pPr>
      <w:rPr>
        <w:rFonts w:hint="default"/>
        <w:lang w:val="ru-RU" w:eastAsia="ru-RU" w:bidi="ru-RU"/>
      </w:rPr>
    </w:lvl>
    <w:lvl w:ilvl="6" w:tplc="055A8B8A">
      <w:numFmt w:val="bullet"/>
      <w:lvlText w:val="•"/>
      <w:lvlJc w:val="left"/>
      <w:pPr>
        <w:ind w:left="6539" w:hanging="495"/>
      </w:pPr>
      <w:rPr>
        <w:rFonts w:hint="default"/>
        <w:lang w:val="ru-RU" w:eastAsia="ru-RU" w:bidi="ru-RU"/>
      </w:rPr>
    </w:lvl>
    <w:lvl w:ilvl="7" w:tplc="A6D6F62C">
      <w:numFmt w:val="bullet"/>
      <w:lvlText w:val="•"/>
      <w:lvlJc w:val="left"/>
      <w:pPr>
        <w:ind w:left="7516" w:hanging="495"/>
      </w:pPr>
      <w:rPr>
        <w:rFonts w:hint="default"/>
        <w:lang w:val="ru-RU" w:eastAsia="ru-RU" w:bidi="ru-RU"/>
      </w:rPr>
    </w:lvl>
    <w:lvl w:ilvl="8" w:tplc="8BD85B68">
      <w:numFmt w:val="bullet"/>
      <w:lvlText w:val="•"/>
      <w:lvlJc w:val="left"/>
      <w:pPr>
        <w:ind w:left="8493" w:hanging="495"/>
      </w:pPr>
      <w:rPr>
        <w:rFonts w:hint="default"/>
        <w:lang w:val="ru-RU" w:eastAsia="ru-RU" w:bidi="ru-RU"/>
      </w:rPr>
    </w:lvl>
  </w:abstractNum>
  <w:abstractNum w:abstractNumId="7">
    <w:nsid w:val="08E140B7"/>
    <w:multiLevelType w:val="hybridMultilevel"/>
    <w:tmpl w:val="C5FCC770"/>
    <w:lvl w:ilvl="0" w:tplc="965002E6">
      <w:start w:val="1"/>
      <w:numFmt w:val="bullet"/>
      <w:lvlText w:val="В"/>
      <w:lvlJc w:val="center"/>
      <w:pPr>
        <w:ind w:left="0" w:firstLine="288"/>
      </w:pPr>
      <w:rPr>
        <w:rFonts w:hint="default"/>
      </w:rPr>
    </w:lvl>
    <w:lvl w:ilvl="1" w:tplc="CF3CBD2E">
      <w:start w:val="1"/>
      <w:numFmt w:val="bullet"/>
      <w:lvlText w:val="o"/>
      <w:lvlJc w:val="center"/>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A0E40"/>
    <w:multiLevelType w:val="hybridMultilevel"/>
    <w:tmpl w:val="6F4EA558"/>
    <w:lvl w:ilvl="0" w:tplc="76505B0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nsid w:val="136700DE"/>
    <w:multiLevelType w:val="hybridMultilevel"/>
    <w:tmpl w:val="DBB079A6"/>
    <w:lvl w:ilvl="0" w:tplc="CF3CBD2E">
      <w:start w:val="1"/>
      <w:numFmt w:val="bullet"/>
      <w:lvlText w:val="o"/>
      <w:lvlJc w:val="center"/>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07A5A"/>
    <w:multiLevelType w:val="hybridMultilevel"/>
    <w:tmpl w:val="22883A3E"/>
    <w:lvl w:ilvl="0" w:tplc="AC1E6C4C">
      <w:start w:val="1"/>
      <w:numFmt w:val="decimal"/>
      <w:lvlText w:val="%1)"/>
      <w:lvlJc w:val="left"/>
      <w:pPr>
        <w:ind w:left="102" w:hanging="322"/>
      </w:pPr>
      <w:rPr>
        <w:rFonts w:ascii="Times New Roman" w:eastAsia="Times New Roman" w:hAnsi="Times New Roman" w:cs="Times New Roman" w:hint="default"/>
        <w:w w:val="100"/>
        <w:sz w:val="28"/>
        <w:szCs w:val="28"/>
        <w:lang w:val="ru-RU" w:eastAsia="ru-RU" w:bidi="ru-RU"/>
      </w:rPr>
    </w:lvl>
    <w:lvl w:ilvl="1" w:tplc="0DCEF7DC">
      <w:numFmt w:val="bullet"/>
      <w:lvlText w:val="•"/>
      <w:lvlJc w:val="left"/>
      <w:pPr>
        <w:ind w:left="1046" w:hanging="322"/>
      </w:pPr>
      <w:rPr>
        <w:rFonts w:hint="default"/>
        <w:lang w:val="ru-RU" w:eastAsia="ru-RU" w:bidi="ru-RU"/>
      </w:rPr>
    </w:lvl>
    <w:lvl w:ilvl="2" w:tplc="411EAD4E">
      <w:numFmt w:val="bullet"/>
      <w:lvlText w:val="•"/>
      <w:lvlJc w:val="left"/>
      <w:pPr>
        <w:ind w:left="1993" w:hanging="322"/>
      </w:pPr>
      <w:rPr>
        <w:rFonts w:hint="default"/>
        <w:lang w:val="ru-RU" w:eastAsia="ru-RU" w:bidi="ru-RU"/>
      </w:rPr>
    </w:lvl>
    <w:lvl w:ilvl="3" w:tplc="14A4598A">
      <w:numFmt w:val="bullet"/>
      <w:lvlText w:val="•"/>
      <w:lvlJc w:val="left"/>
      <w:pPr>
        <w:ind w:left="2939" w:hanging="322"/>
      </w:pPr>
      <w:rPr>
        <w:rFonts w:hint="default"/>
        <w:lang w:val="ru-RU" w:eastAsia="ru-RU" w:bidi="ru-RU"/>
      </w:rPr>
    </w:lvl>
    <w:lvl w:ilvl="4" w:tplc="78A23D02">
      <w:numFmt w:val="bullet"/>
      <w:lvlText w:val="•"/>
      <w:lvlJc w:val="left"/>
      <w:pPr>
        <w:ind w:left="3886" w:hanging="322"/>
      </w:pPr>
      <w:rPr>
        <w:rFonts w:hint="default"/>
        <w:lang w:val="ru-RU" w:eastAsia="ru-RU" w:bidi="ru-RU"/>
      </w:rPr>
    </w:lvl>
    <w:lvl w:ilvl="5" w:tplc="DC84772C">
      <w:numFmt w:val="bullet"/>
      <w:lvlText w:val="•"/>
      <w:lvlJc w:val="left"/>
      <w:pPr>
        <w:ind w:left="4833" w:hanging="322"/>
      </w:pPr>
      <w:rPr>
        <w:rFonts w:hint="default"/>
        <w:lang w:val="ru-RU" w:eastAsia="ru-RU" w:bidi="ru-RU"/>
      </w:rPr>
    </w:lvl>
    <w:lvl w:ilvl="6" w:tplc="621C5EE0">
      <w:numFmt w:val="bullet"/>
      <w:lvlText w:val="•"/>
      <w:lvlJc w:val="left"/>
      <w:pPr>
        <w:ind w:left="5779" w:hanging="322"/>
      </w:pPr>
      <w:rPr>
        <w:rFonts w:hint="default"/>
        <w:lang w:val="ru-RU" w:eastAsia="ru-RU" w:bidi="ru-RU"/>
      </w:rPr>
    </w:lvl>
    <w:lvl w:ilvl="7" w:tplc="18ACF176">
      <w:numFmt w:val="bullet"/>
      <w:lvlText w:val="•"/>
      <w:lvlJc w:val="left"/>
      <w:pPr>
        <w:ind w:left="6726" w:hanging="322"/>
      </w:pPr>
      <w:rPr>
        <w:rFonts w:hint="default"/>
        <w:lang w:val="ru-RU" w:eastAsia="ru-RU" w:bidi="ru-RU"/>
      </w:rPr>
    </w:lvl>
    <w:lvl w:ilvl="8" w:tplc="F58CBDC2">
      <w:numFmt w:val="bullet"/>
      <w:lvlText w:val="•"/>
      <w:lvlJc w:val="left"/>
      <w:pPr>
        <w:ind w:left="7673" w:hanging="322"/>
      </w:pPr>
      <w:rPr>
        <w:rFonts w:hint="default"/>
        <w:lang w:val="ru-RU" w:eastAsia="ru-RU" w:bidi="ru-RU"/>
      </w:rPr>
    </w:lvl>
  </w:abstractNum>
  <w:abstractNum w:abstractNumId="11">
    <w:nsid w:val="1A364EF7"/>
    <w:multiLevelType w:val="hybridMultilevel"/>
    <w:tmpl w:val="57E42FFE"/>
    <w:lvl w:ilvl="0" w:tplc="8DFC6DD6">
      <w:numFmt w:val="bullet"/>
      <w:lvlText w:val="-"/>
      <w:lvlJc w:val="left"/>
      <w:pPr>
        <w:ind w:left="107" w:hanging="236"/>
      </w:pPr>
      <w:rPr>
        <w:rFonts w:ascii="Times New Roman" w:eastAsia="Times New Roman" w:hAnsi="Times New Roman" w:cs="Times New Roman" w:hint="default"/>
        <w:spacing w:val="-25"/>
        <w:w w:val="99"/>
        <w:sz w:val="24"/>
        <w:szCs w:val="24"/>
        <w:lang w:val="ru-RU" w:eastAsia="ru-RU" w:bidi="ru-RU"/>
      </w:rPr>
    </w:lvl>
    <w:lvl w:ilvl="1" w:tplc="281AEFD2">
      <w:numFmt w:val="bullet"/>
      <w:lvlText w:val="•"/>
      <w:lvlJc w:val="left"/>
      <w:pPr>
        <w:ind w:left="804" w:hanging="236"/>
      </w:pPr>
      <w:rPr>
        <w:rFonts w:hint="default"/>
        <w:lang w:val="ru-RU" w:eastAsia="ru-RU" w:bidi="ru-RU"/>
      </w:rPr>
    </w:lvl>
    <w:lvl w:ilvl="2" w:tplc="E878DBA2">
      <w:numFmt w:val="bullet"/>
      <w:lvlText w:val="•"/>
      <w:lvlJc w:val="left"/>
      <w:pPr>
        <w:ind w:left="1508" w:hanging="236"/>
      </w:pPr>
      <w:rPr>
        <w:rFonts w:hint="default"/>
        <w:lang w:val="ru-RU" w:eastAsia="ru-RU" w:bidi="ru-RU"/>
      </w:rPr>
    </w:lvl>
    <w:lvl w:ilvl="3" w:tplc="88D27482">
      <w:numFmt w:val="bullet"/>
      <w:lvlText w:val="•"/>
      <w:lvlJc w:val="left"/>
      <w:pPr>
        <w:ind w:left="2212" w:hanging="236"/>
      </w:pPr>
      <w:rPr>
        <w:rFonts w:hint="default"/>
        <w:lang w:val="ru-RU" w:eastAsia="ru-RU" w:bidi="ru-RU"/>
      </w:rPr>
    </w:lvl>
    <w:lvl w:ilvl="4" w:tplc="1B5AA602">
      <w:numFmt w:val="bullet"/>
      <w:lvlText w:val="•"/>
      <w:lvlJc w:val="left"/>
      <w:pPr>
        <w:ind w:left="2917" w:hanging="236"/>
      </w:pPr>
      <w:rPr>
        <w:rFonts w:hint="default"/>
        <w:lang w:val="ru-RU" w:eastAsia="ru-RU" w:bidi="ru-RU"/>
      </w:rPr>
    </w:lvl>
    <w:lvl w:ilvl="5" w:tplc="104A3F46">
      <w:numFmt w:val="bullet"/>
      <w:lvlText w:val="•"/>
      <w:lvlJc w:val="left"/>
      <w:pPr>
        <w:ind w:left="3621" w:hanging="236"/>
      </w:pPr>
      <w:rPr>
        <w:rFonts w:hint="default"/>
        <w:lang w:val="ru-RU" w:eastAsia="ru-RU" w:bidi="ru-RU"/>
      </w:rPr>
    </w:lvl>
    <w:lvl w:ilvl="6" w:tplc="B98CD3CA">
      <w:numFmt w:val="bullet"/>
      <w:lvlText w:val="•"/>
      <w:lvlJc w:val="left"/>
      <w:pPr>
        <w:ind w:left="4325" w:hanging="236"/>
      </w:pPr>
      <w:rPr>
        <w:rFonts w:hint="default"/>
        <w:lang w:val="ru-RU" w:eastAsia="ru-RU" w:bidi="ru-RU"/>
      </w:rPr>
    </w:lvl>
    <w:lvl w:ilvl="7" w:tplc="642A160C">
      <w:numFmt w:val="bullet"/>
      <w:lvlText w:val="•"/>
      <w:lvlJc w:val="left"/>
      <w:pPr>
        <w:ind w:left="5030" w:hanging="236"/>
      </w:pPr>
      <w:rPr>
        <w:rFonts w:hint="default"/>
        <w:lang w:val="ru-RU" w:eastAsia="ru-RU" w:bidi="ru-RU"/>
      </w:rPr>
    </w:lvl>
    <w:lvl w:ilvl="8" w:tplc="075E0E32">
      <w:numFmt w:val="bullet"/>
      <w:lvlText w:val="•"/>
      <w:lvlJc w:val="left"/>
      <w:pPr>
        <w:ind w:left="5734" w:hanging="236"/>
      </w:pPr>
      <w:rPr>
        <w:rFonts w:hint="default"/>
        <w:lang w:val="ru-RU" w:eastAsia="ru-RU" w:bidi="ru-RU"/>
      </w:rPr>
    </w:lvl>
  </w:abstractNum>
  <w:abstractNum w:abstractNumId="12">
    <w:nsid w:val="2CDC3838"/>
    <w:multiLevelType w:val="hybridMultilevel"/>
    <w:tmpl w:val="26701034"/>
    <w:lvl w:ilvl="0" w:tplc="9378DE64">
      <w:start w:val="1"/>
      <w:numFmt w:val="decimal"/>
      <w:lvlText w:val="%1."/>
      <w:lvlJc w:val="left"/>
      <w:pPr>
        <w:ind w:left="1710"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3">
    <w:nsid w:val="3286789F"/>
    <w:multiLevelType w:val="hybridMultilevel"/>
    <w:tmpl w:val="6E74E596"/>
    <w:lvl w:ilvl="0" w:tplc="611E214C">
      <w:start w:val="1"/>
      <w:numFmt w:val="decimal"/>
      <w:lvlText w:val="%1)"/>
      <w:lvlJc w:val="left"/>
      <w:pPr>
        <w:ind w:left="102" w:hanging="308"/>
      </w:pPr>
      <w:rPr>
        <w:rFonts w:ascii="Times New Roman" w:eastAsia="Times New Roman" w:hAnsi="Times New Roman" w:cs="Times New Roman" w:hint="default"/>
        <w:spacing w:val="0"/>
        <w:w w:val="100"/>
        <w:sz w:val="28"/>
        <w:szCs w:val="28"/>
        <w:lang w:val="ru-RU" w:eastAsia="ru-RU" w:bidi="ru-RU"/>
      </w:rPr>
    </w:lvl>
    <w:lvl w:ilvl="1" w:tplc="AA1C770C">
      <w:numFmt w:val="bullet"/>
      <w:lvlText w:val="•"/>
      <w:lvlJc w:val="left"/>
      <w:pPr>
        <w:ind w:left="1046" w:hanging="308"/>
      </w:pPr>
      <w:rPr>
        <w:rFonts w:hint="default"/>
        <w:lang w:val="ru-RU" w:eastAsia="ru-RU" w:bidi="ru-RU"/>
      </w:rPr>
    </w:lvl>
    <w:lvl w:ilvl="2" w:tplc="7FC62C8C">
      <w:numFmt w:val="bullet"/>
      <w:lvlText w:val="•"/>
      <w:lvlJc w:val="left"/>
      <w:pPr>
        <w:ind w:left="1993" w:hanging="308"/>
      </w:pPr>
      <w:rPr>
        <w:rFonts w:hint="default"/>
        <w:lang w:val="ru-RU" w:eastAsia="ru-RU" w:bidi="ru-RU"/>
      </w:rPr>
    </w:lvl>
    <w:lvl w:ilvl="3" w:tplc="6E38BB70">
      <w:numFmt w:val="bullet"/>
      <w:lvlText w:val="•"/>
      <w:lvlJc w:val="left"/>
      <w:pPr>
        <w:ind w:left="2939" w:hanging="308"/>
      </w:pPr>
      <w:rPr>
        <w:rFonts w:hint="default"/>
        <w:lang w:val="ru-RU" w:eastAsia="ru-RU" w:bidi="ru-RU"/>
      </w:rPr>
    </w:lvl>
    <w:lvl w:ilvl="4" w:tplc="634CE294">
      <w:numFmt w:val="bullet"/>
      <w:lvlText w:val="•"/>
      <w:lvlJc w:val="left"/>
      <w:pPr>
        <w:ind w:left="3886" w:hanging="308"/>
      </w:pPr>
      <w:rPr>
        <w:rFonts w:hint="default"/>
        <w:lang w:val="ru-RU" w:eastAsia="ru-RU" w:bidi="ru-RU"/>
      </w:rPr>
    </w:lvl>
    <w:lvl w:ilvl="5" w:tplc="C6CACAB6">
      <w:numFmt w:val="bullet"/>
      <w:lvlText w:val="•"/>
      <w:lvlJc w:val="left"/>
      <w:pPr>
        <w:ind w:left="4833" w:hanging="308"/>
      </w:pPr>
      <w:rPr>
        <w:rFonts w:hint="default"/>
        <w:lang w:val="ru-RU" w:eastAsia="ru-RU" w:bidi="ru-RU"/>
      </w:rPr>
    </w:lvl>
    <w:lvl w:ilvl="6" w:tplc="59CC8290">
      <w:numFmt w:val="bullet"/>
      <w:lvlText w:val="•"/>
      <w:lvlJc w:val="left"/>
      <w:pPr>
        <w:ind w:left="5779" w:hanging="308"/>
      </w:pPr>
      <w:rPr>
        <w:rFonts w:hint="default"/>
        <w:lang w:val="ru-RU" w:eastAsia="ru-RU" w:bidi="ru-RU"/>
      </w:rPr>
    </w:lvl>
    <w:lvl w:ilvl="7" w:tplc="375ACAEC">
      <w:numFmt w:val="bullet"/>
      <w:lvlText w:val="•"/>
      <w:lvlJc w:val="left"/>
      <w:pPr>
        <w:ind w:left="6726" w:hanging="308"/>
      </w:pPr>
      <w:rPr>
        <w:rFonts w:hint="default"/>
        <w:lang w:val="ru-RU" w:eastAsia="ru-RU" w:bidi="ru-RU"/>
      </w:rPr>
    </w:lvl>
    <w:lvl w:ilvl="8" w:tplc="5CE06FA6">
      <w:numFmt w:val="bullet"/>
      <w:lvlText w:val="•"/>
      <w:lvlJc w:val="left"/>
      <w:pPr>
        <w:ind w:left="7673" w:hanging="308"/>
      </w:pPr>
      <w:rPr>
        <w:rFonts w:hint="default"/>
        <w:lang w:val="ru-RU" w:eastAsia="ru-RU" w:bidi="ru-RU"/>
      </w:rPr>
    </w:lvl>
  </w:abstractNum>
  <w:abstractNum w:abstractNumId="14">
    <w:nsid w:val="341F386F"/>
    <w:multiLevelType w:val="hybridMultilevel"/>
    <w:tmpl w:val="8796025E"/>
    <w:lvl w:ilvl="0" w:tplc="7CC2B5EA">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3530E0"/>
    <w:multiLevelType w:val="hybridMultilevel"/>
    <w:tmpl w:val="84CC3070"/>
    <w:lvl w:ilvl="0" w:tplc="930E0F8A">
      <w:start w:val="1"/>
      <w:numFmt w:val="decimal"/>
      <w:lvlText w:val="%1."/>
      <w:lvlJc w:val="left"/>
      <w:pPr>
        <w:ind w:left="3146" w:hanging="310"/>
        <w:jc w:val="right"/>
      </w:pPr>
      <w:rPr>
        <w:rFonts w:ascii="Times New Roman" w:eastAsia="Times New Roman" w:hAnsi="Times New Roman" w:cs="Times New Roman" w:hint="default"/>
        <w:w w:val="100"/>
        <w:sz w:val="28"/>
        <w:szCs w:val="28"/>
        <w:lang w:val="ru-RU" w:eastAsia="ru-RU" w:bidi="ru-RU"/>
      </w:rPr>
    </w:lvl>
    <w:lvl w:ilvl="1" w:tplc="6352BA96">
      <w:numFmt w:val="bullet"/>
      <w:lvlText w:val="•"/>
      <w:lvlJc w:val="left"/>
      <w:pPr>
        <w:ind w:left="1656" w:hanging="310"/>
      </w:pPr>
      <w:rPr>
        <w:rFonts w:hint="default"/>
        <w:lang w:val="ru-RU" w:eastAsia="ru-RU" w:bidi="ru-RU"/>
      </w:rPr>
    </w:lvl>
    <w:lvl w:ilvl="2" w:tplc="AA2CDF5A">
      <w:numFmt w:val="bullet"/>
      <w:lvlText w:val="•"/>
      <w:lvlJc w:val="left"/>
      <w:pPr>
        <w:ind w:left="2633" w:hanging="310"/>
      </w:pPr>
      <w:rPr>
        <w:rFonts w:hint="default"/>
        <w:lang w:val="ru-RU" w:eastAsia="ru-RU" w:bidi="ru-RU"/>
      </w:rPr>
    </w:lvl>
    <w:lvl w:ilvl="3" w:tplc="38E2B644">
      <w:numFmt w:val="bullet"/>
      <w:lvlText w:val="•"/>
      <w:lvlJc w:val="left"/>
      <w:pPr>
        <w:ind w:left="3609" w:hanging="310"/>
      </w:pPr>
      <w:rPr>
        <w:rFonts w:hint="default"/>
        <w:lang w:val="ru-RU" w:eastAsia="ru-RU" w:bidi="ru-RU"/>
      </w:rPr>
    </w:lvl>
    <w:lvl w:ilvl="4" w:tplc="EC147F98">
      <w:numFmt w:val="bullet"/>
      <w:lvlText w:val="•"/>
      <w:lvlJc w:val="left"/>
      <w:pPr>
        <w:ind w:left="4586" w:hanging="310"/>
      </w:pPr>
      <w:rPr>
        <w:rFonts w:hint="default"/>
        <w:lang w:val="ru-RU" w:eastAsia="ru-RU" w:bidi="ru-RU"/>
      </w:rPr>
    </w:lvl>
    <w:lvl w:ilvl="5" w:tplc="75301EF4">
      <w:numFmt w:val="bullet"/>
      <w:lvlText w:val="•"/>
      <w:lvlJc w:val="left"/>
      <w:pPr>
        <w:ind w:left="5563" w:hanging="310"/>
      </w:pPr>
      <w:rPr>
        <w:rFonts w:hint="default"/>
        <w:lang w:val="ru-RU" w:eastAsia="ru-RU" w:bidi="ru-RU"/>
      </w:rPr>
    </w:lvl>
    <w:lvl w:ilvl="6" w:tplc="B85EA446">
      <w:numFmt w:val="bullet"/>
      <w:lvlText w:val="•"/>
      <w:lvlJc w:val="left"/>
      <w:pPr>
        <w:ind w:left="6539" w:hanging="310"/>
      </w:pPr>
      <w:rPr>
        <w:rFonts w:hint="default"/>
        <w:lang w:val="ru-RU" w:eastAsia="ru-RU" w:bidi="ru-RU"/>
      </w:rPr>
    </w:lvl>
    <w:lvl w:ilvl="7" w:tplc="B6E8595E">
      <w:numFmt w:val="bullet"/>
      <w:lvlText w:val="•"/>
      <w:lvlJc w:val="left"/>
      <w:pPr>
        <w:ind w:left="7516" w:hanging="310"/>
      </w:pPr>
      <w:rPr>
        <w:rFonts w:hint="default"/>
        <w:lang w:val="ru-RU" w:eastAsia="ru-RU" w:bidi="ru-RU"/>
      </w:rPr>
    </w:lvl>
    <w:lvl w:ilvl="8" w:tplc="F68854A8">
      <w:numFmt w:val="bullet"/>
      <w:lvlText w:val="•"/>
      <w:lvlJc w:val="left"/>
      <w:pPr>
        <w:ind w:left="8493" w:hanging="310"/>
      </w:pPr>
      <w:rPr>
        <w:rFonts w:hint="default"/>
        <w:lang w:val="ru-RU" w:eastAsia="ru-RU" w:bidi="ru-RU"/>
      </w:rPr>
    </w:lvl>
  </w:abstractNum>
  <w:abstractNum w:abstractNumId="16">
    <w:nsid w:val="4C61676C"/>
    <w:multiLevelType w:val="hybridMultilevel"/>
    <w:tmpl w:val="B51A5622"/>
    <w:lvl w:ilvl="0" w:tplc="965002E6">
      <w:start w:val="1"/>
      <w:numFmt w:val="bullet"/>
      <w:lvlText w:val="В"/>
      <w:lvlJc w:val="center"/>
      <w:pPr>
        <w:ind w:left="0" w:firstLine="288"/>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C73642"/>
    <w:multiLevelType w:val="hybridMultilevel"/>
    <w:tmpl w:val="6FAA5B78"/>
    <w:lvl w:ilvl="0" w:tplc="8AB24E5A">
      <w:start w:val="1"/>
      <w:numFmt w:val="decimal"/>
      <w:lvlText w:val="%1)"/>
      <w:lvlJc w:val="left"/>
      <w:pPr>
        <w:ind w:left="682" w:hanging="317"/>
      </w:pPr>
      <w:rPr>
        <w:rFonts w:ascii="Times New Roman" w:eastAsia="Times New Roman" w:hAnsi="Times New Roman" w:cs="Times New Roman" w:hint="default"/>
        <w:spacing w:val="0"/>
        <w:w w:val="100"/>
        <w:sz w:val="28"/>
        <w:szCs w:val="28"/>
        <w:lang w:val="ru-RU" w:eastAsia="ru-RU" w:bidi="ru-RU"/>
      </w:rPr>
    </w:lvl>
    <w:lvl w:ilvl="1" w:tplc="6538B59A">
      <w:numFmt w:val="bullet"/>
      <w:lvlText w:val="•"/>
      <w:lvlJc w:val="left"/>
      <w:pPr>
        <w:ind w:left="1656" w:hanging="317"/>
      </w:pPr>
      <w:rPr>
        <w:rFonts w:hint="default"/>
        <w:lang w:val="ru-RU" w:eastAsia="ru-RU" w:bidi="ru-RU"/>
      </w:rPr>
    </w:lvl>
    <w:lvl w:ilvl="2" w:tplc="70B43F82">
      <w:numFmt w:val="bullet"/>
      <w:lvlText w:val="•"/>
      <w:lvlJc w:val="left"/>
      <w:pPr>
        <w:ind w:left="2633" w:hanging="317"/>
      </w:pPr>
      <w:rPr>
        <w:rFonts w:hint="default"/>
        <w:lang w:val="ru-RU" w:eastAsia="ru-RU" w:bidi="ru-RU"/>
      </w:rPr>
    </w:lvl>
    <w:lvl w:ilvl="3" w:tplc="EE9A3AC2">
      <w:numFmt w:val="bullet"/>
      <w:lvlText w:val="•"/>
      <w:lvlJc w:val="left"/>
      <w:pPr>
        <w:ind w:left="3609" w:hanging="317"/>
      </w:pPr>
      <w:rPr>
        <w:rFonts w:hint="default"/>
        <w:lang w:val="ru-RU" w:eastAsia="ru-RU" w:bidi="ru-RU"/>
      </w:rPr>
    </w:lvl>
    <w:lvl w:ilvl="4" w:tplc="AF140232">
      <w:numFmt w:val="bullet"/>
      <w:lvlText w:val="•"/>
      <w:lvlJc w:val="left"/>
      <w:pPr>
        <w:ind w:left="4586" w:hanging="317"/>
      </w:pPr>
      <w:rPr>
        <w:rFonts w:hint="default"/>
        <w:lang w:val="ru-RU" w:eastAsia="ru-RU" w:bidi="ru-RU"/>
      </w:rPr>
    </w:lvl>
    <w:lvl w:ilvl="5" w:tplc="A3B4B0C6">
      <w:numFmt w:val="bullet"/>
      <w:lvlText w:val="•"/>
      <w:lvlJc w:val="left"/>
      <w:pPr>
        <w:ind w:left="5563" w:hanging="317"/>
      </w:pPr>
      <w:rPr>
        <w:rFonts w:hint="default"/>
        <w:lang w:val="ru-RU" w:eastAsia="ru-RU" w:bidi="ru-RU"/>
      </w:rPr>
    </w:lvl>
    <w:lvl w:ilvl="6" w:tplc="4F5E5B48">
      <w:numFmt w:val="bullet"/>
      <w:lvlText w:val="•"/>
      <w:lvlJc w:val="left"/>
      <w:pPr>
        <w:ind w:left="6539" w:hanging="317"/>
      </w:pPr>
      <w:rPr>
        <w:rFonts w:hint="default"/>
        <w:lang w:val="ru-RU" w:eastAsia="ru-RU" w:bidi="ru-RU"/>
      </w:rPr>
    </w:lvl>
    <w:lvl w:ilvl="7" w:tplc="3782E486">
      <w:numFmt w:val="bullet"/>
      <w:lvlText w:val="•"/>
      <w:lvlJc w:val="left"/>
      <w:pPr>
        <w:ind w:left="7516" w:hanging="317"/>
      </w:pPr>
      <w:rPr>
        <w:rFonts w:hint="default"/>
        <w:lang w:val="ru-RU" w:eastAsia="ru-RU" w:bidi="ru-RU"/>
      </w:rPr>
    </w:lvl>
    <w:lvl w:ilvl="8" w:tplc="6380A6FC">
      <w:numFmt w:val="bullet"/>
      <w:lvlText w:val="•"/>
      <w:lvlJc w:val="left"/>
      <w:pPr>
        <w:ind w:left="8493" w:hanging="317"/>
      </w:pPr>
      <w:rPr>
        <w:rFonts w:hint="default"/>
        <w:lang w:val="ru-RU" w:eastAsia="ru-RU" w:bidi="ru-RU"/>
      </w:rPr>
    </w:lvl>
  </w:abstractNum>
  <w:abstractNum w:abstractNumId="18">
    <w:nsid w:val="67DE0880"/>
    <w:multiLevelType w:val="hybridMultilevel"/>
    <w:tmpl w:val="3A4037E0"/>
    <w:lvl w:ilvl="0" w:tplc="5F522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40525D"/>
    <w:multiLevelType w:val="hybridMultilevel"/>
    <w:tmpl w:val="00168C0C"/>
    <w:lvl w:ilvl="0" w:tplc="2C8A221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6965E9"/>
    <w:multiLevelType w:val="hybridMultilevel"/>
    <w:tmpl w:val="BC8CEDF4"/>
    <w:lvl w:ilvl="0" w:tplc="A0A68CCC">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7"/>
  </w:num>
  <w:num w:numId="4">
    <w:abstractNumId w:val="15"/>
  </w:num>
  <w:num w:numId="5">
    <w:abstractNumId w:val="11"/>
  </w:num>
  <w:num w:numId="6">
    <w:abstractNumId w:val="6"/>
  </w:num>
  <w:num w:numId="7">
    <w:abstractNumId w:val="0"/>
  </w:num>
  <w:num w:numId="8">
    <w:abstractNumId w:val="1"/>
  </w:num>
  <w:num w:numId="9">
    <w:abstractNumId w:val="4"/>
  </w:num>
  <w:num w:numId="10">
    <w:abstractNumId w:val="2"/>
  </w:num>
  <w:num w:numId="11">
    <w:abstractNumId w:val="3"/>
  </w:num>
  <w:num w:numId="12">
    <w:abstractNumId w:val="5"/>
  </w:num>
  <w:num w:numId="13">
    <w:abstractNumId w:val="16"/>
  </w:num>
  <w:num w:numId="14">
    <w:abstractNumId w:val="7"/>
  </w:num>
  <w:num w:numId="15">
    <w:abstractNumId w:val="9"/>
  </w:num>
  <w:num w:numId="16">
    <w:abstractNumId w:val="20"/>
  </w:num>
  <w:num w:numId="17">
    <w:abstractNumId w:val="14"/>
  </w:num>
  <w:num w:numId="18">
    <w:abstractNumId w:val="12"/>
  </w:num>
  <w:num w:numId="19">
    <w:abstractNumId w:val="8"/>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CA"/>
    <w:rsid w:val="00001A75"/>
    <w:rsid w:val="00004D52"/>
    <w:rsid w:val="000105C9"/>
    <w:rsid w:val="0002420E"/>
    <w:rsid w:val="000931A8"/>
    <w:rsid w:val="00097F8E"/>
    <w:rsid w:val="000A2D65"/>
    <w:rsid w:val="000A674B"/>
    <w:rsid w:val="000E3235"/>
    <w:rsid w:val="00103E74"/>
    <w:rsid w:val="001114EA"/>
    <w:rsid w:val="0012210B"/>
    <w:rsid w:val="00143926"/>
    <w:rsid w:val="00183845"/>
    <w:rsid w:val="001D31C7"/>
    <w:rsid w:val="001F3DFF"/>
    <w:rsid w:val="001F630D"/>
    <w:rsid w:val="0020089E"/>
    <w:rsid w:val="002434E8"/>
    <w:rsid w:val="002C6A0D"/>
    <w:rsid w:val="002D2E21"/>
    <w:rsid w:val="002F610F"/>
    <w:rsid w:val="0035630A"/>
    <w:rsid w:val="00375D49"/>
    <w:rsid w:val="003C02CD"/>
    <w:rsid w:val="004042B6"/>
    <w:rsid w:val="00445B11"/>
    <w:rsid w:val="00476304"/>
    <w:rsid w:val="004842CC"/>
    <w:rsid w:val="00497B20"/>
    <w:rsid w:val="004A22E1"/>
    <w:rsid w:val="004B437E"/>
    <w:rsid w:val="00512F57"/>
    <w:rsid w:val="005302B1"/>
    <w:rsid w:val="005457B8"/>
    <w:rsid w:val="005603CA"/>
    <w:rsid w:val="005B378F"/>
    <w:rsid w:val="005C0C64"/>
    <w:rsid w:val="00614095"/>
    <w:rsid w:val="006258A7"/>
    <w:rsid w:val="0068188C"/>
    <w:rsid w:val="006D7D74"/>
    <w:rsid w:val="006F25CD"/>
    <w:rsid w:val="00703DC5"/>
    <w:rsid w:val="007071DF"/>
    <w:rsid w:val="00721457"/>
    <w:rsid w:val="00756EA7"/>
    <w:rsid w:val="00771E31"/>
    <w:rsid w:val="00785302"/>
    <w:rsid w:val="00790671"/>
    <w:rsid w:val="007A7042"/>
    <w:rsid w:val="007C180E"/>
    <w:rsid w:val="00801D44"/>
    <w:rsid w:val="00810B97"/>
    <w:rsid w:val="0085009B"/>
    <w:rsid w:val="008B2B9A"/>
    <w:rsid w:val="008C3063"/>
    <w:rsid w:val="008D31CA"/>
    <w:rsid w:val="008D44A2"/>
    <w:rsid w:val="008E3A3E"/>
    <w:rsid w:val="00916511"/>
    <w:rsid w:val="0094672D"/>
    <w:rsid w:val="00951176"/>
    <w:rsid w:val="009647CC"/>
    <w:rsid w:val="009857DE"/>
    <w:rsid w:val="009B236E"/>
    <w:rsid w:val="009E3578"/>
    <w:rsid w:val="00A02655"/>
    <w:rsid w:val="00A13E8F"/>
    <w:rsid w:val="00A76AEB"/>
    <w:rsid w:val="00A84141"/>
    <w:rsid w:val="00A85F7F"/>
    <w:rsid w:val="00AB3441"/>
    <w:rsid w:val="00AD53F3"/>
    <w:rsid w:val="00B02FA1"/>
    <w:rsid w:val="00B20183"/>
    <w:rsid w:val="00B32F31"/>
    <w:rsid w:val="00B436D7"/>
    <w:rsid w:val="00B928ED"/>
    <w:rsid w:val="00BB49C2"/>
    <w:rsid w:val="00C005B5"/>
    <w:rsid w:val="00C74BFD"/>
    <w:rsid w:val="00CA61A6"/>
    <w:rsid w:val="00CC5D0F"/>
    <w:rsid w:val="00CF7A23"/>
    <w:rsid w:val="00D07476"/>
    <w:rsid w:val="00D07FD8"/>
    <w:rsid w:val="00D138FF"/>
    <w:rsid w:val="00D2414F"/>
    <w:rsid w:val="00D61A8D"/>
    <w:rsid w:val="00D714B4"/>
    <w:rsid w:val="00DB25BF"/>
    <w:rsid w:val="00DF421C"/>
    <w:rsid w:val="00E2371A"/>
    <w:rsid w:val="00E90092"/>
    <w:rsid w:val="00EA22DC"/>
    <w:rsid w:val="00EC6378"/>
    <w:rsid w:val="00F1371E"/>
    <w:rsid w:val="00F443A4"/>
    <w:rsid w:val="00F539DC"/>
    <w:rsid w:val="00F66BAD"/>
    <w:rsid w:val="00FC4600"/>
    <w:rsid w:val="00FE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D31C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31CA"/>
    <w:tblPr>
      <w:tblInd w:w="0" w:type="dxa"/>
      <w:tblCellMar>
        <w:top w:w="0" w:type="dxa"/>
        <w:left w:w="0" w:type="dxa"/>
        <w:bottom w:w="0" w:type="dxa"/>
        <w:right w:w="0" w:type="dxa"/>
      </w:tblCellMar>
    </w:tblPr>
  </w:style>
  <w:style w:type="paragraph" w:styleId="a3">
    <w:name w:val="Body Text"/>
    <w:basedOn w:val="a"/>
    <w:link w:val="a4"/>
    <w:uiPriority w:val="1"/>
    <w:qFormat/>
    <w:rsid w:val="008D31CA"/>
    <w:rPr>
      <w:sz w:val="28"/>
      <w:szCs w:val="28"/>
    </w:rPr>
  </w:style>
  <w:style w:type="paragraph" w:styleId="a5">
    <w:name w:val="List Paragraph"/>
    <w:basedOn w:val="a"/>
    <w:uiPriority w:val="1"/>
    <w:qFormat/>
    <w:rsid w:val="008D31CA"/>
    <w:pPr>
      <w:ind w:left="102" w:firstLine="707"/>
      <w:jc w:val="both"/>
    </w:pPr>
  </w:style>
  <w:style w:type="paragraph" w:customStyle="1" w:styleId="TableParagraph">
    <w:name w:val="Table Paragraph"/>
    <w:basedOn w:val="a"/>
    <w:uiPriority w:val="1"/>
    <w:qFormat/>
    <w:rsid w:val="008D31CA"/>
  </w:style>
  <w:style w:type="character" w:customStyle="1" w:styleId="a4">
    <w:name w:val="Основной текст Знак"/>
    <w:basedOn w:val="a0"/>
    <w:link w:val="a3"/>
    <w:uiPriority w:val="1"/>
    <w:rsid w:val="00951176"/>
    <w:rPr>
      <w:rFonts w:ascii="Times New Roman" w:eastAsia="Times New Roman" w:hAnsi="Times New Roman" w:cs="Times New Roman"/>
      <w:sz w:val="28"/>
      <w:szCs w:val="28"/>
      <w:lang w:val="ru-RU" w:eastAsia="ru-RU" w:bidi="ru-RU"/>
    </w:rPr>
  </w:style>
  <w:style w:type="character" w:styleId="a6">
    <w:name w:val="Hyperlink"/>
    <w:basedOn w:val="a0"/>
    <w:uiPriority w:val="99"/>
    <w:unhideWhenUsed/>
    <w:rsid w:val="002D2E21"/>
    <w:rPr>
      <w:color w:val="0000FF"/>
      <w:u w:val="single"/>
    </w:rPr>
  </w:style>
  <w:style w:type="character" w:styleId="a7">
    <w:name w:val="FollowedHyperlink"/>
    <w:basedOn w:val="a0"/>
    <w:uiPriority w:val="99"/>
    <w:semiHidden/>
    <w:unhideWhenUsed/>
    <w:rsid w:val="004B437E"/>
    <w:rPr>
      <w:color w:val="800080" w:themeColor="followedHyperlink"/>
      <w:u w:val="single"/>
    </w:rPr>
  </w:style>
  <w:style w:type="paragraph" w:styleId="a8">
    <w:name w:val="header"/>
    <w:basedOn w:val="a"/>
    <w:link w:val="a9"/>
    <w:uiPriority w:val="99"/>
    <w:unhideWhenUsed/>
    <w:rsid w:val="00001A75"/>
    <w:pPr>
      <w:tabs>
        <w:tab w:val="center" w:pos="4677"/>
        <w:tab w:val="right" w:pos="9355"/>
      </w:tabs>
    </w:pPr>
  </w:style>
  <w:style w:type="character" w:customStyle="1" w:styleId="a9">
    <w:name w:val="Верхний колонтитул Знак"/>
    <w:basedOn w:val="a0"/>
    <w:link w:val="a8"/>
    <w:uiPriority w:val="99"/>
    <w:rsid w:val="00001A75"/>
    <w:rPr>
      <w:rFonts w:ascii="Times New Roman" w:eastAsia="Times New Roman" w:hAnsi="Times New Roman" w:cs="Times New Roman"/>
      <w:lang w:val="ru-RU" w:eastAsia="ru-RU" w:bidi="ru-RU"/>
    </w:rPr>
  </w:style>
  <w:style w:type="paragraph" w:styleId="aa">
    <w:name w:val="footer"/>
    <w:basedOn w:val="a"/>
    <w:link w:val="ab"/>
    <w:uiPriority w:val="99"/>
    <w:unhideWhenUsed/>
    <w:rsid w:val="00001A75"/>
    <w:pPr>
      <w:tabs>
        <w:tab w:val="center" w:pos="4677"/>
        <w:tab w:val="right" w:pos="9355"/>
      </w:tabs>
    </w:pPr>
  </w:style>
  <w:style w:type="character" w:customStyle="1" w:styleId="ab">
    <w:name w:val="Нижний колонтитул Знак"/>
    <w:basedOn w:val="a0"/>
    <w:link w:val="aa"/>
    <w:uiPriority w:val="99"/>
    <w:rsid w:val="00001A75"/>
    <w:rPr>
      <w:rFonts w:ascii="Times New Roman" w:eastAsia="Times New Roman" w:hAnsi="Times New Roman" w:cs="Times New Roman"/>
      <w:lang w:val="ru-RU" w:eastAsia="ru-RU" w:bidi="ru-RU"/>
    </w:rPr>
  </w:style>
  <w:style w:type="table" w:styleId="ac">
    <w:name w:val="Table Grid"/>
    <w:basedOn w:val="a1"/>
    <w:uiPriority w:val="59"/>
    <w:rsid w:val="0020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D31C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31CA"/>
    <w:tblPr>
      <w:tblInd w:w="0" w:type="dxa"/>
      <w:tblCellMar>
        <w:top w:w="0" w:type="dxa"/>
        <w:left w:w="0" w:type="dxa"/>
        <w:bottom w:w="0" w:type="dxa"/>
        <w:right w:w="0" w:type="dxa"/>
      </w:tblCellMar>
    </w:tblPr>
  </w:style>
  <w:style w:type="paragraph" w:styleId="a3">
    <w:name w:val="Body Text"/>
    <w:basedOn w:val="a"/>
    <w:link w:val="a4"/>
    <w:uiPriority w:val="1"/>
    <w:qFormat/>
    <w:rsid w:val="008D31CA"/>
    <w:rPr>
      <w:sz w:val="28"/>
      <w:szCs w:val="28"/>
    </w:rPr>
  </w:style>
  <w:style w:type="paragraph" w:styleId="a5">
    <w:name w:val="List Paragraph"/>
    <w:basedOn w:val="a"/>
    <w:uiPriority w:val="1"/>
    <w:qFormat/>
    <w:rsid w:val="008D31CA"/>
    <w:pPr>
      <w:ind w:left="102" w:firstLine="707"/>
      <w:jc w:val="both"/>
    </w:pPr>
  </w:style>
  <w:style w:type="paragraph" w:customStyle="1" w:styleId="TableParagraph">
    <w:name w:val="Table Paragraph"/>
    <w:basedOn w:val="a"/>
    <w:uiPriority w:val="1"/>
    <w:qFormat/>
    <w:rsid w:val="008D31CA"/>
  </w:style>
  <w:style w:type="character" w:customStyle="1" w:styleId="a4">
    <w:name w:val="Основной текст Знак"/>
    <w:basedOn w:val="a0"/>
    <w:link w:val="a3"/>
    <w:uiPriority w:val="1"/>
    <w:rsid w:val="00951176"/>
    <w:rPr>
      <w:rFonts w:ascii="Times New Roman" w:eastAsia="Times New Roman" w:hAnsi="Times New Roman" w:cs="Times New Roman"/>
      <w:sz w:val="28"/>
      <w:szCs w:val="28"/>
      <w:lang w:val="ru-RU" w:eastAsia="ru-RU" w:bidi="ru-RU"/>
    </w:rPr>
  </w:style>
  <w:style w:type="character" w:styleId="a6">
    <w:name w:val="Hyperlink"/>
    <w:basedOn w:val="a0"/>
    <w:uiPriority w:val="99"/>
    <w:unhideWhenUsed/>
    <w:rsid w:val="002D2E21"/>
    <w:rPr>
      <w:color w:val="0000FF"/>
      <w:u w:val="single"/>
    </w:rPr>
  </w:style>
  <w:style w:type="character" w:styleId="a7">
    <w:name w:val="FollowedHyperlink"/>
    <w:basedOn w:val="a0"/>
    <w:uiPriority w:val="99"/>
    <w:semiHidden/>
    <w:unhideWhenUsed/>
    <w:rsid w:val="004B437E"/>
    <w:rPr>
      <w:color w:val="800080" w:themeColor="followedHyperlink"/>
      <w:u w:val="single"/>
    </w:rPr>
  </w:style>
  <w:style w:type="paragraph" w:styleId="a8">
    <w:name w:val="header"/>
    <w:basedOn w:val="a"/>
    <w:link w:val="a9"/>
    <w:uiPriority w:val="99"/>
    <w:unhideWhenUsed/>
    <w:rsid w:val="00001A75"/>
    <w:pPr>
      <w:tabs>
        <w:tab w:val="center" w:pos="4677"/>
        <w:tab w:val="right" w:pos="9355"/>
      </w:tabs>
    </w:pPr>
  </w:style>
  <w:style w:type="character" w:customStyle="1" w:styleId="a9">
    <w:name w:val="Верхний колонтитул Знак"/>
    <w:basedOn w:val="a0"/>
    <w:link w:val="a8"/>
    <w:uiPriority w:val="99"/>
    <w:rsid w:val="00001A75"/>
    <w:rPr>
      <w:rFonts w:ascii="Times New Roman" w:eastAsia="Times New Roman" w:hAnsi="Times New Roman" w:cs="Times New Roman"/>
      <w:lang w:val="ru-RU" w:eastAsia="ru-RU" w:bidi="ru-RU"/>
    </w:rPr>
  </w:style>
  <w:style w:type="paragraph" w:styleId="aa">
    <w:name w:val="footer"/>
    <w:basedOn w:val="a"/>
    <w:link w:val="ab"/>
    <w:uiPriority w:val="99"/>
    <w:unhideWhenUsed/>
    <w:rsid w:val="00001A75"/>
    <w:pPr>
      <w:tabs>
        <w:tab w:val="center" w:pos="4677"/>
        <w:tab w:val="right" w:pos="9355"/>
      </w:tabs>
    </w:pPr>
  </w:style>
  <w:style w:type="character" w:customStyle="1" w:styleId="ab">
    <w:name w:val="Нижний колонтитул Знак"/>
    <w:basedOn w:val="a0"/>
    <w:link w:val="aa"/>
    <w:uiPriority w:val="99"/>
    <w:rsid w:val="00001A75"/>
    <w:rPr>
      <w:rFonts w:ascii="Times New Roman" w:eastAsia="Times New Roman" w:hAnsi="Times New Roman" w:cs="Times New Roman"/>
      <w:lang w:val="ru-RU" w:eastAsia="ru-RU" w:bidi="ru-RU"/>
    </w:rPr>
  </w:style>
  <w:style w:type="table" w:styleId="ac">
    <w:name w:val="Table Grid"/>
    <w:basedOn w:val="a1"/>
    <w:uiPriority w:val="59"/>
    <w:rsid w:val="0020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diakov.net</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user</dc:creator>
  <cp:lastModifiedBy>АРМ23</cp:lastModifiedBy>
  <cp:revision>4</cp:revision>
  <cp:lastPrinted>2023-01-26T13:21:00Z</cp:lastPrinted>
  <dcterms:created xsi:type="dcterms:W3CDTF">2023-01-26T12:41:00Z</dcterms:created>
  <dcterms:modified xsi:type="dcterms:W3CDTF">2023-01-26T13:21:00Z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2016</vt:lpwstr>
  </property>
  <property fmtid="{D5CDD505-2E9C-101B-9397-08002B2CF9AE}" pid="4" name="LastSaved">
    <vt:filetime>2019-11-13T00:00:00Z</vt:filetime>
  </property>
</Properties>
</file>