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FB4023" w:rsidRPr="00FB4023" w:rsidTr="001467D2">
        <w:trPr>
          <w:trHeight w:val="1195"/>
        </w:trPr>
        <w:tc>
          <w:tcPr>
            <w:tcW w:w="4753" w:type="dxa"/>
          </w:tcPr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DCF7960" wp14:editId="3B7024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ИСПОЛНИТЕЛЬНЫЙ КОМИТЕТ</w:t>
            </w:r>
          </w:p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РЫБНО-СЛОБОДСКОГО</w:t>
            </w:r>
          </w:p>
          <w:p w:rsidR="00FB4023" w:rsidRPr="00FB4023" w:rsidRDefault="00FB4023" w:rsidP="001467D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МУНИЦИПАЛЬНОГО РАЙОНА</w:t>
            </w:r>
          </w:p>
          <w:p w:rsidR="00FB4023" w:rsidRPr="00FB4023" w:rsidRDefault="00FB4023" w:rsidP="001467D2">
            <w:pPr>
              <w:pStyle w:val="8"/>
              <w:rPr>
                <w:rFonts w:ascii="Times New Roman" w:hAnsi="Times New Roman"/>
                <w:snapToGrid w:val="0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snapToGrid w:val="0"/>
                <w:szCs w:val="22"/>
                <w:lang w:val="ru-RU"/>
              </w:rPr>
              <w:t>РЕСПУБЛИКИ ТАТАРСТАН</w:t>
            </w:r>
          </w:p>
        </w:tc>
        <w:tc>
          <w:tcPr>
            <w:tcW w:w="4886" w:type="dxa"/>
          </w:tcPr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ТАТАРСТАН РЕСПУБЛИКАСЫ</w:t>
            </w:r>
          </w:p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БАЛЫК БИСТӘСЕ</w:t>
            </w:r>
          </w:p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МУНИЦИПАЛЬ  РАЙОНЫНЫҢ</w:t>
            </w:r>
          </w:p>
          <w:p w:rsidR="00FB4023" w:rsidRPr="00FB4023" w:rsidRDefault="00FB402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БАШКАРМА КОМИТЕТЫ</w:t>
            </w:r>
          </w:p>
          <w:p w:rsidR="00FB4023" w:rsidRPr="00FB4023" w:rsidRDefault="00FB4023" w:rsidP="001467D2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</w:tr>
    </w:tbl>
    <w:p w:rsidR="00FB4023" w:rsidRPr="00FB4023" w:rsidRDefault="00FB4023" w:rsidP="00FB402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B4023" w:rsidRPr="00FB4023" w:rsidRDefault="00FB4023" w:rsidP="00FB4023">
      <w:pPr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B4023" w:rsidRPr="00FB4023" w:rsidTr="001467D2">
        <w:trPr>
          <w:trHeight w:val="321"/>
          <w:jc w:val="center"/>
        </w:trPr>
        <w:tc>
          <w:tcPr>
            <w:tcW w:w="4838" w:type="dxa"/>
            <w:hideMark/>
          </w:tcPr>
          <w:p w:rsidR="00FB4023" w:rsidRPr="00FB4023" w:rsidRDefault="00FB4023" w:rsidP="001467D2">
            <w:pPr>
              <w:pStyle w:val="1"/>
              <w:spacing w:line="276" w:lineRule="auto"/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B4023" w:rsidRPr="00FB4023" w:rsidRDefault="00FB4023" w:rsidP="001467D2">
            <w:pPr>
              <w:pStyle w:val="2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val="ru-RU"/>
              </w:rPr>
            </w:pPr>
            <w:r w:rsidRPr="00FB4023">
              <w:rPr>
                <w:b/>
                <w:snapToGrid w:val="0"/>
                <w:sz w:val="22"/>
                <w:szCs w:val="22"/>
                <w:lang w:val="ru-RU"/>
              </w:rPr>
              <w:t>КАРАР</w:t>
            </w:r>
          </w:p>
        </w:tc>
      </w:tr>
      <w:tr w:rsidR="00FB4023" w:rsidRPr="00FB4023" w:rsidTr="001467D2">
        <w:trPr>
          <w:trHeight w:val="321"/>
          <w:jc w:val="center"/>
        </w:trPr>
        <w:tc>
          <w:tcPr>
            <w:tcW w:w="4838" w:type="dxa"/>
          </w:tcPr>
          <w:p w:rsidR="00FB4023" w:rsidRPr="00FB4023" w:rsidRDefault="00FB4023" w:rsidP="001467D2">
            <w:pPr>
              <w:pStyle w:val="1"/>
              <w:spacing w:line="276" w:lineRule="auto"/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4836" w:type="dxa"/>
          </w:tcPr>
          <w:p w:rsidR="00FB4023" w:rsidRPr="00FB4023" w:rsidRDefault="00FB4023" w:rsidP="001467D2">
            <w:pPr>
              <w:pStyle w:val="2"/>
              <w:spacing w:line="276" w:lineRule="auto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</w:tr>
    </w:tbl>
    <w:p w:rsidR="00FB4023" w:rsidRPr="00FB4023" w:rsidRDefault="00FB4023" w:rsidP="00FB4023">
      <w:pPr>
        <w:rPr>
          <w:rFonts w:ascii="Times New Roman" w:eastAsia="Times New Roman" w:hAnsi="Times New Roman" w:cs="Times New Roman"/>
          <w:snapToGrid w:val="0"/>
          <w:lang w:eastAsia="ru-RU"/>
        </w:rPr>
      </w:pPr>
      <w:r w:rsidRPr="00FB4023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   </w:t>
      </w:r>
      <w:r w:rsidRPr="00FB4023">
        <w:rPr>
          <w:rFonts w:ascii="Times New Roman" w:eastAsia="Times New Roman" w:hAnsi="Times New Roman" w:cs="Times New Roman"/>
          <w:snapToGrid w:val="0"/>
          <w:lang w:eastAsia="ru-RU"/>
        </w:rPr>
        <w:t>13.06.2019                    пгт. Рыбная Слобода                      №196пи</w:t>
      </w:r>
    </w:p>
    <w:p w:rsidR="00FB4023" w:rsidRDefault="00FB4023" w:rsidP="00FB4023">
      <w:pPr>
        <w:ind w:left="6521"/>
      </w:pPr>
    </w:p>
    <w:p w:rsidR="00FB4023" w:rsidRDefault="00FB4023" w:rsidP="00FB4023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</w:t>
      </w:r>
      <w:proofErr w:type="gramStart"/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внесении</w:t>
      </w:r>
      <w:proofErr w:type="gramEnd"/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изменений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дминистративные регламенты предоставления муниципальных услуг отделом по опеке и попечительству Исполнительного комитета Рыбно-Слободского муниципального района Республики Татарстан</w:t>
      </w:r>
    </w:p>
    <w:bookmarkEnd w:id="0"/>
    <w:p w:rsidR="00FB4023" w:rsidRPr="00971AD8" w:rsidRDefault="00FB4023" w:rsidP="00FB402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B4023" w:rsidRDefault="00FB4023" w:rsidP="00FB402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proofErr w:type="gramStart"/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целях</w:t>
      </w:r>
      <w:proofErr w:type="gramEnd"/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приведения муниципальн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нормативн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ов,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соответствии с Федеральным законом от 27.07.2010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971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210-ФЗ «Об организации предоставления государственных и муниципальных услуг», Уставом Рыбно-Слободского муниципального района Республики Татарстан ПОСТАНОВЛЯЮ:</w:t>
      </w:r>
    </w:p>
    <w:p w:rsidR="00FB4023" w:rsidRPr="00971AD8" w:rsidRDefault="00FB4023" w:rsidP="00FB402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71A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71AD8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21 февраля 2019 года №68пи «Об утверждении Административного регламента предоставления государственной услуги «Выдача разрешения опекуну или попечителю на вступление в наследственные права подопечного от</w:t>
      </w:r>
      <w:r>
        <w:rPr>
          <w:rFonts w:ascii="Times New Roman" w:hAnsi="Times New Roman" w:cs="Times New Roman"/>
          <w:sz w:val="28"/>
          <w:szCs w:val="28"/>
        </w:rPr>
        <w:t xml:space="preserve">делом по опеке и попечительству </w:t>
      </w:r>
      <w:r w:rsidRPr="00971AD8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района»»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A74D6C">
        <w:rPr>
          <w:rFonts w:ascii="Times New Roman" w:eastAsia="Times New Roman" w:hAnsi="Times New Roman" w:cs="Times New Roman"/>
          <w:sz w:val="28"/>
          <w:szCs w:val="28"/>
        </w:rPr>
        <w:t>постановлением от 12.04.2019 №137пи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1AD8">
        <w:rPr>
          <w:rFonts w:ascii="Times New Roman" w:hAnsi="Times New Roman" w:cs="Times New Roman"/>
          <w:sz w:val="28"/>
          <w:szCs w:val="28"/>
        </w:rPr>
        <w:t xml:space="preserve"> следующие изменения:     </w:t>
      </w:r>
      <w:proofErr w:type="gramEnd"/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1A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D8">
        <w:rPr>
          <w:rFonts w:ascii="Times New Roman" w:hAnsi="Times New Roman" w:cs="Times New Roman"/>
          <w:sz w:val="28"/>
          <w:szCs w:val="28"/>
        </w:rPr>
        <w:t xml:space="preserve">1.1) пункт 2.4 изложить в следующей редакции: </w:t>
      </w: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5614"/>
        <w:gridCol w:w="1848"/>
      </w:tblGrid>
      <w:tr w:rsidR="00FB4023" w:rsidRPr="00971AD8" w:rsidTr="001467D2">
        <w:tc>
          <w:tcPr>
            <w:tcW w:w="1838" w:type="dxa"/>
          </w:tcPr>
          <w:p w:rsidR="00FB4023" w:rsidRPr="00971AD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D8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6379" w:type="dxa"/>
          </w:tcPr>
          <w:p w:rsidR="00FB4023" w:rsidRPr="00971AD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</w:t>
            </w:r>
          </w:p>
        </w:tc>
        <w:tc>
          <w:tcPr>
            <w:tcW w:w="1128" w:type="dxa"/>
          </w:tcPr>
          <w:p w:rsidR="00FB4023" w:rsidRPr="00971AD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Pr="00971AD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 </w:t>
      </w:r>
      <w:r w:rsidRPr="00375F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75F18">
        <w:rPr>
          <w:rFonts w:ascii="Times New Roman" w:hAnsi="Times New Roman" w:cs="Times New Roman"/>
          <w:sz w:val="28"/>
          <w:szCs w:val="28"/>
        </w:rPr>
        <w:t>Внести  в постановление Исполнительного комитета Рыбно-Слободского муниципального района Республики Татарстан от 21 февраля 2019 года №66пи «Об утверждении Административного регламента предоставления государственной услуги по выдаче разрешения опекуну на приватизацию жилья в интересах совершеннолетнего недееспособного лица от</w:t>
      </w:r>
      <w:r>
        <w:rPr>
          <w:rFonts w:ascii="Times New Roman" w:hAnsi="Times New Roman" w:cs="Times New Roman"/>
          <w:sz w:val="28"/>
          <w:szCs w:val="28"/>
        </w:rPr>
        <w:t>делом по опеке и попечительству</w:t>
      </w:r>
      <w:r w:rsidRPr="00375F18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D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от 12.04.2019 №137пи)</w:t>
      </w:r>
      <w:r w:rsidRPr="00375F18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  <w:proofErr w:type="gramEnd"/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5F18">
        <w:rPr>
          <w:rFonts w:ascii="Times New Roman" w:hAnsi="Times New Roman" w:cs="Times New Roman"/>
          <w:sz w:val="28"/>
          <w:szCs w:val="28"/>
        </w:rPr>
        <w:t xml:space="preserve">2.1) пункт 2.4 изложить в следующей редакции: </w:t>
      </w: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5614"/>
        <w:gridCol w:w="1848"/>
      </w:tblGrid>
      <w:tr w:rsidR="00FB4023" w:rsidRPr="00375F18" w:rsidTr="001467D2">
        <w:tc>
          <w:tcPr>
            <w:tcW w:w="1838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6379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</w:t>
            </w:r>
          </w:p>
        </w:tc>
        <w:tc>
          <w:tcPr>
            <w:tcW w:w="1128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</w:t>
      </w:r>
      <w:r w:rsidRPr="00375F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5F18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21 февраля 2019 года №70пи «Об утверждении Административного регламента предоставления государственной услуги «Выдача разрешения опекуну на сдачу жилья, при</w:t>
      </w:r>
      <w:r>
        <w:rPr>
          <w:rFonts w:ascii="Times New Roman" w:hAnsi="Times New Roman" w:cs="Times New Roman"/>
          <w:sz w:val="28"/>
          <w:szCs w:val="28"/>
        </w:rPr>
        <w:t>надлежащего подопечному, в наём</w:t>
      </w:r>
      <w:r w:rsidRPr="00375F1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делом по опеке и попечительству</w:t>
      </w:r>
      <w:r w:rsidRPr="00375F18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</w:t>
      </w:r>
      <w:r>
        <w:rPr>
          <w:rFonts w:ascii="Times New Roman" w:hAnsi="Times New Roman" w:cs="Times New Roman"/>
          <w:sz w:val="28"/>
          <w:szCs w:val="28"/>
        </w:rPr>
        <w:t>дского муниципального района»»</w:t>
      </w:r>
      <w:r w:rsidRPr="00A74D6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от 12.04.2019 №137пи)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F18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18">
        <w:rPr>
          <w:rFonts w:ascii="Times New Roman" w:hAnsi="Times New Roman" w:cs="Times New Roman"/>
          <w:sz w:val="28"/>
          <w:szCs w:val="28"/>
        </w:rPr>
        <w:t xml:space="preserve">         3.1) пункт 2.4 изложить в следующей редакции: </w:t>
      </w: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5614"/>
        <w:gridCol w:w="1848"/>
      </w:tblGrid>
      <w:tr w:rsidR="00FB4023" w:rsidRPr="00375F18" w:rsidTr="001467D2">
        <w:tc>
          <w:tcPr>
            <w:tcW w:w="1838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6379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375F18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</w:t>
            </w:r>
          </w:p>
        </w:tc>
        <w:tc>
          <w:tcPr>
            <w:tcW w:w="1128" w:type="dxa"/>
          </w:tcPr>
          <w:p w:rsidR="00FB4023" w:rsidRPr="00375F18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F1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18"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gramStart"/>
      <w:r w:rsidRPr="00375F18">
        <w:rPr>
          <w:rFonts w:ascii="Times New Roman" w:hAnsi="Times New Roman" w:cs="Times New Roman"/>
          <w:sz w:val="28"/>
          <w:szCs w:val="28"/>
        </w:rPr>
        <w:t xml:space="preserve">Внести  в постановление Исполнительного комитета Рыбно-Слободского муниципального района Республики Татарстан от 21 февраля 2019 года №83пи «Об утверждении Административного регламента предоставления государственной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</w:t>
      </w:r>
      <w:r w:rsidRPr="00375F18">
        <w:rPr>
          <w:rFonts w:ascii="Times New Roman" w:hAnsi="Times New Roman" w:cs="Times New Roman"/>
          <w:sz w:val="28"/>
          <w:szCs w:val="28"/>
        </w:rPr>
        <w:lastRenderedPageBreak/>
        <w:t>граждан, постоянно проживающих на территории Российской Федерации, отделом по опеке и попечительству Исполнительного комитета Рыбно-Слободского муниципального</w:t>
      </w:r>
      <w:proofErr w:type="gramEnd"/>
      <w:r w:rsidRPr="00375F18">
        <w:rPr>
          <w:rFonts w:ascii="Times New Roman" w:hAnsi="Times New Roman" w:cs="Times New Roman"/>
          <w:sz w:val="28"/>
          <w:szCs w:val="28"/>
        </w:rPr>
        <w:t xml:space="preserve"> района»»  следующие изменения:</w:t>
      </w:r>
    </w:p>
    <w:p w:rsidR="00FB4023" w:rsidRPr="00375F1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18">
        <w:rPr>
          <w:rFonts w:ascii="Times New Roman" w:hAnsi="Times New Roman" w:cs="Times New Roman"/>
          <w:sz w:val="28"/>
          <w:szCs w:val="28"/>
        </w:rPr>
        <w:t xml:space="preserve">         4.1)  Приложение №2 изложить в следующей редакции: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F05067" w:rsidRDefault="00FB4023" w:rsidP="00FB4023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F05067">
        <w:rPr>
          <w:rFonts w:ascii="Times New Roman" w:hAnsi="Times New Roman" w:cs="Times New Roman"/>
        </w:rPr>
        <w:t>Приложение №2</w:t>
      </w:r>
    </w:p>
    <w:p w:rsidR="00FB4023" w:rsidRPr="00F05067" w:rsidRDefault="00FB4023" w:rsidP="00FB4023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F05067">
        <w:rPr>
          <w:rFonts w:ascii="Times New Roman" w:hAnsi="Times New Roman" w:cs="Times New Roman"/>
        </w:rPr>
        <w:t>к Административному регламенту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     Медицинская документация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     Учетная форма N 164/у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     УТВЕРЖДЕНА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приказом Министерства здравоохранения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Российской Федерации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от "18" июня 2014 г. N 290н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Заключение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о результатах медицинского освидетельствования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граждан, намеревающихся усыновить (удочерить), взять под опеку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(попечительство), в приемную или патронатную семью детей-сирот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и детей, оставшихся без попечения родителей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от "__" _____________ 20__ г.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1. Выдано _____________________________________________________________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(наименование и адрес </w:t>
      </w:r>
      <w:proofErr w:type="gramStart"/>
      <w:r w:rsidRPr="00086EC8">
        <w:rPr>
          <w:rFonts w:ascii="Times New Roman" w:hAnsi="Times New Roman" w:cs="Times New Roman"/>
        </w:rPr>
        <w:t>медицинской</w:t>
      </w:r>
      <w:proofErr w:type="gramEnd"/>
      <w:r w:rsidRPr="00086EC8">
        <w:rPr>
          <w:rFonts w:ascii="Times New Roman" w:hAnsi="Times New Roman" w:cs="Times New Roman"/>
        </w:rPr>
        <w:t xml:space="preserve"> организации)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2. Наименование органа, куда представляется заключение 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___________________________________________________________________________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3. Фамилия, имя, отчество 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086EC8">
        <w:rPr>
          <w:rFonts w:ascii="Times New Roman" w:hAnsi="Times New Roman" w:cs="Times New Roman"/>
        </w:rPr>
        <w:t>(Ф.И.О. лица, намеревающегося усыновить</w:t>
      </w:r>
      <w:proofErr w:type="gramEnd"/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(удочерить), взять под опеку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(попечительство), в приемную или патронатную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lastRenderedPageBreak/>
        <w:t xml:space="preserve">                                   семью детей-сирот и детей, оставшихся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без попечения родителей)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4. Пол (мужской/женский) ______________________________________________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5. Дата рождения ______________________________________________________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6. Адрес места жительства _____________________________________________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7. Заключение (ненужное зачеркнуть):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Выявлено  наличие (отсутствие) заболеваний, при наличии которых лицо не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>может    усыновить    (удочерить)    ребенка,   принять   его   под   опеку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(попечительство), взять в приемную или патронатную семью </w:t>
      </w:r>
      <w:hyperlink r:id="rId6" w:history="1">
        <w:r w:rsidRPr="00086EC8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086EC8">
        <w:rPr>
          <w:rFonts w:ascii="Times New Roman" w:hAnsi="Times New Roman" w:cs="Times New Roman"/>
          <w:color w:val="000000" w:themeColor="text1"/>
        </w:rPr>
        <w:t>.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Председатель врачебной комиссии: ______________________________________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    (Ф.И.О.)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__________________________ _______________________ ______________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(подпись)            (дата)</w:t>
      </w: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                                            М.П.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</w:t>
      </w:r>
      <w:r w:rsidRPr="00D7048B">
        <w:rPr>
          <w:rFonts w:ascii="Times New Roman" w:hAnsi="Times New Roman" w:cs="Times New Roman"/>
          <w:sz w:val="28"/>
          <w:szCs w:val="28"/>
        </w:rPr>
        <w:t xml:space="preserve">4.2)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подпункт б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 xml:space="preserve"> пункта 3.5.2 изложить в следующей редакции: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«б)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(Учетная форма №164/у, утвержденная приказом Министерства здравоохранения Российской Федерации от «18» июня 2014 г. №290н).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Указанные документы принимаются органом опеки и попечительства в течение 6 месяцев с даты их выдачи.»;</w:t>
      </w:r>
      <w:proofErr w:type="gramEnd"/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4.3) абзац 5 Перечня документов приложения № 1 изложить в следующей редакции: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«-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(Учетная форма №164/у, утвержденная приказом Министерства здравоохранения Российской Федерации от «18» июня 2014 г. №290н)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>;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 4.4) раздел 5 дополнить пунктом 5.6.1. следующего содержания: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FE4">
        <w:rPr>
          <w:rFonts w:ascii="Times New Roman" w:hAnsi="Times New Roman" w:cs="Times New Roman"/>
          <w:sz w:val="28"/>
          <w:szCs w:val="28"/>
        </w:rPr>
        <w:t>многофункциональным центром либо организацией, предусмотренной частью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FE4">
        <w:rPr>
          <w:rFonts w:ascii="Times New Roman" w:hAnsi="Times New Roman" w:cs="Times New Roman"/>
          <w:sz w:val="28"/>
          <w:szCs w:val="28"/>
        </w:rPr>
        <w:t>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FE4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A20FE4">
        <w:rPr>
          <w:rFonts w:ascii="Times New Roman" w:hAnsi="Times New Roman" w:cs="Times New Roman"/>
          <w:sz w:val="28"/>
          <w:szCs w:val="28"/>
        </w:rPr>
        <w:t>210-ФЗ,</w:t>
      </w:r>
      <w:r w:rsidRPr="00D7048B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 xml:space="preserve"> действиях, которые необходимо совершить заявителю в целях получения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 xml:space="preserve"> или муниципальной услуги.»;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4.5) пункт 5.8 изложить в следующей редакции: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«В случае установления в ходе или по результатам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4.6) пункт 5.7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D7048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«По результатам рассмотрения жалобы принимается одно из следующих решений: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2) в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D7048B">
        <w:rPr>
          <w:rFonts w:ascii="Times New Roman" w:hAnsi="Times New Roman" w:cs="Times New Roman"/>
          <w:sz w:val="28"/>
          <w:szCs w:val="28"/>
        </w:rPr>
        <w:t xml:space="preserve"> жалобы отказывается;   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964E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4.7) подпункт 3 пункта 2.5 изложить в следующей редакции:</w:t>
      </w: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8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7048B">
        <w:rPr>
          <w:rFonts w:ascii="Times New Roman" w:hAnsi="Times New Roman" w:cs="Times New Roman"/>
          <w:sz w:val="28"/>
          <w:szCs w:val="28"/>
        </w:rPr>
        <w:t>«справка лечебно-профилактической медицинской организации об отсутствии у гражданина заболевания в открытой форме или психические заболевания, больных наркоманией, токсикоманией, алкоголизмом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Федерации.».</w:t>
      </w:r>
      <w:proofErr w:type="gramEnd"/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D7048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A7E">
        <w:rPr>
          <w:rFonts w:ascii="Times New Roman" w:hAnsi="Times New Roman" w:cs="Times New Roman"/>
          <w:color w:val="000000" w:themeColor="text1"/>
        </w:rPr>
        <w:t xml:space="preserve">          </w:t>
      </w:r>
      <w:r w:rsidRPr="00D70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D70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от 21 февраля 2019 года № 81пи «Об утверждении Административного регламента предоставления государственной услуги «Установление опеки или попечительства и назначении опекуна или попечителя над совершеннолетним лицом, признанным в судебном порядке недееспособным или ограниченно дееспособным, отделом по опеке и попечительству Исполнительного комитета Рыбно-Слободского муниципального района»» </w:t>
      </w:r>
      <w:r w:rsidRPr="00A74D6C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постановлением от 12.04.2019 №137пи</w:t>
      </w:r>
      <w:proofErr w:type="gramEnd"/>
      <w:r w:rsidRPr="00A74D6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70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lastRenderedPageBreak/>
        <w:t xml:space="preserve">          </w:t>
      </w:r>
      <w:r w:rsidRPr="001964E5">
        <w:rPr>
          <w:rFonts w:ascii="Times New Roman" w:hAnsi="Times New Roman" w:cs="Times New Roman"/>
          <w:sz w:val="28"/>
          <w:szCs w:val="28"/>
        </w:rPr>
        <w:t>5.1) раздел 5 дополнить пунктом 5.6.1. следующего содержания: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  <w:proofErr w:type="gramEnd"/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 5.2) пункт 5.8 изложить в следующей редакции: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 «В случае установления в ходе или по результатам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 5.3) пункт 5.7 изложить в следующей редакции: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 «По результатам рассмотрения жалобы принимается одно из следующих решений: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2) в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 xml:space="preserve"> жалобы отказывается;   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5.4) пункт 5.1 дополнить абзацем десятым следующего содержания: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«нарушение срока или порядка выдачи документов по результатам предоставления государственной или муниципальной услуги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>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5.5) в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 xml:space="preserve"> 5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5.6)пункт 3.3.1 изложить в следующей редакции: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«3.3.1 Орган опеки и попечительства в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lastRenderedPageBreak/>
        <w:t xml:space="preserve">       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в) справку о соответствии жилых помещений санитарным и техническим правилам и нормам, выдаваемую соответствующими уполномоченными органами;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г)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964E5">
        <w:rPr>
          <w:rFonts w:ascii="Times New Roman" w:hAnsi="Times New Roman" w:cs="Times New Roman"/>
          <w:sz w:val="28"/>
          <w:szCs w:val="28"/>
        </w:rPr>
        <w:t>, если орган опеки и попечительства располагает указанными сведениями.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соответствующих документов.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5.7) пункт 3.3.2 изложить в следующей редакции:</w:t>
      </w:r>
    </w:p>
    <w:p w:rsidR="00FB4023" w:rsidRPr="001964E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«3.3.2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FB4023" w:rsidRPr="002025C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E5">
        <w:rPr>
          <w:rFonts w:ascii="Times New Roman" w:hAnsi="Times New Roman" w:cs="Times New Roman"/>
          <w:sz w:val="28"/>
          <w:szCs w:val="28"/>
        </w:rPr>
        <w:t xml:space="preserve">       Срок подготовки и направления ответа на запрос органа опеки и попечительства не может превышать 5 рабочих дней со дня его поступления</w:t>
      </w:r>
      <w:proofErr w:type="gramStart"/>
      <w:r w:rsidRPr="001964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B4023" w:rsidRPr="002025C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2025CB">
        <w:rPr>
          <w:rFonts w:ascii="Times New Roman" w:hAnsi="Times New Roman" w:cs="Times New Roman"/>
          <w:color w:val="000000" w:themeColor="text1"/>
          <w:sz w:val="28"/>
          <w:szCs w:val="28"/>
        </w:rPr>
        <w:t>5.8)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025CB">
        <w:rPr>
          <w:rFonts w:ascii="Times New Roman" w:hAnsi="Times New Roman" w:cs="Times New Roman"/>
          <w:color w:val="000000" w:themeColor="text1"/>
          <w:sz w:val="28"/>
          <w:szCs w:val="28"/>
        </w:rPr>
        <w:t>пункт 2.9 изложить в следующей редакции:</w:t>
      </w:r>
    </w:p>
    <w:p w:rsidR="00FB4023" w:rsidRPr="002025C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5670"/>
        <w:gridCol w:w="1412"/>
      </w:tblGrid>
      <w:tr w:rsidR="00FB4023" w:rsidRPr="002025CB" w:rsidTr="001467D2">
        <w:tc>
          <w:tcPr>
            <w:tcW w:w="2263" w:type="dxa"/>
          </w:tcPr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2.9. Исчерпывающий перечень оснований для приостановления или отказа в предоставлении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proofErr w:type="gramEnd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</w:t>
            </w:r>
          </w:p>
        </w:tc>
        <w:tc>
          <w:tcPr>
            <w:tcW w:w="5670" w:type="dxa"/>
          </w:tcPr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отказа:</w:t>
            </w:r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Не могут быть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назначены</w:t>
            </w:r>
            <w:proofErr w:type="gramEnd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опекунами (попечителями):</w:t>
            </w:r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лица, лишенные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</w:t>
            </w:r>
            <w:proofErr w:type="gramEnd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прав;</w:t>
            </w:r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</w:t>
            </w: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против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общественной</w:t>
            </w:r>
            <w:proofErr w:type="gramEnd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безопасности, мира и безопасности человечества;</w:t>
            </w:r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лица, имеющие неснятую или непогашенную судимость за тяжкие или особо тяжкие преступления;</w:t>
            </w:r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лица, не прошедшие подготовки в порядке, установленном пунктом 6 статьи 127 СК РФ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браке;</w:t>
            </w:r>
            <w:proofErr w:type="gramEnd"/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</w:t>
            </w: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ребенка под опеку, попечительство, взять его в приемную или патронатную семью (пункт 1 статьи 127 настоящего Кодекса). </w:t>
            </w:r>
            <w:proofErr w:type="gramEnd"/>
          </w:p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Оснований для приостановления не предусмотрено.</w:t>
            </w:r>
          </w:p>
        </w:tc>
        <w:tc>
          <w:tcPr>
            <w:tcW w:w="1412" w:type="dxa"/>
          </w:tcPr>
          <w:p w:rsidR="00FB4023" w:rsidRPr="002025CB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ст. 146 СК РФ, ст. 127 СК РФ</w:t>
            </w:r>
          </w:p>
        </w:tc>
      </w:tr>
    </w:tbl>
    <w:p w:rsidR="00FB4023" w:rsidRPr="002025CB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  </w:t>
      </w:r>
    </w:p>
    <w:p w:rsidR="00FB4023" w:rsidRPr="00B576A4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</w:t>
      </w:r>
      <w:r w:rsidRPr="00B576A4">
        <w:rPr>
          <w:rFonts w:ascii="Times New Roman" w:hAnsi="Times New Roman" w:cs="Times New Roman"/>
          <w:sz w:val="28"/>
          <w:szCs w:val="28"/>
        </w:rPr>
        <w:t>5.9)пункт 2.6 изложить в следующей редакции:</w:t>
      </w:r>
    </w:p>
    <w:p w:rsidR="00FB4023" w:rsidRPr="00B576A4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5264"/>
        <w:gridCol w:w="2040"/>
      </w:tblGrid>
      <w:tr w:rsidR="00FB4023" w:rsidRPr="00B576A4" w:rsidTr="001467D2">
        <w:tc>
          <w:tcPr>
            <w:tcW w:w="1413" w:type="dxa"/>
          </w:tcPr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</w:t>
            </w:r>
            <w:proofErr w:type="spellStart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рганов</w:t>
            </w:r>
            <w:proofErr w:type="spellEnd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, органов местного самоуправления и иных организаций</w:t>
            </w:r>
          </w:p>
        </w:tc>
        <w:tc>
          <w:tcPr>
            <w:tcW w:w="6662" w:type="dxa"/>
          </w:tcPr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   1. 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      </w:r>
          </w:p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  2. справка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      </w:r>
          </w:p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  3. справка о соответствии жилых помещений санитарным и техническим правилам и нормам, </w:t>
            </w:r>
            <w:proofErr w:type="gramStart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выдаваемую</w:t>
            </w:r>
            <w:proofErr w:type="gramEnd"/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соответствующими уполномоченными органами;</w:t>
            </w:r>
          </w:p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  4. справка, подтверждающая получение пенсии, выдаваемая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      </w:r>
          </w:p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 5. заключение органов опеки и попечительства об отсутствии фактов </w:t>
            </w:r>
            <w:r w:rsidRPr="00B57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</w:t>
            </w:r>
          </w:p>
          <w:p w:rsidR="00FB402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Примечание. </w:t>
            </w: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подпунктах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 запрашиваются в соответствующих органах (организациях) в порядке межведомственного взаимодействия.</w:t>
            </w:r>
          </w:p>
          <w:p w:rsidR="00FB402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D008C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Межведомственный запрос не направляется в </w:t>
            </w:r>
            <w:proofErr w:type="gramStart"/>
            <w:r w:rsidRPr="004D008C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 w:rsidRPr="004D008C">
              <w:rPr>
                <w:rFonts w:ascii="Times New Roman" w:hAnsi="Times New Roman" w:cs="Times New Roman"/>
                <w:sz w:val="28"/>
                <w:szCs w:val="28"/>
              </w:rPr>
              <w:t>, если орган опеки и попечительства располагает указанными сведениями.</w:t>
            </w:r>
          </w:p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</w:t>
            </w:r>
            <w:r w:rsidRPr="00B576A4">
              <w:rPr>
                <w:rFonts w:ascii="Times New Roman" w:hAnsi="Times New Roman" w:cs="Times New Roman"/>
                <w:sz w:val="28"/>
                <w:szCs w:val="28"/>
              </w:rPr>
              <w:t>окумент, предусмотренный подпунктом "5" - в течение 3 месяцев со дня его выдачи.</w:t>
            </w:r>
          </w:p>
        </w:tc>
        <w:tc>
          <w:tcPr>
            <w:tcW w:w="1270" w:type="dxa"/>
          </w:tcPr>
          <w:p w:rsidR="00FB4023" w:rsidRPr="00B576A4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РФ от 17.11.2010 № 927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EC8">
        <w:rPr>
          <w:rFonts w:ascii="Times New Roman" w:hAnsi="Times New Roman" w:cs="Times New Roman"/>
        </w:rPr>
        <w:t xml:space="preserve">        </w:t>
      </w:r>
    </w:p>
    <w:p w:rsidR="00FB4023" w:rsidRPr="0087116F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</w:t>
      </w:r>
      <w:r w:rsidRPr="0087116F">
        <w:rPr>
          <w:rFonts w:ascii="Times New Roman" w:hAnsi="Times New Roman" w:cs="Times New Roman"/>
          <w:sz w:val="28"/>
          <w:szCs w:val="28"/>
        </w:rPr>
        <w:t xml:space="preserve">  5.10) пункт 2.5 изложить в следующей редакции:</w:t>
      </w:r>
    </w:p>
    <w:p w:rsidR="00FB4023" w:rsidRPr="0087116F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1"/>
        <w:gridCol w:w="4540"/>
        <w:gridCol w:w="2040"/>
      </w:tblGrid>
      <w:tr w:rsidR="00FB4023" w:rsidRPr="0087116F" w:rsidTr="001467D2">
        <w:tc>
          <w:tcPr>
            <w:tcW w:w="3115" w:type="dxa"/>
          </w:tcPr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</w:t>
            </w:r>
            <w:proofErr w:type="gramStart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с законодательными или иными нормативными правовыми актами для предоставления услуги</w:t>
            </w:r>
          </w:p>
        </w:tc>
        <w:tc>
          <w:tcPr>
            <w:tcW w:w="4960" w:type="dxa"/>
          </w:tcPr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>1) заявление о назначении опекуном,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  <w:proofErr w:type="gramEnd"/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2) справка с места работы с указанием должности и размера </w:t>
            </w:r>
            <w:r w:rsidRPr="0087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      </w:r>
            <w:proofErr w:type="gramEnd"/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3)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4) копия свидетельства о браке (если гражданин, выразивший желание стать опекуном, состоит в браке);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5)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 6) документ о прохождении гражданином, выразившим желание стать опекуном, подготовки в порядке, установленном настоящими Правилами (при наличии);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7) автобиография.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proofErr w:type="gramStart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      </w:r>
            <w:proofErr w:type="gramEnd"/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Pr="0087116F">
              <w:rPr>
                <w:rFonts w:ascii="Times New Roman" w:hAnsi="Times New Roman" w:cs="Times New Roman"/>
                <w:sz w:val="28"/>
                <w:szCs w:val="28"/>
              </w:rPr>
              <w:t>1) заявление о назначении опекуном,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  <w:proofErr w:type="gramEnd"/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2)</w:t>
            </w: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 с совершеннолетним подопечным;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t xml:space="preserve">       3)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4) копия свидетельства о браке (если близкий родственник, выразивший желание стать опекуном, состоит в браке).</w:t>
            </w:r>
          </w:p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FB4023" w:rsidRPr="0087116F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РФ от 17.11.2010 № 927 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5B4DA6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</w:t>
      </w:r>
      <w:r w:rsidRPr="005B4DA6">
        <w:rPr>
          <w:rFonts w:ascii="Times New Roman" w:hAnsi="Times New Roman" w:cs="Times New Roman"/>
          <w:sz w:val="28"/>
          <w:szCs w:val="28"/>
        </w:rPr>
        <w:t>5.11)пункт 2.4 изложить в следующей редакции: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5422"/>
        <w:gridCol w:w="2040"/>
      </w:tblGrid>
      <w:tr w:rsidR="00FB4023" w:rsidRPr="005B4DA6" w:rsidTr="001467D2">
        <w:tc>
          <w:tcPr>
            <w:tcW w:w="1838" w:type="dxa"/>
          </w:tcPr>
          <w:p w:rsidR="00FB4023" w:rsidRPr="005B4DA6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DA6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6379" w:type="dxa"/>
          </w:tcPr>
          <w:p w:rsidR="00FB4023" w:rsidRPr="005B4DA6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4DA6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в течение 15 дней со дня представления всех необходимых документов и акта об обследовании условий жизни гражданина принимает решение 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заявителя быть опекуном) с указанием</w:t>
            </w:r>
            <w:proofErr w:type="gramEnd"/>
            <w:r w:rsidRPr="005B4DA6">
              <w:rPr>
                <w:rFonts w:ascii="Times New Roman" w:hAnsi="Times New Roman" w:cs="Times New Roman"/>
                <w:sz w:val="28"/>
                <w:szCs w:val="28"/>
              </w:rPr>
              <w:t xml:space="preserve"> причин отказа.</w:t>
            </w:r>
          </w:p>
        </w:tc>
        <w:tc>
          <w:tcPr>
            <w:tcW w:w="1128" w:type="dxa"/>
          </w:tcPr>
          <w:p w:rsidR="00FB4023" w:rsidRPr="005B4DA6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DA6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17.11.2010 № 927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992AC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ADE">
        <w:rPr>
          <w:rFonts w:ascii="Times New Roman" w:hAnsi="Times New Roman" w:cs="Times New Roman"/>
          <w:color w:val="FF0000"/>
        </w:rPr>
        <w:t xml:space="preserve">          </w:t>
      </w:r>
      <w:proofErr w:type="gramStart"/>
      <w:r w:rsidRPr="00992AC8">
        <w:rPr>
          <w:rFonts w:ascii="Times New Roman" w:hAnsi="Times New Roman" w:cs="Times New Roman"/>
          <w:color w:val="000000" w:themeColor="text1"/>
          <w:sz w:val="28"/>
          <w:szCs w:val="28"/>
        </w:rPr>
        <w:t>6.Внести  в постановление Исполнительного комитета Рыбно-Слободского муниципального района Республики Татарстан от 21 февраля 2019 года №84пи «Об утверждении Административного регламента предоставления государственной услуги «Выдача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отделом по опеке и попечительству Исполнительного комитета Рыбно-Слободского муниципального района»»  следующие изменения:</w:t>
      </w:r>
      <w:proofErr w:type="gramEnd"/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 </w:t>
      </w:r>
      <w:r w:rsidRPr="00106752">
        <w:rPr>
          <w:rFonts w:ascii="Times New Roman" w:hAnsi="Times New Roman" w:cs="Times New Roman"/>
          <w:sz w:val="28"/>
          <w:szCs w:val="28"/>
        </w:rPr>
        <w:t>6.1) раздел 5 дополнить пунктом 5.6.1. следующего содержания: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  <w:proofErr w:type="gramEnd"/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6752">
        <w:rPr>
          <w:rFonts w:ascii="Times New Roman" w:hAnsi="Times New Roman" w:cs="Times New Roman"/>
          <w:sz w:val="28"/>
          <w:szCs w:val="28"/>
        </w:rPr>
        <w:t xml:space="preserve"> 6.2)пункт 5.8 изложить в следующей редакции: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06752">
        <w:rPr>
          <w:rFonts w:ascii="Times New Roman" w:hAnsi="Times New Roman" w:cs="Times New Roman"/>
          <w:sz w:val="28"/>
          <w:szCs w:val="28"/>
        </w:rPr>
        <w:t xml:space="preserve">«В случае установления в ходе или по результатам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6752">
        <w:rPr>
          <w:rFonts w:ascii="Times New Roman" w:hAnsi="Times New Roman" w:cs="Times New Roman"/>
          <w:sz w:val="28"/>
          <w:szCs w:val="28"/>
        </w:rPr>
        <w:t>6.3)абзацы первый, второй, третий пункта 5.7 в следующей редакции: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  «По результатам рассмотрения жалобы принимается одно из следующих решений: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 2) в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 жалобы отказывается.»;  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106752">
        <w:rPr>
          <w:rFonts w:ascii="Times New Roman" w:hAnsi="Times New Roman" w:cs="Times New Roman"/>
          <w:sz w:val="28"/>
          <w:szCs w:val="28"/>
        </w:rPr>
        <w:t>6.4)подпункт 8 пункта 2.9 изложить в следующей редакции: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«лиц,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>;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  6.5) подпункт 9 пункта 2.9 изложить в следующей редакции: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«лиц,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человечества;</w:t>
      </w:r>
      <w:proofErr w:type="gramEnd"/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лиц из числа лиц, указанных в настоящем подпункте,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 к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 преступлениям небольшой или средней тяжести, в случае признания судом таких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 представляющими опасность для жизни, здоровья и нравственности усыновляемого ребенка;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lastRenderedPageBreak/>
        <w:t xml:space="preserve">         лиц, имеющих судимость за тяжкие и особо тяжкие преступления, не относящиеся к преступлениям, указанным в </w:t>
      </w:r>
      <w:proofErr w:type="gramStart"/>
      <w:r w:rsidRPr="00106752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106752">
        <w:rPr>
          <w:rFonts w:ascii="Times New Roman" w:hAnsi="Times New Roman" w:cs="Times New Roman"/>
          <w:sz w:val="28"/>
          <w:szCs w:val="28"/>
        </w:rPr>
        <w:t xml:space="preserve"> подпункте;»;</w:t>
      </w:r>
    </w:p>
    <w:p w:rsidR="00FB4023" w:rsidRPr="0010675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752">
        <w:rPr>
          <w:rFonts w:ascii="Times New Roman" w:hAnsi="Times New Roman" w:cs="Times New Roman"/>
          <w:sz w:val="28"/>
          <w:szCs w:val="28"/>
        </w:rPr>
        <w:t xml:space="preserve">        6.6) пункт 2.5 изложить в следующей редакции: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9"/>
        <w:gridCol w:w="4482"/>
        <w:gridCol w:w="2040"/>
      </w:tblGrid>
      <w:tr w:rsidR="00FB4023" w:rsidRPr="00086EC8" w:rsidTr="001467D2">
        <w:tc>
          <w:tcPr>
            <w:tcW w:w="3115" w:type="dxa"/>
          </w:tcPr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proofErr w:type="gramEnd"/>
          </w:p>
        </w:tc>
        <w:tc>
          <w:tcPr>
            <w:tcW w:w="4677" w:type="dxa"/>
          </w:tcPr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Граждане Российской Федерации, желающие усыновить ребенка, подают в Отдел заявление с просьбой дать заключение о возможности быть усыновителями (далее - заявление), в котором указываются: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1) фамилия, имя, отчество (при наличии) граждан, желающих усыновить ребенка;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 2) сведения о документах, удостоверяющих личность граждан, желающих усыновить ребенка;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) сведения, подтверждающие отсутствие у гражданина обстоятельств, указанных в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подпунктах</w:t>
            </w:r>
            <w:proofErr w:type="gramEnd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9 - 11 пункта 1 статьи 127 Семейного кодекса Российской Федерации;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 Граждане, желающие усыновить ребенка, подтверждают своими подписями с проставлением даты подачи заявления указанные в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а также осведомленность об ответственности за представление недостоверной либо искаженной информации в </w:t>
            </w:r>
            <w:r w:rsidRPr="00623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 Российской Федерации.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 К заявлению прилагаются следующие документы: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а) краткая автобиография лица, желающего усыновить ребенка;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б) 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</w:t>
            </w:r>
            <w:proofErr w:type="gramEnd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) указанного лица;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в)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г) копия свидетельства о браке (если граждане, желающие усыновить ребенка, состоят в браке);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д) копия свидетельства о прохождении подготовки лиц, </w:t>
            </w:r>
            <w:r w:rsidRPr="00623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</w:t>
            </w:r>
            <w:proofErr w:type="gramEnd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образования и науки Российской Федерации.</w:t>
            </w:r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Документ, указанный в подпункте б) настоящего пункта, действителен в течение года со дня выдачи, документ, указанный в подпункте в) настоящего пункта, действителен в течение 6 месяцев со дня выдачи.</w:t>
            </w:r>
            <w:proofErr w:type="gramEnd"/>
          </w:p>
          <w:p w:rsidR="00FB4023" w:rsidRPr="006231F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     В </w:t>
            </w:r>
            <w:proofErr w:type="gramStart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 w:rsidRPr="006231F3">
              <w:rPr>
                <w:rFonts w:ascii="Times New Roman" w:hAnsi="Times New Roman" w:cs="Times New Roman"/>
                <w:sz w:val="28"/>
                <w:szCs w:val="28"/>
              </w:rPr>
              <w:t xml:space="preserve"> личного обращения в Отдел гражданин при подаче заявления должен предъявить паспорт или иной документ, удостоверяющий его личность.</w:t>
            </w:r>
          </w:p>
        </w:tc>
        <w:tc>
          <w:tcPr>
            <w:tcW w:w="1553" w:type="dxa"/>
          </w:tcPr>
          <w:p w:rsidR="00FB4023" w:rsidRPr="00CE2612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РФ </w:t>
            </w:r>
          </w:p>
          <w:p w:rsidR="00FB4023" w:rsidRPr="00CE2612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612">
              <w:rPr>
                <w:rFonts w:ascii="Times New Roman" w:hAnsi="Times New Roman" w:cs="Times New Roman"/>
                <w:sz w:val="28"/>
                <w:szCs w:val="28"/>
              </w:rPr>
              <w:t>от 29.03.2000 года № 275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6231F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</w:t>
      </w:r>
      <w:r w:rsidRPr="006231F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231F3">
        <w:rPr>
          <w:rFonts w:ascii="Times New Roman" w:hAnsi="Times New Roman" w:cs="Times New Roman"/>
          <w:sz w:val="28"/>
          <w:szCs w:val="28"/>
        </w:rPr>
        <w:t>Внести  в постановление Исполнительного комитета Рыбно-Слободского муниципального района Республики Татарстан от 21 февраля 2019 года №69пи «Об утверждении Административного регламента предоставления государственной услуги «Выдача разрешения опекуну или попечителю на пользование сб</w:t>
      </w:r>
      <w:r>
        <w:rPr>
          <w:rFonts w:ascii="Times New Roman" w:hAnsi="Times New Roman" w:cs="Times New Roman"/>
          <w:sz w:val="28"/>
          <w:szCs w:val="28"/>
        </w:rPr>
        <w:t>ерегательным счетом подопечного</w:t>
      </w:r>
      <w:r w:rsidRPr="006231F3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делом по опеке и попечительству</w:t>
      </w:r>
      <w:r w:rsidRPr="006231F3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</w:t>
      </w:r>
      <w:r>
        <w:rPr>
          <w:rFonts w:ascii="Times New Roman" w:hAnsi="Times New Roman" w:cs="Times New Roman"/>
          <w:sz w:val="28"/>
          <w:szCs w:val="28"/>
        </w:rPr>
        <w:t xml:space="preserve">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района»» </w:t>
      </w:r>
      <w:r w:rsidRPr="00A74D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от 12.04.2019 №137пи)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1F3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B4023" w:rsidRPr="009E187C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7C">
        <w:rPr>
          <w:rFonts w:ascii="Times New Roman" w:hAnsi="Times New Roman" w:cs="Times New Roman"/>
          <w:sz w:val="28"/>
          <w:szCs w:val="28"/>
        </w:rPr>
        <w:t xml:space="preserve">       7.1)пункт 2.4 изложить в следующей редакции: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848"/>
      </w:tblGrid>
      <w:tr w:rsidR="00FB4023" w:rsidRPr="00086EC8" w:rsidTr="001467D2">
        <w:tc>
          <w:tcPr>
            <w:tcW w:w="3115" w:type="dxa"/>
          </w:tcPr>
          <w:p w:rsidR="00FB4023" w:rsidRPr="009E187C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87C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4535" w:type="dxa"/>
          </w:tcPr>
          <w:p w:rsidR="00FB4023" w:rsidRPr="009E187C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87C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9E187C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9E187C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 </w:t>
            </w:r>
          </w:p>
        </w:tc>
        <w:tc>
          <w:tcPr>
            <w:tcW w:w="1695" w:type="dxa"/>
          </w:tcPr>
          <w:p w:rsidR="00FB4023" w:rsidRPr="009E187C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87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F672A7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2A7">
        <w:rPr>
          <w:rFonts w:ascii="Times New Roman" w:hAnsi="Times New Roman" w:cs="Times New Roman"/>
          <w:sz w:val="28"/>
          <w:szCs w:val="28"/>
        </w:rPr>
        <w:t xml:space="preserve">       8. </w:t>
      </w:r>
      <w:proofErr w:type="gramStart"/>
      <w:r w:rsidRPr="00F672A7">
        <w:rPr>
          <w:rFonts w:ascii="Times New Roman" w:hAnsi="Times New Roman" w:cs="Times New Roman"/>
          <w:sz w:val="28"/>
          <w:szCs w:val="28"/>
        </w:rPr>
        <w:t>Внести  в постановление Исполнительного комитета Рыбно-Слободского муниципального района Республики Татарстан от 21 февраля 2019 года №72пи «Выдача разрешения на заключение договора пожизненной ренты в интересах подопечного от</w:t>
      </w:r>
      <w:r>
        <w:rPr>
          <w:rFonts w:ascii="Times New Roman" w:hAnsi="Times New Roman" w:cs="Times New Roman"/>
          <w:sz w:val="28"/>
          <w:szCs w:val="28"/>
        </w:rPr>
        <w:t>делом по опеке и попечительству</w:t>
      </w:r>
      <w:r w:rsidRPr="00F672A7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района» </w:t>
      </w:r>
      <w:r w:rsidRPr="00A74D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от 12.04.2019 №137пи)</w:t>
      </w:r>
      <w:r w:rsidRPr="00F672A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FB4023" w:rsidRPr="00F672A7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2A7">
        <w:rPr>
          <w:rFonts w:ascii="Times New Roman" w:hAnsi="Times New Roman" w:cs="Times New Roman"/>
          <w:sz w:val="28"/>
          <w:szCs w:val="28"/>
        </w:rPr>
        <w:t xml:space="preserve">       8.1)пункт 2.4 изложить в следующей редакции:</w:t>
      </w:r>
    </w:p>
    <w:p w:rsidR="00FB4023" w:rsidRPr="00086EC8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848"/>
      </w:tblGrid>
      <w:tr w:rsidR="00FB4023" w:rsidRPr="00086EC8" w:rsidTr="001467D2">
        <w:tc>
          <w:tcPr>
            <w:tcW w:w="3115" w:type="dxa"/>
          </w:tcPr>
          <w:p w:rsidR="00FB4023" w:rsidRPr="00F672A7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2A7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4535" w:type="dxa"/>
          </w:tcPr>
          <w:p w:rsidR="00FB4023" w:rsidRPr="00F672A7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2A7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F672A7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F672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 </w:t>
            </w:r>
          </w:p>
        </w:tc>
        <w:tc>
          <w:tcPr>
            <w:tcW w:w="1695" w:type="dxa"/>
          </w:tcPr>
          <w:p w:rsidR="00FB4023" w:rsidRPr="00F672A7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2A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Default="00FB4023" w:rsidP="00FB4023">
      <w:pPr>
        <w:spacing w:after="0" w:line="240" w:lineRule="auto"/>
        <w:jc w:val="both"/>
      </w:pPr>
    </w:p>
    <w:p w:rsidR="00FB4023" w:rsidRDefault="00FB4023" w:rsidP="00FB4023">
      <w:pPr>
        <w:spacing w:after="0" w:line="240" w:lineRule="auto"/>
        <w:jc w:val="both"/>
      </w:pPr>
    </w:p>
    <w:p w:rsidR="00FB4023" w:rsidRPr="003763E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3E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763E3">
        <w:rPr>
          <w:rFonts w:ascii="Times New Roman" w:hAnsi="Times New Roman" w:cs="Times New Roman"/>
          <w:sz w:val="28"/>
          <w:szCs w:val="28"/>
        </w:rPr>
        <w:t xml:space="preserve">Внести  в постановление Исполнительного комитета Рыбно-Слободского муниципального района Республики Татарстан от 21 февраля 2019 года №73пи «Об утверждении Административного регламента предоставления государственной услуги «Назначение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</w:t>
      </w:r>
      <w:proofErr w:type="spellStart"/>
      <w:r w:rsidRPr="003763E3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3763E3">
        <w:rPr>
          <w:rFonts w:ascii="Times New Roman" w:hAnsi="Times New Roman" w:cs="Times New Roman"/>
          <w:sz w:val="28"/>
          <w:szCs w:val="28"/>
        </w:rPr>
        <w:t>, отделом по опеке и попечительству Исполнительного комитета Рыбно-Слободского муниципального района</w:t>
      </w:r>
      <w:proofErr w:type="gramEnd"/>
      <w:r w:rsidRPr="003763E3">
        <w:rPr>
          <w:rFonts w:ascii="Times New Roman" w:hAnsi="Times New Roman" w:cs="Times New Roman"/>
          <w:sz w:val="28"/>
          <w:szCs w:val="28"/>
        </w:rPr>
        <w:t>»»  следующие изменения:</w:t>
      </w:r>
    </w:p>
    <w:p w:rsidR="00FB4023" w:rsidRPr="003763E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763E3">
        <w:rPr>
          <w:rFonts w:ascii="Times New Roman" w:hAnsi="Times New Roman" w:cs="Times New Roman"/>
          <w:sz w:val="28"/>
          <w:szCs w:val="28"/>
        </w:rPr>
        <w:t>9.1) пункт 2.4 изложить в следующей редакции:</w:t>
      </w:r>
    </w:p>
    <w:p w:rsidR="00FB4023" w:rsidRDefault="00FB4023" w:rsidP="00FB4023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5812"/>
        <w:gridCol w:w="1629"/>
      </w:tblGrid>
      <w:tr w:rsidR="00FB4023" w:rsidTr="001467D2">
        <w:tc>
          <w:tcPr>
            <w:tcW w:w="1980" w:type="dxa"/>
          </w:tcPr>
          <w:p w:rsidR="00FB4023" w:rsidRPr="003763E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3E3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5812" w:type="dxa"/>
          </w:tcPr>
          <w:p w:rsidR="00FB4023" w:rsidRPr="003763E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3E3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в 15-дневный срок с момента обращения опекуна или попечителя устанавливает обоснованность его просьбы, принимает решение о назначении денежных средств на содержание ребенка (детей), копия которого выдается опекуну или попечителю.</w:t>
            </w:r>
          </w:p>
        </w:tc>
        <w:tc>
          <w:tcPr>
            <w:tcW w:w="1553" w:type="dxa"/>
          </w:tcPr>
          <w:p w:rsidR="00FB4023" w:rsidRPr="003763E3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3E3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13.01.2009 № 4-ЗРТ</w:t>
            </w:r>
          </w:p>
        </w:tc>
      </w:tr>
    </w:tbl>
    <w:p w:rsidR="00FB4023" w:rsidRPr="003763E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3E3">
        <w:rPr>
          <w:rFonts w:ascii="Times New Roman" w:hAnsi="Times New Roman" w:cs="Times New Roman"/>
          <w:sz w:val="28"/>
          <w:szCs w:val="28"/>
        </w:rPr>
        <w:t>9.2) подпункт 3 пункта 2.5 исключить.</w:t>
      </w:r>
    </w:p>
    <w:p w:rsidR="00FB4023" w:rsidRDefault="00FB4023" w:rsidP="00FB4023">
      <w:pPr>
        <w:spacing w:after="0" w:line="240" w:lineRule="auto"/>
        <w:jc w:val="both"/>
      </w:pP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141F42">
        <w:rPr>
          <w:rFonts w:ascii="Times New Roman" w:hAnsi="Times New Roman" w:cs="Times New Roman"/>
          <w:sz w:val="28"/>
          <w:szCs w:val="28"/>
        </w:rPr>
        <w:t>10. Внести  в постановление Исполнительного комитета Рыбно-Слободского муниципального района Республики Татарстан от 21 февраля 2019 года №80пи «Об утверждении Административного регламента предоставления государственной услуги «Принятие решения об эмансипации несовершеннолетнего (объявление несовершеннолетнего полностью дееспособным) отделом по опеке и попечительству Исполнительного комитета Рыбно-Слободского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1F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141F42">
        <w:rPr>
          <w:rFonts w:ascii="Times New Roman" w:hAnsi="Times New Roman" w:cs="Times New Roman"/>
          <w:sz w:val="28"/>
          <w:szCs w:val="28"/>
        </w:rPr>
        <w:t>Пункт 2.5 дополнить абзацем седьмым следующего содержания:</w:t>
      </w: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1F42">
        <w:rPr>
          <w:rFonts w:ascii="Times New Roman" w:hAnsi="Times New Roman" w:cs="Times New Roman"/>
          <w:sz w:val="28"/>
          <w:szCs w:val="28"/>
        </w:rPr>
        <w:t xml:space="preserve">«Примечание. Документы, указанные в </w:t>
      </w:r>
      <w:proofErr w:type="gramStart"/>
      <w:r w:rsidRPr="00141F42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141F42">
        <w:rPr>
          <w:rFonts w:ascii="Times New Roman" w:hAnsi="Times New Roman" w:cs="Times New Roman"/>
          <w:sz w:val="28"/>
          <w:szCs w:val="28"/>
        </w:rPr>
        <w:t xml:space="preserve"> третьем, четвертом, пятом заявитель вправе представить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42">
        <w:rPr>
          <w:rFonts w:ascii="Times New Roman" w:hAnsi="Times New Roman" w:cs="Times New Roman"/>
          <w:sz w:val="28"/>
          <w:szCs w:val="28"/>
        </w:rPr>
        <w:t xml:space="preserve">        11. Внести  в постановление Исполнительного комитета Рыбно-Слободского муниципального района Республики Татарстан от 21 февраля 2019 года №67пи «Об утверждении Административного регламента предоставления государственной услуги «Выдача разрешения на совершение сделок с имуществом подопечного отделом по опеке и попечительству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42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района»»</w:t>
      </w:r>
      <w:r w:rsidRPr="00A74D6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от 12.04.2019 №137пи)</w:t>
      </w:r>
      <w:r w:rsidRPr="00141F42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FB4023" w:rsidRPr="00141F4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42">
        <w:rPr>
          <w:rFonts w:ascii="Times New Roman" w:hAnsi="Times New Roman" w:cs="Times New Roman"/>
          <w:sz w:val="28"/>
          <w:szCs w:val="28"/>
        </w:rPr>
        <w:t xml:space="preserve">       11.1) пункт 2.4 изложить в следующей редакции:</w:t>
      </w:r>
    </w:p>
    <w:p w:rsidR="00FB4023" w:rsidRDefault="00FB4023" w:rsidP="00FB4023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848"/>
      </w:tblGrid>
      <w:tr w:rsidR="00FB4023" w:rsidRPr="00C52154" w:rsidTr="001467D2">
        <w:tc>
          <w:tcPr>
            <w:tcW w:w="3115" w:type="dxa"/>
          </w:tcPr>
          <w:p w:rsidR="00FB4023" w:rsidRPr="00141F42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F42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4535" w:type="dxa"/>
          </w:tcPr>
          <w:p w:rsidR="00FB4023" w:rsidRPr="00141F42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F42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141F42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141F42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 </w:t>
            </w:r>
          </w:p>
        </w:tc>
        <w:tc>
          <w:tcPr>
            <w:tcW w:w="1695" w:type="dxa"/>
          </w:tcPr>
          <w:p w:rsidR="00FB4023" w:rsidRPr="00141F42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F4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Default="00FB4023" w:rsidP="00FB4023">
      <w:pPr>
        <w:spacing w:after="0" w:line="240" w:lineRule="auto"/>
        <w:jc w:val="both"/>
      </w:pPr>
    </w:p>
    <w:p w:rsidR="00FB4023" w:rsidRPr="009212B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2B2">
        <w:rPr>
          <w:rFonts w:ascii="Times New Roman" w:hAnsi="Times New Roman" w:cs="Times New Roman"/>
        </w:rPr>
        <w:lastRenderedPageBreak/>
        <w:t xml:space="preserve">           </w:t>
      </w:r>
      <w:r w:rsidRPr="009212B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9212B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от 21 февраля 2019 года №85пи «Об утверждении Административного регламента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 отделом по опеке и попечительству Исполнительного комитета Рыбно-Слободского муниципального района» </w:t>
      </w:r>
      <w:r w:rsidRPr="00A74D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от 12.04.2019 №137пи)</w:t>
      </w:r>
      <w:r w:rsidRPr="009212B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FB4023" w:rsidRPr="009212B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9212B2">
        <w:rPr>
          <w:rFonts w:ascii="Times New Roman" w:hAnsi="Times New Roman" w:cs="Times New Roman"/>
          <w:sz w:val="28"/>
          <w:szCs w:val="28"/>
        </w:rPr>
        <w:t>12.1 подпункт 5 пункта 2.5 изложить в следующей редакции:</w:t>
      </w:r>
    </w:p>
    <w:p w:rsidR="00FB4023" w:rsidRPr="009212B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2B2">
        <w:rPr>
          <w:rFonts w:ascii="Times New Roman" w:hAnsi="Times New Roman" w:cs="Times New Roman"/>
          <w:sz w:val="28"/>
          <w:szCs w:val="28"/>
        </w:rPr>
        <w:t xml:space="preserve">        «5. справка (установленного образца) об инвалидности совершеннолетнего подопечного (при наличии) и индивидуальная программа реабилитации или </w:t>
      </w:r>
      <w:proofErr w:type="spellStart"/>
      <w:r w:rsidRPr="009212B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212B2">
        <w:rPr>
          <w:rFonts w:ascii="Times New Roman" w:hAnsi="Times New Roman" w:cs="Times New Roman"/>
          <w:sz w:val="28"/>
          <w:szCs w:val="28"/>
        </w:rPr>
        <w:t xml:space="preserve"> инвалида, выданные учреждением </w:t>
      </w:r>
      <w:proofErr w:type="gramStart"/>
      <w:r w:rsidRPr="009212B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212B2">
        <w:rPr>
          <w:rFonts w:ascii="Times New Roman" w:hAnsi="Times New Roman" w:cs="Times New Roman"/>
          <w:sz w:val="28"/>
          <w:szCs w:val="28"/>
        </w:rPr>
        <w:t xml:space="preserve"> экспертизы;»;</w:t>
      </w:r>
    </w:p>
    <w:p w:rsidR="00FB4023" w:rsidRDefault="00FB4023" w:rsidP="00FB4023">
      <w:pPr>
        <w:spacing w:after="0" w:line="240" w:lineRule="auto"/>
        <w:jc w:val="both"/>
      </w:pPr>
    </w:p>
    <w:p w:rsidR="00FB4023" w:rsidRPr="009212B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2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2B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9212B2">
        <w:rPr>
          <w:rFonts w:ascii="Times New Roman" w:hAnsi="Times New Roman" w:cs="Times New Roman"/>
          <w:sz w:val="28"/>
          <w:szCs w:val="28"/>
        </w:rPr>
        <w:t>Внести  в постановление Исполнительного комитета Рыбно-Слободского муниципального района Республики Татарстан от 21 февраля 2019 года №71пи «Об утверждении Административного регламента предоставления государственной услуги «Выдача разрешения опекуну на сдачу жилья, при</w:t>
      </w:r>
      <w:r>
        <w:rPr>
          <w:rFonts w:ascii="Times New Roman" w:hAnsi="Times New Roman" w:cs="Times New Roman"/>
          <w:sz w:val="28"/>
          <w:szCs w:val="28"/>
        </w:rPr>
        <w:t>надлежащего подопечному, в наём</w:t>
      </w:r>
      <w:r w:rsidRPr="009212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делом по опеке и попечительству </w:t>
      </w:r>
      <w:r w:rsidRPr="009212B2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района»» </w:t>
      </w:r>
      <w:r w:rsidRPr="00A74D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от 12.04.2019 №137пи)</w:t>
      </w:r>
      <w:r w:rsidRPr="009212B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53745">
        <w:rPr>
          <w:rFonts w:ascii="Times New Roman" w:hAnsi="Times New Roman" w:cs="Times New Roman"/>
          <w:sz w:val="28"/>
          <w:szCs w:val="28"/>
        </w:rPr>
        <w:t>13.1) пункт 2.4 изложить в следующей редакции: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848"/>
      </w:tblGrid>
      <w:tr w:rsidR="00FB4023" w:rsidRPr="00985305" w:rsidTr="001467D2">
        <w:tc>
          <w:tcPr>
            <w:tcW w:w="3115" w:type="dxa"/>
          </w:tcPr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4535" w:type="dxa"/>
          </w:tcPr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с даты подачи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такого разрешения.</w:t>
            </w:r>
          </w:p>
        </w:tc>
        <w:tc>
          <w:tcPr>
            <w:tcW w:w="1695" w:type="dxa"/>
          </w:tcPr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Default="00FB4023" w:rsidP="00FB4023">
      <w:pPr>
        <w:spacing w:after="0" w:line="240" w:lineRule="auto"/>
        <w:jc w:val="both"/>
      </w:pPr>
    </w:p>
    <w:p w:rsidR="00FB4023" w:rsidRPr="0077393F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     </w:t>
      </w:r>
      <w:r w:rsidRPr="0035374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77393F">
        <w:rPr>
          <w:rFonts w:ascii="Times New Roman" w:hAnsi="Times New Roman" w:cs="Times New Roman"/>
          <w:color w:val="000000" w:themeColor="text1"/>
          <w:sz w:val="28"/>
          <w:szCs w:val="28"/>
        </w:rPr>
        <w:t>Внести  в постановление Исполнительного комитета Рыбно-Слободского муниципального района Республики Татарстан от 21 февраля 2019 года №82пи «Об утверждении Административного регламента предоставления государственной услуги «Назначение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выдача заключения о возможности быть опекуном (попечителем) отделом по опеке и попечительству Исполнительного</w:t>
      </w:r>
      <w:proofErr w:type="gramEnd"/>
      <w:r w:rsidRPr="00773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Рыбно-Слободского муниципального района»»  следующие изменения: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lastRenderedPageBreak/>
        <w:t xml:space="preserve">          </w:t>
      </w:r>
      <w:r w:rsidRPr="00353745">
        <w:rPr>
          <w:rFonts w:ascii="Times New Roman" w:hAnsi="Times New Roman" w:cs="Times New Roman"/>
          <w:sz w:val="28"/>
          <w:szCs w:val="28"/>
        </w:rPr>
        <w:t>14.1) раздел 5 дополнить пунктом 5.6.1. следующего содержания: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  <w:proofErr w:type="gramEnd"/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C8">
        <w:rPr>
          <w:rFonts w:ascii="Times New Roman" w:hAnsi="Times New Roman" w:cs="Times New Roman"/>
        </w:rPr>
        <w:t xml:space="preserve">         </w:t>
      </w:r>
      <w:r w:rsidRPr="00353745">
        <w:rPr>
          <w:rFonts w:ascii="Times New Roman" w:hAnsi="Times New Roman" w:cs="Times New Roman"/>
          <w:sz w:val="28"/>
          <w:szCs w:val="28"/>
        </w:rPr>
        <w:t>14.2) пункт 5.8 изложить в следующей редакции: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 «В случае установления в ходе или по результатам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5374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 14.3) пункт 5.7 изложить в следующей редакции: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 «По результатам рассмотрения жалобы принимается одно из следующих решений: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2) в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353745">
        <w:rPr>
          <w:rFonts w:ascii="Times New Roman" w:hAnsi="Times New Roman" w:cs="Times New Roman"/>
          <w:sz w:val="28"/>
          <w:szCs w:val="28"/>
        </w:rPr>
        <w:t xml:space="preserve"> жалобы отказывается;   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E67">
        <w:rPr>
          <w:rFonts w:ascii="Times New Roman" w:hAnsi="Times New Roman" w:cs="Times New Roman"/>
        </w:rPr>
        <w:t xml:space="preserve">       </w:t>
      </w:r>
      <w:r w:rsidRPr="00353745">
        <w:rPr>
          <w:rFonts w:ascii="Times New Roman" w:hAnsi="Times New Roman" w:cs="Times New Roman"/>
          <w:sz w:val="28"/>
          <w:szCs w:val="28"/>
        </w:rPr>
        <w:t>14.4) пункт 5.1 дополнить абзацем десятым следующего содержания: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«нарушение срока или порядка выдачи документов по результатам предоставления государственной или муниципальной услуги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53745">
        <w:rPr>
          <w:rFonts w:ascii="Times New Roman" w:hAnsi="Times New Roman" w:cs="Times New Roman"/>
          <w:sz w:val="28"/>
          <w:szCs w:val="28"/>
        </w:rPr>
        <w:t>;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E67">
        <w:rPr>
          <w:rFonts w:ascii="Times New Roman" w:hAnsi="Times New Roman" w:cs="Times New Roman"/>
        </w:rPr>
        <w:t xml:space="preserve">      </w:t>
      </w:r>
      <w:r w:rsidRPr="00353745">
        <w:rPr>
          <w:rFonts w:ascii="Times New Roman" w:hAnsi="Times New Roman" w:cs="Times New Roman"/>
          <w:sz w:val="28"/>
          <w:szCs w:val="28"/>
        </w:rPr>
        <w:t>14.5) пункт 5.1 дополнить абзацем одиннадцатым следующего содержания: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«приостановление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актами;»;</w:t>
      </w:r>
      <w:proofErr w:type="gramEnd"/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E67">
        <w:rPr>
          <w:rFonts w:ascii="Times New Roman" w:hAnsi="Times New Roman" w:cs="Times New Roman"/>
        </w:rPr>
        <w:t xml:space="preserve">       </w:t>
      </w:r>
      <w:r w:rsidRPr="00353745">
        <w:rPr>
          <w:rFonts w:ascii="Times New Roman" w:hAnsi="Times New Roman" w:cs="Times New Roman"/>
          <w:sz w:val="28"/>
          <w:szCs w:val="28"/>
        </w:rPr>
        <w:t xml:space="preserve">14.6) в </w:t>
      </w:r>
      <w:proofErr w:type="gramStart"/>
      <w:r w:rsidRPr="0035374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353745">
        <w:rPr>
          <w:rFonts w:ascii="Times New Roman" w:hAnsi="Times New Roman" w:cs="Times New Roman"/>
          <w:sz w:val="28"/>
          <w:szCs w:val="28"/>
        </w:rPr>
        <w:t xml:space="preserve"> 5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5">
        <w:rPr>
          <w:rFonts w:ascii="Times New Roman" w:hAnsi="Times New Roman" w:cs="Times New Roman"/>
          <w:sz w:val="28"/>
          <w:szCs w:val="28"/>
        </w:rPr>
        <w:t xml:space="preserve">       14.7)  пункт 2.9 изложить в следующей редакции: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5670"/>
        <w:gridCol w:w="1412"/>
      </w:tblGrid>
      <w:tr w:rsidR="00FB4023" w:rsidTr="001467D2">
        <w:tc>
          <w:tcPr>
            <w:tcW w:w="2263" w:type="dxa"/>
          </w:tcPr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2.9. Исчерпывающий перечень оснований для приостановления или отказа в предоставлении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5670" w:type="dxa"/>
          </w:tcPr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Не могут быть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назначены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опекунами (попечителями):</w:t>
            </w:r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лица, лишенные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прав;</w:t>
            </w:r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против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proofErr w:type="gramEnd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безопасности, мира и безопасности человечества;</w:t>
            </w:r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лица, имеющие неснятую или непогашенную судимость за тяжкие или особо тяжкие преступления;</w:t>
            </w:r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>лица, не прошедшие подготовки в порядке, установленном пунктом 6 статьи 127 СК РФ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</w:t>
            </w:r>
            <w:r w:rsidRPr="00353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указанного государства и не состоящие в браке;</w:t>
            </w:r>
            <w:proofErr w:type="gramEnd"/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ребенка под опеку, попечительство, взять его в приемную или патронатную семью (пункт 1 статьи 127 настоящего Кодекса). </w:t>
            </w:r>
            <w:proofErr w:type="gramEnd"/>
          </w:p>
          <w:p w:rsidR="00FB4023" w:rsidRPr="00353745" w:rsidRDefault="00FB4023" w:rsidP="00146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745">
              <w:rPr>
                <w:rFonts w:ascii="Times New Roman" w:hAnsi="Times New Roman" w:cs="Times New Roman"/>
                <w:sz w:val="28"/>
                <w:szCs w:val="28"/>
              </w:rPr>
              <w:t xml:space="preserve">   Оснований для приостановления не предусмотрено.</w:t>
            </w:r>
          </w:p>
        </w:tc>
        <w:tc>
          <w:tcPr>
            <w:tcW w:w="1412" w:type="dxa"/>
          </w:tcPr>
          <w:p w:rsidR="00FB4023" w:rsidRDefault="00FB4023" w:rsidP="0014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146 СК РФ, ст. 127 СК РФ</w:t>
            </w:r>
          </w:p>
        </w:tc>
      </w:tr>
    </w:tbl>
    <w:p w:rsidR="00FB4023" w:rsidRPr="00F17E67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B4023" w:rsidRPr="003537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353745">
        <w:rPr>
          <w:rFonts w:ascii="Times New Roman" w:hAnsi="Times New Roman" w:cs="Times New Roman"/>
          <w:sz w:val="28"/>
          <w:szCs w:val="28"/>
        </w:rPr>
        <w:t>15. Внести  в постановление Исполнительного комитета Рыбно-Слободского муниципального района Республики Татарстан от 21 февраля 2019 года №77пи «Об утверждении Административного регламента предоставления государственной услуги «Выдача предварительного разрешения на осуществление сделок по отчуждению недвижимого имущества отделом по опеке и попечительству Исполнительного комитета Рыбно-Слободского муниципального района»»  следующие изменения:</w:t>
      </w:r>
    </w:p>
    <w:p w:rsidR="00FB4023" w:rsidRPr="00B96094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353745">
        <w:rPr>
          <w:rFonts w:ascii="Times New Roman" w:hAnsi="Times New Roman" w:cs="Times New Roman"/>
          <w:sz w:val="28"/>
          <w:szCs w:val="28"/>
        </w:rPr>
        <w:t>15.1)</w:t>
      </w:r>
      <w:r w:rsidRPr="00353745">
        <w:rPr>
          <w:sz w:val="28"/>
          <w:szCs w:val="28"/>
        </w:rPr>
        <w:t xml:space="preserve"> </w:t>
      </w:r>
      <w:r w:rsidRPr="00B96094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96094">
        <w:rPr>
          <w:rFonts w:ascii="Times New Roman" w:hAnsi="Times New Roman" w:cs="Times New Roman"/>
        </w:rPr>
        <w:t xml:space="preserve"> </w:t>
      </w:r>
      <w:r w:rsidRPr="00B96094">
        <w:rPr>
          <w:rFonts w:ascii="Times New Roman" w:hAnsi="Times New Roman" w:cs="Times New Roman"/>
          <w:sz w:val="28"/>
          <w:szCs w:val="28"/>
        </w:rPr>
        <w:t>пункта 2.5 изложить в новой редакции: «4. При невозможности п</w:t>
      </w:r>
      <w:r>
        <w:rPr>
          <w:rFonts w:ascii="Times New Roman" w:hAnsi="Times New Roman" w:cs="Times New Roman"/>
          <w:sz w:val="28"/>
          <w:szCs w:val="28"/>
        </w:rPr>
        <w:t xml:space="preserve">рисутствия одного из родителей </w:t>
      </w:r>
      <w:r w:rsidRPr="00B96094">
        <w:rPr>
          <w:rFonts w:ascii="Times New Roman" w:hAnsi="Times New Roman" w:cs="Times New Roman"/>
          <w:sz w:val="28"/>
          <w:szCs w:val="28"/>
        </w:rPr>
        <w:t>(иных законных представителей) предоставляется заверенное в соответствии с действующим законодательством согласие на совершение сделки с имуществом подопечного или несовершеннолетнего лица;»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023" w:rsidRPr="002A686C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2A686C">
        <w:rPr>
          <w:rFonts w:ascii="Times New Roman" w:hAnsi="Times New Roman" w:cs="Times New Roman"/>
          <w:sz w:val="28"/>
          <w:szCs w:val="28"/>
        </w:rPr>
        <w:t>16. Внести  в постановление Исполнительного комитета Рыбно-Слободского муниципального района Республики Татарстан от 21 февраля 2019 года №74пи «Об утверждении Административного регламента предоставления государственной услуги «Выдача разрешения на изменение имени и (или) фамилии ребенка, не достигшего четырнадцатилетнего возраста, от</w:t>
      </w:r>
      <w:r>
        <w:rPr>
          <w:rFonts w:ascii="Times New Roman" w:hAnsi="Times New Roman" w:cs="Times New Roman"/>
          <w:sz w:val="28"/>
          <w:szCs w:val="28"/>
        </w:rPr>
        <w:t>делом по опеке и попечительству</w:t>
      </w:r>
      <w:r w:rsidRPr="002A686C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района»»  следующие изменения:</w:t>
      </w: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64A2D">
        <w:rPr>
          <w:rFonts w:ascii="Times New Roman" w:hAnsi="Times New Roman" w:cs="Times New Roman"/>
          <w:sz w:val="28"/>
          <w:szCs w:val="28"/>
        </w:rPr>
        <w:t>16.1)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4A2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 12</w:t>
      </w:r>
      <w:r w:rsidRPr="00964A2D">
        <w:rPr>
          <w:rFonts w:ascii="Times New Roman" w:hAnsi="Times New Roman" w:cs="Times New Roman"/>
          <w:sz w:val="28"/>
          <w:szCs w:val="28"/>
        </w:rPr>
        <w:t xml:space="preserve"> пункта 2.5 исключить</w:t>
      </w:r>
      <w:r>
        <w:rPr>
          <w:rFonts w:ascii="Times New Roman" w:hAnsi="Times New Roman" w:cs="Times New Roman"/>
        </w:rPr>
        <w:t>;</w:t>
      </w:r>
      <w:proofErr w:type="gramEnd"/>
    </w:p>
    <w:p w:rsidR="00FB4023" w:rsidRPr="00AE5B4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AE5B48">
        <w:rPr>
          <w:rFonts w:ascii="Times New Roman" w:hAnsi="Times New Roman" w:cs="Times New Roman"/>
          <w:sz w:val="28"/>
          <w:szCs w:val="28"/>
        </w:rPr>
        <w:t>16.2)</w:t>
      </w:r>
      <w:r w:rsidRPr="00AE5B48">
        <w:rPr>
          <w:sz w:val="28"/>
          <w:szCs w:val="28"/>
        </w:rPr>
        <w:t xml:space="preserve"> </w:t>
      </w:r>
      <w:r w:rsidRPr="00AE5B48">
        <w:rPr>
          <w:rFonts w:ascii="Times New Roman" w:hAnsi="Times New Roman" w:cs="Times New Roman"/>
          <w:sz w:val="28"/>
          <w:szCs w:val="28"/>
        </w:rPr>
        <w:t>пункт 2.5 дополнить абзацем четырнадцатым следующего содержания:</w:t>
      </w:r>
    </w:p>
    <w:p w:rsidR="00FB4023" w:rsidRPr="00AE5B48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B48">
        <w:rPr>
          <w:rFonts w:ascii="Times New Roman" w:hAnsi="Times New Roman" w:cs="Times New Roman"/>
          <w:sz w:val="28"/>
          <w:szCs w:val="28"/>
        </w:rPr>
        <w:t xml:space="preserve">       «Примечание. Документы, указанные в </w:t>
      </w:r>
      <w:proofErr w:type="gramStart"/>
      <w:r w:rsidRPr="00AE5B4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E5B48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B48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по собственной инициативе, так как они подлежат </w:t>
      </w:r>
      <w:r w:rsidRPr="00AE5B48">
        <w:rPr>
          <w:rFonts w:ascii="Times New Roman" w:hAnsi="Times New Roman" w:cs="Times New Roman"/>
          <w:sz w:val="28"/>
          <w:szCs w:val="28"/>
        </w:rPr>
        <w:lastRenderedPageBreak/>
        <w:t>представлению в рамках межведомственного информационного взаимодействия».</w:t>
      </w: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4C6945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45">
        <w:rPr>
          <w:rFonts w:ascii="Times New Roman" w:hAnsi="Times New Roman" w:cs="Times New Roman"/>
          <w:sz w:val="28"/>
          <w:szCs w:val="28"/>
        </w:rPr>
        <w:t xml:space="preserve">        17. Внести  в постановление Исполнительного комитета Рыбно-Слободского муниципального района Республики Татарстан от 21 февраля 2019 года №79пи «Об утверждении Административного регламента предоставления государственной услуги «Выдача разрешения законному представителю на получение денежного вклада несовершеннолетнего отделом по опеке и попечительству Исполнительного комитета Рыбно-Слободского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69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4023" w:rsidRPr="0049458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582">
        <w:rPr>
          <w:rFonts w:ascii="Times New Roman" w:hAnsi="Times New Roman" w:cs="Times New Roman"/>
          <w:color w:val="000000" w:themeColor="text1"/>
        </w:rPr>
        <w:t xml:space="preserve">        </w:t>
      </w:r>
      <w:r w:rsidRPr="00494582">
        <w:rPr>
          <w:rFonts w:ascii="Times New Roman" w:hAnsi="Times New Roman" w:cs="Times New Roman"/>
          <w:color w:val="000000" w:themeColor="text1"/>
          <w:sz w:val="28"/>
          <w:szCs w:val="28"/>
        </w:rPr>
        <w:t>17.1)</w:t>
      </w:r>
      <w:r w:rsidRPr="00494582">
        <w:rPr>
          <w:color w:val="000000" w:themeColor="text1"/>
        </w:rPr>
        <w:t xml:space="preserve"> </w:t>
      </w:r>
      <w:r w:rsidRPr="00494582">
        <w:rPr>
          <w:rFonts w:ascii="Times New Roman" w:hAnsi="Times New Roman" w:cs="Times New Roman"/>
          <w:color w:val="000000" w:themeColor="text1"/>
          <w:sz w:val="28"/>
          <w:szCs w:val="28"/>
        </w:rPr>
        <w:t>пункт 2.4 изложить в следующей редакции:</w:t>
      </w:r>
    </w:p>
    <w:p w:rsidR="00FB4023" w:rsidRPr="00494582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5506"/>
        <w:gridCol w:w="1848"/>
      </w:tblGrid>
      <w:tr w:rsidR="00FB4023" w:rsidRPr="00494582" w:rsidTr="001467D2">
        <w:tc>
          <w:tcPr>
            <w:tcW w:w="2001" w:type="dxa"/>
          </w:tcPr>
          <w:p w:rsidR="00FB4023" w:rsidRPr="00494582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услуги</w:t>
            </w:r>
          </w:p>
        </w:tc>
        <w:tc>
          <w:tcPr>
            <w:tcW w:w="5614" w:type="dxa"/>
          </w:tcPr>
          <w:p w:rsidR="00FB4023" w:rsidRPr="00494582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разрешение органа опеки и попечительства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49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даты подачи</w:t>
            </w:r>
            <w:proofErr w:type="gramEnd"/>
            <w:r w:rsidRPr="0049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заявления о предоставлении такого разрешения.</w:t>
            </w:r>
          </w:p>
        </w:tc>
        <w:tc>
          <w:tcPr>
            <w:tcW w:w="1848" w:type="dxa"/>
          </w:tcPr>
          <w:p w:rsidR="00FB4023" w:rsidRPr="00494582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закон от 24.04.2008 № 48-ФЗ</w:t>
            </w:r>
          </w:p>
        </w:tc>
      </w:tr>
    </w:tbl>
    <w:p w:rsidR="00FB4023" w:rsidRDefault="00FB4023" w:rsidP="00FB4023">
      <w:pPr>
        <w:spacing w:after="0" w:line="240" w:lineRule="auto"/>
        <w:jc w:val="both"/>
      </w:pPr>
    </w:p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Pr="0077393F">
        <w:rPr>
          <w:rFonts w:ascii="Times New Roman" w:hAnsi="Times New Roman" w:cs="Times New Roman"/>
          <w:color w:val="000000" w:themeColor="text1"/>
          <w:sz w:val="28"/>
          <w:szCs w:val="28"/>
        </w:rPr>
        <w:t>17.2) пункт 2.5 дополнить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423"/>
        <w:gridCol w:w="958"/>
      </w:tblGrid>
      <w:tr w:rsidR="00FB4023" w:rsidTr="001467D2">
        <w:tc>
          <w:tcPr>
            <w:tcW w:w="3190" w:type="dxa"/>
          </w:tcPr>
          <w:p w:rsidR="00FB4023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</w:t>
            </w:r>
            <w:proofErr w:type="gramStart"/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proofErr w:type="gramEnd"/>
          </w:p>
        </w:tc>
        <w:tc>
          <w:tcPr>
            <w:tcW w:w="5423" w:type="dxa"/>
          </w:tcPr>
          <w:p w:rsidR="00FB4023" w:rsidRPr="0077393F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1.Заявление обоих родителей (законных представителей или лиц, их замещающих);</w:t>
            </w:r>
          </w:p>
          <w:p w:rsidR="00FB4023" w:rsidRPr="0077393F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Оригиналы паспортов несовершеннолетних, достигших возраста 14-ти лет;</w:t>
            </w:r>
          </w:p>
          <w:p w:rsidR="00FB4023" w:rsidRPr="0077393F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Оригиналы свидетельств о рождении детей;</w:t>
            </w:r>
          </w:p>
          <w:p w:rsidR="00FB4023" w:rsidRPr="0077393F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4.Оригиналы документов, подтверждающих необходимость расходования денежных средств на нужды ребенка;</w:t>
            </w:r>
          </w:p>
          <w:p w:rsidR="00FB4023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5.Оригинал сберегательной книжки</w:t>
            </w:r>
          </w:p>
        </w:tc>
        <w:tc>
          <w:tcPr>
            <w:tcW w:w="958" w:type="dxa"/>
          </w:tcPr>
          <w:p w:rsidR="00FB4023" w:rsidRDefault="00FB4023" w:rsidP="001467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B4023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023" w:rsidRPr="00B804A4" w:rsidRDefault="00FB4023" w:rsidP="00FB4023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18</w:t>
      </w:r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постановление разместить на официальном сайте Рыбно-Слободского </w:t>
      </w:r>
      <w:proofErr w:type="gramStart"/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Татарстан в </w:t>
      </w:r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информационно-телекоммуникационной сети Интернет по веб-адресу: </w:t>
      </w:r>
      <w:hyperlink r:id="rId7" w:history="1">
        <w:r w:rsidRPr="00B804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http://ribnaya-sloboda.tatarstan.ru</w:t>
        </w:r>
      </w:hyperlink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B804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http://pravo.tatarstan.ru</w:t>
        </w:r>
      </w:hyperlink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023" w:rsidRPr="00B804A4" w:rsidRDefault="00FB4023" w:rsidP="00FB402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19</w:t>
      </w:r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804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B804A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отдел по опеке</w:t>
      </w:r>
      <w:r w:rsidRPr="00B804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попечительству Исполнительного комитета Рыбно-Слободского муниципального района Республики Татарстан</w:t>
      </w:r>
      <w:r w:rsidRPr="00B8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023" w:rsidRDefault="00FB4023" w:rsidP="00FB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23" w:rsidRPr="00B804A4" w:rsidRDefault="00FB4023" w:rsidP="00FB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23" w:rsidRPr="00B804A4" w:rsidRDefault="00FB4023" w:rsidP="00FB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Р.Л. Исланов</w:t>
      </w:r>
    </w:p>
    <w:p w:rsidR="00FB4023" w:rsidRPr="00F17E67" w:rsidRDefault="00FB4023" w:rsidP="00FB4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F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CFB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4023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23"/>
    <w:pPr>
      <w:spacing w:after="160" w:line="259" w:lineRule="auto"/>
    </w:p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B4023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B40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B4023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B402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B40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B4023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23"/>
    <w:pPr>
      <w:spacing w:after="160" w:line="259" w:lineRule="auto"/>
    </w:p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B4023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B40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B4023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B402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B40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B4023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E96CDB8AF77F3538E64F6DAC639661D4E4B57F45489B73570C8BB6D3FEF005CA555A9B3C0A1CD5461131DB331AD166BDB766F7DF43F19x631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2019-06-13T15:34:00Z</cp:lastPrinted>
  <dcterms:created xsi:type="dcterms:W3CDTF">2019-06-13T15:32:00Z</dcterms:created>
  <dcterms:modified xsi:type="dcterms:W3CDTF">2019-06-13T15:35:00Z</dcterms:modified>
</cp:coreProperties>
</file>