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B4" w:rsidRP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Управлением Министерства юстиции Российской Федерации 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21E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DF54B4" w:rsidRP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36621E">
        <w:rPr>
          <w:rFonts w:ascii="Times New Roman" w:hAnsi="Times New Roman" w:cs="Times New Roman"/>
          <w:b/>
          <w:sz w:val="28"/>
          <w:szCs w:val="28"/>
        </w:rPr>
        <w:t>165343</w:t>
      </w:r>
      <w:r w:rsidR="0036621E">
        <w:rPr>
          <w:rFonts w:ascii="Times New Roman" w:hAnsi="Times New Roman" w:cs="Times New Roman"/>
          <w:b/>
          <w:sz w:val="28"/>
          <w:szCs w:val="28"/>
        </w:rPr>
        <w:t>242016001</w:t>
      </w:r>
    </w:p>
    <w:p w:rsid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4B4" w:rsidRDefault="00DF54B4" w:rsidP="00DF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4B4" w:rsidRPr="00DF54B4" w:rsidRDefault="00DF54B4" w:rsidP="00DF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proofErr w:type="gramStart"/>
      <w:r w:rsidR="0036621E">
        <w:rPr>
          <w:rFonts w:ascii="Times New Roman" w:hAnsi="Times New Roman" w:cs="Times New Roman"/>
          <w:bCs/>
          <w:sz w:val="28"/>
          <w:szCs w:val="28"/>
        </w:rPr>
        <w:t>Шеморбашского</w:t>
      </w:r>
      <w:proofErr w:type="spellEnd"/>
      <w:r w:rsidR="00366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Pr="0042325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5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1222B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6621E">
        <w:rPr>
          <w:rFonts w:ascii="Times New Roman" w:hAnsi="Times New Roman" w:cs="Times New Roman"/>
          <w:b/>
          <w:sz w:val="28"/>
          <w:szCs w:val="28"/>
        </w:rPr>
        <w:t>1</w:t>
      </w:r>
    </w:p>
    <w:p w:rsidR="00423254" w:rsidRPr="00423254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423254" w:rsidRDefault="0094154D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36621E">
        <w:rPr>
          <w:rFonts w:ascii="Times New Roman" w:hAnsi="Times New Roman" w:cs="Times New Roman"/>
          <w:sz w:val="28"/>
          <w:szCs w:val="28"/>
        </w:rPr>
        <w:t>Шеморбаш</w:t>
      </w:r>
      <w:proofErr w:type="spellEnd"/>
      <w:r w:rsidR="003662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</w:t>
      </w:r>
      <w:r w:rsidR="00916616">
        <w:rPr>
          <w:rFonts w:ascii="Times New Roman" w:hAnsi="Times New Roman" w:cs="Times New Roman"/>
          <w:sz w:val="28"/>
          <w:szCs w:val="28"/>
        </w:rPr>
        <w:t>01.12.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423254" w:rsidRPr="00423254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Default="00423254" w:rsidP="0004478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  <w:r w:rsidRPr="00044784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proofErr w:type="gramStart"/>
      <w:r w:rsidR="0036621E">
        <w:rPr>
          <w:rFonts w:ascii="Times New Roman" w:hAnsi="Times New Roman" w:cs="Times New Roman"/>
          <w:sz w:val="28"/>
        </w:rPr>
        <w:t>Шеморбашское</w:t>
      </w:r>
      <w:proofErr w:type="spellEnd"/>
      <w:r w:rsidR="0036621E">
        <w:rPr>
          <w:rFonts w:ascii="Times New Roman" w:hAnsi="Times New Roman" w:cs="Times New Roman"/>
          <w:sz w:val="28"/>
        </w:rPr>
        <w:t xml:space="preserve"> </w:t>
      </w:r>
      <w:r w:rsidRPr="00044784">
        <w:rPr>
          <w:rFonts w:ascii="Times New Roman" w:hAnsi="Times New Roman" w:cs="Times New Roman"/>
          <w:sz w:val="28"/>
        </w:rPr>
        <w:t xml:space="preserve"> сельское</w:t>
      </w:r>
      <w:proofErr w:type="gramEnd"/>
      <w:r w:rsidRPr="00044784">
        <w:rPr>
          <w:rFonts w:ascii="Times New Roman" w:hAnsi="Times New Roman" w:cs="Times New Roman"/>
          <w:sz w:val="28"/>
        </w:rPr>
        <w:t xml:space="preserve"> поселение» Рыбно-Слободского муниципальн</w:t>
      </w:r>
      <w:r w:rsidR="00044784" w:rsidRPr="00044784">
        <w:rPr>
          <w:rFonts w:ascii="Times New Roman" w:hAnsi="Times New Roman" w:cs="Times New Roman"/>
          <w:sz w:val="28"/>
        </w:rPr>
        <w:t>ого района Республики Татарстан</w:t>
      </w:r>
    </w:p>
    <w:p w:rsidR="00044784" w:rsidRPr="00044784" w:rsidRDefault="00044784" w:rsidP="0004478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423254" w:rsidRPr="00423254" w:rsidRDefault="00423254" w:rsidP="00423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3254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423254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proofErr w:type="spellStart"/>
      <w:r w:rsidR="0036621E">
        <w:rPr>
          <w:rFonts w:ascii="Times New Roman" w:hAnsi="Times New Roman" w:cs="Times New Roman"/>
          <w:sz w:val="28"/>
        </w:rPr>
        <w:t>Шеморбашское</w:t>
      </w:r>
      <w:proofErr w:type="spellEnd"/>
      <w:r w:rsidR="0036621E"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 сельское поселение»</w:t>
      </w:r>
      <w:r w:rsidRPr="00423254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423254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423254">
        <w:rPr>
          <w:rFonts w:ascii="Times New Roman" w:hAnsi="Times New Roman" w:cs="Times New Roman"/>
          <w:sz w:val="28"/>
          <w:szCs w:val="28"/>
        </w:rPr>
        <w:t xml:space="preserve">, статьёй 7  Закона Республики Татарстан от 28 июля 2004 года №45-ЗРТ «О местном самоуправлении в Республике Татарстан», статьями 86, 87, 88 Устава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r w:rsidR="0036621E">
        <w:rPr>
          <w:rFonts w:ascii="Times New Roman" w:hAnsi="Times New Roman" w:cs="Times New Roman"/>
          <w:sz w:val="28"/>
        </w:rPr>
        <w:t>Шеморбашское</w:t>
      </w:r>
      <w:proofErr w:type="spellEnd"/>
      <w:r w:rsidR="0036621E"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 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423254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="0036621E">
        <w:rPr>
          <w:rFonts w:ascii="Times New Roman" w:hAnsi="Times New Roman" w:cs="Times New Roman"/>
          <w:sz w:val="28"/>
        </w:rPr>
        <w:t>Шеморбашского</w:t>
      </w:r>
      <w:proofErr w:type="spellEnd"/>
      <w:r w:rsidR="0036621E"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044784" w:rsidRPr="00423254" w:rsidRDefault="0004478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3254" w:rsidRPr="00423254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54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proofErr w:type="spellStart"/>
      <w:proofErr w:type="gramStart"/>
      <w:r w:rsidR="0036621E">
        <w:rPr>
          <w:rFonts w:ascii="Times New Roman" w:hAnsi="Times New Roman" w:cs="Times New Roman"/>
          <w:sz w:val="28"/>
        </w:rPr>
        <w:t>Шеморбашское</w:t>
      </w:r>
      <w:proofErr w:type="spellEnd"/>
      <w:r w:rsidR="0036621E">
        <w:rPr>
          <w:rFonts w:ascii="Times New Roman" w:hAnsi="Times New Roman" w:cs="Times New Roman"/>
          <w:sz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 сельское</w:t>
      </w:r>
      <w:proofErr w:type="gramEnd"/>
      <w:r w:rsidRPr="00423254">
        <w:rPr>
          <w:rFonts w:ascii="Times New Roman" w:hAnsi="Times New Roman" w:cs="Times New Roman"/>
          <w:sz w:val="28"/>
        </w:rPr>
        <w:t xml:space="preserve">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proofErr w:type="spellStart"/>
      <w:r w:rsidR="0036621E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="0036621E">
        <w:rPr>
          <w:rFonts w:ascii="Times New Roman" w:hAnsi="Times New Roman" w:cs="Times New Roman"/>
          <w:sz w:val="28"/>
          <w:szCs w:val="28"/>
        </w:rPr>
        <w:t xml:space="preserve"> </w:t>
      </w:r>
      <w:r w:rsidRPr="00423254">
        <w:rPr>
          <w:rFonts w:ascii="Times New Roman" w:hAnsi="Times New Roman" w:cs="Times New Roman"/>
          <w:sz w:val="28"/>
        </w:rPr>
        <w:t xml:space="preserve"> сельского поселения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94154D">
        <w:rPr>
          <w:rFonts w:ascii="Times New Roman" w:hAnsi="Times New Roman" w:cs="Times New Roman"/>
          <w:sz w:val="28"/>
          <w:szCs w:val="28"/>
        </w:rPr>
        <w:t>16 апреля</w:t>
      </w:r>
      <w:r w:rsidRPr="00423254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94154D">
        <w:rPr>
          <w:rFonts w:ascii="Times New Roman" w:hAnsi="Times New Roman" w:cs="Times New Roman"/>
          <w:sz w:val="28"/>
          <w:szCs w:val="28"/>
        </w:rPr>
        <w:t xml:space="preserve"> </w:t>
      </w:r>
      <w:r w:rsidR="0036621E">
        <w:rPr>
          <w:rFonts w:ascii="Times New Roman" w:hAnsi="Times New Roman" w:cs="Times New Roman"/>
          <w:sz w:val="28"/>
          <w:szCs w:val="28"/>
        </w:rPr>
        <w:t>10</w:t>
      </w:r>
      <w:r w:rsidRPr="00423254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365D26" w:rsidRPr="00044784" w:rsidRDefault="00365D26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1)часть 1 статьи 4 изложить в следующей редакции:</w:t>
      </w:r>
    </w:p>
    <w:p w:rsidR="00365D26" w:rsidRPr="00044784" w:rsidRDefault="00365D26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 xml:space="preserve">1. В структуру органов местного самоуправления поселения входят Совет поселения, Глава поселения, Исполнительный комитет поселения, Ревизионная комиссия поселения, иные органы и выборные должностные лица местного самоуправления, предусмотренные настоящим Уставом и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обладающие собственными полномочиями по решению вопросов местного значения.»;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5: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423254" w:rsidRPr="00044784" w:rsidRDefault="0036621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 7 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б)</w:t>
      </w:r>
      <w:hyperlink r:id="rId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14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14)участие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организации деятельности по сбору (в том числе раздельному сбору) и транспортированию твердых коммунальных отходов;»;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пунктами 16 - 19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hyperlink r:id="rId7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 статьи 6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14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Федерации».»;</w:t>
      </w:r>
    </w:p>
    <w:p w:rsidR="00600DE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абзаце втором части 3 статьи 12 слова «</w:t>
      </w:r>
      <w:r w:rsidR="00600DE4" w:rsidRPr="00044784">
        <w:rPr>
          <w:rFonts w:ascii="Times New Roman" w:hAnsi="Times New Roman" w:cs="Times New Roman"/>
          <w:sz w:val="28"/>
          <w:szCs w:val="28"/>
        </w:rPr>
        <w:t>не менее» заменить словами «не более»;</w:t>
      </w:r>
    </w:p>
    <w:p w:rsidR="00365D26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365D26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11 статьи 13 изложить в следующей редакции:</w:t>
      </w:r>
    </w:p>
    <w:p w:rsidR="00365D26" w:rsidRPr="00044784" w:rsidRDefault="00365D26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11. Итоги голосования по отзыву депутата Совета поселения, члена выборного органа местного самоуправления, выборного должностного лица местного самоуправления и принятые решения подлежат официальному опубликованию (обнародованию).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423254" w:rsidRPr="00044784" w:rsidRDefault="005217CA" w:rsidP="00044784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6)</w:t>
      </w:r>
      <w:r w:rsidR="005C15F2">
        <w:rPr>
          <w:rFonts w:ascii="Times New Roman" w:hAnsi="Times New Roman" w:cs="Times New Roman"/>
          <w:sz w:val="28"/>
          <w:szCs w:val="28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5C15F2">
        <w:rPr>
          <w:rFonts w:ascii="Times New Roman" w:eastAsiaTheme="minorHAnsi" w:hAnsi="Times New Roman" w:cs="Times New Roman"/>
          <w:sz w:val="28"/>
          <w:szCs w:val="28"/>
          <w:lang w:eastAsia="en-US"/>
        </w:rPr>
        <w:t>и 4 статьи 23 после слов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C1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определяется» дополнить словами «настоящим Уставом и»;</w:t>
      </w:r>
    </w:p>
    <w:p w:rsidR="00423254" w:rsidRPr="00044784" w:rsidRDefault="005217CA" w:rsidP="00044784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)статью 28 дополнить частью 7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«7.</w:t>
      </w:r>
      <w:r w:rsidRPr="00044784">
        <w:rPr>
          <w:rFonts w:ascii="Times New Roman" w:hAnsi="Times New Roman" w:cs="Times New Roman"/>
          <w:sz w:val="28"/>
          <w:szCs w:val="28"/>
        </w:rPr>
        <w:t xml:space="preserve"> Совет поселения обладает правами юридического лица.»;</w:t>
      </w:r>
    </w:p>
    <w:p w:rsidR="00423254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</w:t>
      </w:r>
      <w:r w:rsidR="00423254" w:rsidRPr="00044784">
        <w:rPr>
          <w:rFonts w:ascii="Times New Roman" w:hAnsi="Times New Roman" w:cs="Times New Roman"/>
          <w:sz w:val="28"/>
          <w:szCs w:val="28"/>
        </w:rPr>
        <w:t>)в статье 30: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а)часть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дополнить абзацем вторым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«Срок полномочий депутата Совета поселения 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– 5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3 части 5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 угрозе возникновения конфликта интересов - ситуации, при которой личная заинтересованность (прямая или косвенная) депутата Совета поселения, влияет или может повлиять на надлежащее, объективное и беспристрастное осуществление им депутатских полномочий – обязан уведомить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в порядке, определенном Советом поселения,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возникшем конфликте интересов или о возможности его возникновения, как только ему станет об этом известно, и выполнять решение Совета поселения, направленное на предотвращение или урегулирование данного конфликта интересов;»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6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)пункт 6 части 1 статьи 33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47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="00165474" w:rsidRPr="0004478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65474" w:rsidRPr="000447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5474" w:rsidRPr="00044784">
        <w:rPr>
          <w:rFonts w:ascii="Times New Roman" w:hAnsi="Times New Roman" w:cs="Times New Roman"/>
          <w:sz w:val="28"/>
          <w:szCs w:val="28"/>
        </w:rPr>
        <w:t xml:space="preserve"> статьи 34 слова «по мере необходимости, но» исключить;</w:t>
      </w:r>
    </w:p>
    <w:p w:rsidR="0016547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11)</w:t>
      </w:r>
      <w:r w:rsidR="0016547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3 статьи 38 изложить в следующей редакции:</w:t>
      </w:r>
    </w:p>
    <w:p w:rsidR="00165474" w:rsidRPr="00044784" w:rsidRDefault="00165474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3. В случае досрочного прекращения полномочий Совета поселения, состоящего из депутатов, избранных населением непосредственно, досрочные выборы в Совет поселения проводятся в сроки, установленные федеральным законом.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12)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40 дополнить частью 1.1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«1.1.Полномочия депутата Совета поселения прекращаются досрочно в случае несоблюдения ограничений, установленных Федеральным </w:t>
      </w:r>
      <w:hyperlink r:id="rId1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».;</w:t>
      </w:r>
      <w:proofErr w:type="gramEnd"/>
    </w:p>
    <w:p w:rsidR="0008556B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13</w:t>
      </w:r>
      <w:r w:rsidR="00423254" w:rsidRPr="00044784">
        <w:rPr>
          <w:rFonts w:ascii="Times New Roman" w:hAnsi="Times New Roman" w:cs="Times New Roman"/>
          <w:sz w:val="28"/>
          <w:szCs w:val="28"/>
        </w:rPr>
        <w:t>)</w:t>
      </w:r>
      <w:r w:rsidR="0008556B" w:rsidRPr="00044784">
        <w:rPr>
          <w:rFonts w:ascii="Times New Roman" w:hAnsi="Times New Roman" w:cs="Times New Roman"/>
          <w:sz w:val="28"/>
          <w:szCs w:val="28"/>
        </w:rPr>
        <w:t>в статье 41:</w:t>
      </w:r>
    </w:p>
    <w:p w:rsidR="0008556B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а)часть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08556B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hAnsi="Times New Roman" w:cs="Times New Roman"/>
          <w:bCs/>
          <w:sz w:val="28"/>
          <w:szCs w:val="28"/>
        </w:rPr>
        <w:t>1.Глава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значения.»;</w:t>
      </w:r>
    </w:p>
    <w:p w:rsidR="00423254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б)</w:t>
      </w:r>
      <w:r w:rsidR="00423254" w:rsidRPr="00044784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423254" w:rsidRPr="0004478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«2.Глава поселения избирается Советом поселения из своего состава и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исполняет полномочия его председателя с правом решающего голоса.»;</w:t>
      </w:r>
    </w:p>
    <w:p w:rsidR="00423254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14</w:t>
      </w:r>
      <w:r w:rsidR="00423254" w:rsidRPr="00044784">
        <w:rPr>
          <w:rFonts w:ascii="Times New Roman" w:hAnsi="Times New Roman" w:cs="Times New Roman"/>
          <w:sz w:val="28"/>
          <w:szCs w:val="28"/>
        </w:rPr>
        <w:t>)в статье 43: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а)часть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</w:t>
      </w:r>
      <w:r w:rsidRPr="000447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13FF" w:rsidRDefault="00423254" w:rsidP="00B11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1. Глава поселения осуществляет свои полномочия на постоянной основе на условиях срочного трудового договора, который от имени Совета поселения подписывается старейшим по возрасту депутатом Совета поселения.</w:t>
      </w:r>
    </w:p>
    <w:p w:rsidR="00423254" w:rsidRPr="00044784" w:rsidRDefault="00423254" w:rsidP="00B11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полномочий Главы поселения </w:t>
      </w:r>
      <w:r w:rsidR="0008556B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5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лет.»;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5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1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6438D8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17C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438D8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44:</w:t>
      </w:r>
    </w:p>
    <w:p w:rsidR="00423254" w:rsidRPr="00044784" w:rsidRDefault="006438D8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proofErr w:type="gramEnd"/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части 1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4)издаёт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своих полномочий правовые акты;»;</w:t>
      </w:r>
    </w:p>
    <w:p w:rsidR="006438D8" w:rsidRPr="00044784" w:rsidRDefault="006438D8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б)часть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C92E25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</w:t>
      </w:r>
      <w:r w:rsidR="005217CA" w:rsidRPr="00044784">
        <w:rPr>
          <w:rFonts w:ascii="Times New Roman" w:hAnsi="Times New Roman" w:cs="Times New Roman"/>
          <w:sz w:val="28"/>
          <w:szCs w:val="28"/>
        </w:rPr>
        <w:t>6</w:t>
      </w:r>
      <w:r w:rsidRPr="00044784">
        <w:rPr>
          <w:rFonts w:ascii="Times New Roman" w:hAnsi="Times New Roman" w:cs="Times New Roman"/>
          <w:sz w:val="28"/>
          <w:szCs w:val="28"/>
        </w:rPr>
        <w:t>) в статье 45: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а)часть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дополнить абзацем вторым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 заместителя Главы поселения </w:t>
      </w:r>
      <w:proofErr w:type="gramStart"/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2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8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«8.Заместитель Главы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Полномочия заместителя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2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B30BE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17)</w:t>
      </w:r>
      <w:r w:rsidR="00EB30BE" w:rsidRPr="00044784">
        <w:rPr>
          <w:rFonts w:ascii="Times New Roman" w:hAnsi="Times New Roman" w:cs="Times New Roman"/>
          <w:sz w:val="28"/>
          <w:szCs w:val="28"/>
        </w:rPr>
        <w:t>в статье 47:</w:t>
      </w:r>
    </w:p>
    <w:p w:rsidR="00EB30BE" w:rsidRPr="00044784" w:rsidRDefault="00EB30BE" w:rsidP="000447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а)часть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EB30BE" w:rsidRPr="00044784" w:rsidRDefault="00EB30BE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«3.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Исполнительный комитет поселения подотчетен и подконтролен Совету поселения, Главе поселения и жителям поселения.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б)дополнить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частью 4 следующего содержания:</w:t>
      </w:r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4.Исполнительный комитет поселения обладает правами юридического лица.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784">
        <w:rPr>
          <w:rFonts w:ascii="Times New Roman" w:hAnsi="Times New Roman" w:cs="Times New Roman"/>
          <w:sz w:val="28"/>
          <w:szCs w:val="28"/>
        </w:rPr>
        <w:t>в)части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4 – 5 считать соответственно частями 5-6;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17C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49: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«- разрабатывает, утверждает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и реализует программы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</w:t>
      </w:r>
      <w:proofErr w:type="gramStart"/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поселения,  </w:t>
      </w:r>
      <w:hyperlink r:id="rId25" w:history="1">
        <w:r w:rsidRPr="00044784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  <w:proofErr w:type="gramEnd"/>
      </w:hyperlink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девятым и десятым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осуществление дорожной деятельности в отношении автомобильных дорог местного значения в границах населенных пунктов поселения;»;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третий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пятым и шестым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создание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пятый-одиннадцатый считать соответственно абзацами седьмым-тринадцатым;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пункта 5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«- участвует в организации деятельности по сбору (в том числе раздельному сбору) и транспортированию твердых коммунальных отходов;»;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hyperlink r:id="rId2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2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пятнадцатым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«-осуществляет мероприятия в сфере профилактики правонарушений, предусмотренных Федеральным </w:t>
      </w:r>
      <w:hyperlink r:id="rId2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Федерации».»;</w:t>
      </w:r>
    </w:p>
    <w:p w:rsidR="00D51FDF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главы 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217CA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DDF" w:rsidRDefault="00A82DDF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«Глава VI. 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 ПОСЕЛЕНИЯ</w:t>
      </w:r>
      <w:r w:rsidRPr="00044784">
        <w:rPr>
          <w:rFonts w:ascii="Times New Roman" w:hAnsi="Times New Roman" w:cs="Times New Roman"/>
          <w:sz w:val="28"/>
          <w:szCs w:val="28"/>
        </w:rPr>
        <w:t>. ВЗАИМОДЕЙСТВИЕ ОРГАНОВ МЕСТНОГО САМОУПРАВЛЕНИЯ.»;</w:t>
      </w:r>
    </w:p>
    <w:p w:rsidR="00B113FF" w:rsidRPr="00044784" w:rsidRDefault="00B113FF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25B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20)</w:t>
      </w:r>
      <w:r w:rsidR="00E5325B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 статьи 50 изложить в следующей редакции:</w:t>
      </w:r>
    </w:p>
    <w:p w:rsidR="00E5325B" w:rsidRPr="00044784" w:rsidRDefault="00E5325B" w:rsidP="0004478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>1.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Ревизионная комиссия поселения является постоянно действующим, коллегиальным органом местного самоуправления внешнего муниципального финансового контроля и образуется Советом поселения. Ревизионная комиссия подотчетна и подконтрольна Совету поселения.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423254" w:rsidRPr="00044784" w:rsidRDefault="005217CA" w:rsidP="000447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21</w:t>
      </w:r>
      <w:r w:rsidR="00423254" w:rsidRPr="00044784">
        <w:rPr>
          <w:rFonts w:ascii="Times New Roman" w:hAnsi="Times New Roman" w:cs="Times New Roman"/>
          <w:sz w:val="28"/>
          <w:szCs w:val="28"/>
        </w:rPr>
        <w:t>)статью 57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«Статья 57. Социальные и иные гарантии деятельности Главы поселения и его заместителя, депутатов Совета поселения, иных должностных лиц поселения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1.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Социальные и иные гарантии, предоставляемые Главе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его заместителю, депутатам Совета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иным должностным лицам поселения, определяются </w:t>
      </w:r>
      <w:hyperlink r:id="rId2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настоящим Уставом и решениями Совета поселения.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044784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 на постоянной основе, гарантируются: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044784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должностных полномочий, в соответствии с муниципальными правовыми актами;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2) право на прием в первоочередном порядке должностными лицами органов местного 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 либо имеющих льготы по уплате налогов и обязательных платежей, либо имеющих в качестве учредителей органы местного самоуправления и (или) органы государственной власти Республики Татарстан и расположенных на территории поселения, в соответствии с законодательством;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3) право на беспрепятственный доступ к правовым актам, принятым органами местного самоуправления поселения;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044784">
        <w:rPr>
          <w:rFonts w:ascii="Times New Roman" w:hAnsi="Times New Roman" w:cs="Times New Roman"/>
          <w:sz w:val="28"/>
          <w:szCs w:val="28"/>
        </w:rPr>
        <w:lastRenderedPageBreak/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 на соответствующей территории поселения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5) право на своевременное и в полном объеме получение денежного вознаграждения;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8)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прекращения, но наступивших в связи с исполнением им должностных обязанностей;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9) пенсионное обеспечение в порядке и на условиях, установленных Законом Республики Татарстан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 w:rsidRPr="00044784">
        <w:rPr>
          <w:rFonts w:ascii="Times New Roman" w:hAnsi="Times New Roman" w:cs="Times New Roman"/>
          <w:sz w:val="28"/>
          <w:szCs w:val="28"/>
        </w:rPr>
        <w:t>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полномочий, в соответствии с федеральным законодательством;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044784">
        <w:rPr>
          <w:rFonts w:ascii="Times New Roman" w:hAnsi="Times New Roman" w:cs="Times New Roman"/>
          <w:sz w:val="28"/>
          <w:szCs w:val="28"/>
        </w:rPr>
        <w:t>10)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муниципальными правовыми актами;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11) возмещение расходов, связанных со служебными командировками;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от замещаемой должности в порядке, установленном муниципальными правовыми актами.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3. Лицу, замещающему муниципальную должность на непостоянной основе, предоставляются гарантии, предусмотренные </w:t>
      </w:r>
      <w:hyperlink w:anchor="Par5" w:history="1">
        <w:r w:rsidRPr="0004478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" w:history="1">
        <w:r w:rsidRPr="000447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044784">
          <w:rPr>
            <w:rFonts w:ascii="Times New Roman" w:hAnsi="Times New Roman" w:cs="Times New Roman"/>
            <w:sz w:val="28"/>
            <w:szCs w:val="28"/>
          </w:rPr>
          <w:t>10 части 2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настоящей статьи, а также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муниципальной должности, в порядке, установленном муниципальными правовыми актами.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lastRenderedPageBreak/>
        <w:t>4.Гарантии осуществления полномочий лицам, замещающим муниципальные должности, финансируются за счет средств местного бюджета.»;</w:t>
      </w:r>
    </w:p>
    <w:p w:rsidR="00A82DDF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65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82DDF" w:rsidRPr="00044784" w:rsidRDefault="00A82DDF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3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нормативные и иные» исключить;</w:t>
      </w:r>
    </w:p>
    <w:p w:rsidR="00423254" w:rsidRPr="00044784" w:rsidRDefault="00B113FF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частью 6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«6.Муниципальные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Татарстан.»;</w:t>
      </w:r>
    </w:p>
    <w:p w:rsidR="00600DE4" w:rsidRPr="00044784" w:rsidRDefault="005217CA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68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00DE4" w:rsidRPr="00044784" w:rsidRDefault="00600DE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1 слова «Прокурором района» заменить словом «прокурором»;</w:t>
      </w:r>
    </w:p>
    <w:p w:rsidR="00600DE4" w:rsidRPr="00044784" w:rsidRDefault="00600DE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2 после слов «</w:t>
      </w:r>
      <w:r w:rsidRPr="00044784">
        <w:rPr>
          <w:rFonts w:ascii="Times New Roman" w:hAnsi="Times New Roman" w:cs="Times New Roman"/>
          <w:sz w:val="28"/>
          <w:szCs w:val="28"/>
        </w:rPr>
        <w:t>вправе вносить» дополнить словами «в Совет поселения и органы, обладающие правом законодательной инициативы, соответствующего и нижестоящего уровней»;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4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D763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(должностными лицами органов местного самоуправления) 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Совета поселения, устанавливающих, изменяющих, приостанавливающих, отменяющих местные налоги и сборы, а также проектов нормативных правовых актов Совета поселения, регулирующих бюджетные правоотношения.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поселения.»;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24)</w:t>
      </w:r>
      <w:hyperlink r:id="rId29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статью 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 </w:t>
      </w:r>
      <w:hyperlink r:id="rId30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2.1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«2.1. Голос Главы поселения учитывается при принятии решений Совета поселения как голос депутата Совета поселения.»;</w:t>
      </w:r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)статью 70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70. Правовые акты Главы поселения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Глава поселения в пределах своих полномочий, установленных законодательством, настоящим Уставом и решениями Совета поселения, издает постановления и распоряжения по вопросам организации деятельности Совета поселения, а также по иным вопросам, отнесенным к его компетенции настоящим Уставом в соответствии с Федеральным </w:t>
      </w:r>
      <w:hyperlink r:id="rId3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 2. Глава поселения в пределах своих полномочий, установленных федеральными законами, законами Республики Татарстан, настоящим Уставом, решениями Совета поселения, издает постановления Исполнительного комитета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поселения по вопросам организации работы Исполнительного комитета поселения.»;</w:t>
      </w:r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71: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 третьем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внесений изменений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«внесении изменений и дополнений»;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б)часть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«8. При опубликовании (обнародовании) указываются реквизиты муниципального правового акта.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веб-адресу: http://pravo.tatarstan.ru;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Обнародование муниципальных правовых актов осуществляется посредством:</w:t>
      </w:r>
    </w:p>
    <w:p w:rsidR="00423254" w:rsidRPr="00044784" w:rsidRDefault="0042325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423254" w:rsidRPr="00B113FF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-размещения текста правового акта на официальном сайте района на Портале муниципальных образований Республики Татарстан в </w:t>
      </w:r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Интернет по веб-адресу: </w:t>
      </w:r>
      <w:hyperlink r:id="rId32" w:history="1">
        <w:r w:rsidR="00FA7D87" w:rsidRPr="00B113FF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http://ribnaya-sloboda.tatarstan.ru.»</w:t>
        </w:r>
      </w:hyperlink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A7D87" w:rsidRPr="00B113FF" w:rsidRDefault="00FA7D87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87" w:rsidRPr="00044784" w:rsidRDefault="0004478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FF">
        <w:rPr>
          <w:rFonts w:ascii="Times New Roman" w:hAnsi="Times New Roman" w:cs="Times New Roman"/>
          <w:sz w:val="28"/>
          <w:szCs w:val="28"/>
        </w:rPr>
        <w:t>27)</w:t>
      </w:r>
      <w:r w:rsidR="00FA7D87" w:rsidRPr="00B113FF">
        <w:rPr>
          <w:rFonts w:ascii="Times New Roman" w:hAnsi="Times New Roman" w:cs="Times New Roman"/>
          <w:sz w:val="28"/>
          <w:szCs w:val="28"/>
        </w:rPr>
        <w:t>часть 1 статьи 74 изложить в следующей</w:t>
      </w:r>
      <w:r w:rsidR="00FA7D87" w:rsidRPr="0004478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A7D87" w:rsidRPr="00044784" w:rsidRDefault="00FA7D87" w:rsidP="0004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FA7D87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28)ч</w:t>
      </w:r>
      <w:r w:rsidR="00FA7D87" w:rsidRPr="00044784">
        <w:rPr>
          <w:rFonts w:ascii="Times New Roman" w:hAnsi="Times New Roman" w:cs="Times New Roman"/>
          <w:sz w:val="28"/>
          <w:szCs w:val="28"/>
        </w:rPr>
        <w:t>асть 1 статьи 78 изложить в следующей редакции:</w:t>
      </w:r>
    </w:p>
    <w:p w:rsidR="00FA7D87" w:rsidRPr="00044784" w:rsidRDefault="00FA7D87" w:rsidP="0004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(местный бюджет).</w:t>
      </w:r>
      <w:r w:rsidRPr="00044784">
        <w:rPr>
          <w:rFonts w:ascii="Times New Roman" w:hAnsi="Times New Roman" w:cs="Times New Roman"/>
          <w:sz w:val="28"/>
          <w:szCs w:val="28"/>
        </w:rPr>
        <w:t>»</w:t>
      </w:r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29)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3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2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79 слова «затрат на их денежное содержание» заменить словами «расходов на оплату их труда»;</w:t>
      </w:r>
    </w:p>
    <w:p w:rsidR="00423254" w:rsidRPr="00044784" w:rsidRDefault="0004478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0)часть 9 статьи 84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«9.Решением об исполнении бюджета поселения утверждается отчет об исполнении бюджета поселения за отчетный финансовый год с указанием общего объёма доходов, расходов и дефицита (профицита) бюджета поселения. 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доходов бюджета поселения по кодам классификации доходов бюджетов;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ведомственной структуре расходов бюджета поселения;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разделам и подразделам классификации расходов бюджетов;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источников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финансирования дефицита бюджета поселения по кодам классификации источников финансирования дефицита бюджетов.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об исполнении бюджета поселения также утверждаются иные показатели, установленные Бюджетным </w:t>
      </w:r>
      <w:hyperlink r:id="rId3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принятыми в соответствии с ним Бюджетным </w:t>
      </w:r>
      <w:hyperlink r:id="rId3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Татарстан, законом Республики Татарстан, муниципальным правовым актом Совета поселения для решения об исполнении бюджета поселения.».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2.Утвердить  прилагаемую</w:t>
      </w:r>
      <w:proofErr w:type="gramEnd"/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новую редакцию положений Устава муниципального образования «</w:t>
      </w:r>
      <w:proofErr w:type="spellStart"/>
      <w:r w:rsidR="0036621E">
        <w:rPr>
          <w:rFonts w:ascii="Times New Roman" w:eastAsiaTheme="minorHAnsi" w:hAnsi="Times New Roman" w:cs="Times New Roman"/>
          <w:sz w:val="28"/>
          <w:szCs w:val="28"/>
          <w:lang w:eastAsia="en-US"/>
        </w:rPr>
        <w:t>Шеморбашское</w:t>
      </w:r>
      <w:proofErr w:type="spellEnd"/>
      <w:r w:rsidR="00366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154D" w:rsidRPr="0042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поселение» Рыбно-Слободского муниципального района Республики Татарстан.</w:t>
      </w:r>
    </w:p>
    <w:p w:rsidR="00423254" w:rsidRPr="00044784" w:rsidRDefault="00423254" w:rsidP="0004478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44784">
        <w:rPr>
          <w:sz w:val="28"/>
          <w:szCs w:val="28"/>
        </w:rPr>
        <w:t>3.Настоящее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lastRenderedPageBreak/>
        <w:t>4.Направить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Настоящее решение разместить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proofErr w:type="spellStart"/>
      <w:proofErr w:type="gramStart"/>
      <w:r w:rsidR="0036621E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="0036621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04478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044784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</w:t>
      </w:r>
      <w:r w:rsidR="009D23C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6621E">
        <w:rPr>
          <w:rFonts w:ascii="Times New Roman" w:hAnsi="Times New Roman"/>
          <w:sz w:val="28"/>
          <w:szCs w:val="28"/>
        </w:rPr>
        <w:t>Шеморбаш</w:t>
      </w:r>
      <w:proofErr w:type="spellEnd"/>
      <w:r w:rsidR="009D23CF">
        <w:rPr>
          <w:rFonts w:ascii="Times New Roman" w:hAnsi="Times New Roman"/>
          <w:sz w:val="28"/>
          <w:szCs w:val="28"/>
        </w:rPr>
        <w:t xml:space="preserve">, ул. </w:t>
      </w:r>
      <w:r w:rsidR="0036621E">
        <w:rPr>
          <w:rFonts w:ascii="Times New Roman" w:hAnsi="Times New Roman"/>
          <w:sz w:val="28"/>
          <w:szCs w:val="28"/>
        </w:rPr>
        <w:t>Советская</w:t>
      </w:r>
      <w:r w:rsidR="009D23CF">
        <w:rPr>
          <w:rFonts w:ascii="Times New Roman" w:hAnsi="Times New Roman"/>
          <w:sz w:val="28"/>
          <w:szCs w:val="28"/>
        </w:rPr>
        <w:t xml:space="preserve">, д. </w:t>
      </w:r>
      <w:r w:rsidR="0036621E">
        <w:rPr>
          <w:rFonts w:ascii="Times New Roman" w:hAnsi="Times New Roman"/>
          <w:sz w:val="28"/>
          <w:szCs w:val="28"/>
        </w:rPr>
        <w:t>47</w:t>
      </w:r>
      <w:r w:rsidR="009D23CF">
        <w:rPr>
          <w:rFonts w:ascii="Times New Roman" w:hAnsi="Times New Roman"/>
          <w:sz w:val="28"/>
          <w:szCs w:val="28"/>
        </w:rPr>
        <w:t xml:space="preserve">; </w:t>
      </w:r>
      <w:r w:rsidR="0036621E">
        <w:rPr>
          <w:rFonts w:ascii="Times New Roman" w:hAnsi="Times New Roman"/>
          <w:sz w:val="28"/>
          <w:szCs w:val="28"/>
        </w:rPr>
        <w:t>с</w:t>
      </w:r>
      <w:r w:rsidR="009D2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621E">
        <w:rPr>
          <w:rFonts w:ascii="Times New Roman" w:hAnsi="Times New Roman"/>
          <w:sz w:val="28"/>
          <w:szCs w:val="28"/>
        </w:rPr>
        <w:t>Тавларово</w:t>
      </w:r>
      <w:proofErr w:type="spellEnd"/>
      <w:r w:rsidR="009D23CF">
        <w:rPr>
          <w:rFonts w:ascii="Times New Roman" w:hAnsi="Times New Roman"/>
          <w:sz w:val="28"/>
          <w:szCs w:val="28"/>
        </w:rPr>
        <w:t xml:space="preserve">, ул. </w:t>
      </w:r>
      <w:r w:rsidR="0036621E">
        <w:rPr>
          <w:rFonts w:ascii="Times New Roman" w:hAnsi="Times New Roman"/>
          <w:sz w:val="28"/>
          <w:szCs w:val="28"/>
        </w:rPr>
        <w:t>Ленина</w:t>
      </w:r>
      <w:r w:rsidR="009D23CF">
        <w:rPr>
          <w:rFonts w:ascii="Times New Roman" w:hAnsi="Times New Roman"/>
          <w:sz w:val="28"/>
          <w:szCs w:val="28"/>
        </w:rPr>
        <w:t xml:space="preserve">, д. </w:t>
      </w:r>
      <w:r w:rsidR="0036621E">
        <w:rPr>
          <w:rFonts w:ascii="Times New Roman" w:hAnsi="Times New Roman"/>
          <w:sz w:val="28"/>
          <w:szCs w:val="28"/>
        </w:rPr>
        <w:t>50А</w:t>
      </w:r>
      <w:r w:rsidR="009D23CF">
        <w:rPr>
          <w:rFonts w:ascii="Times New Roman" w:hAnsi="Times New Roman"/>
          <w:sz w:val="28"/>
          <w:szCs w:val="28"/>
        </w:rPr>
        <w:t xml:space="preserve">; с. </w:t>
      </w:r>
      <w:r w:rsidR="0036621E">
        <w:rPr>
          <w:rFonts w:ascii="Times New Roman" w:hAnsi="Times New Roman"/>
          <w:sz w:val="28"/>
          <w:szCs w:val="28"/>
        </w:rPr>
        <w:t>Алан-Полян</w:t>
      </w:r>
      <w:r w:rsidR="009D23C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36621E">
        <w:rPr>
          <w:rFonts w:ascii="Times New Roman" w:hAnsi="Times New Roman"/>
          <w:sz w:val="28"/>
          <w:szCs w:val="28"/>
        </w:rPr>
        <w:t>Я.Емельянова</w:t>
      </w:r>
      <w:proofErr w:type="spellEnd"/>
      <w:r w:rsidR="009D23CF">
        <w:rPr>
          <w:rFonts w:ascii="Times New Roman" w:hAnsi="Times New Roman"/>
          <w:sz w:val="28"/>
          <w:szCs w:val="28"/>
        </w:rPr>
        <w:t xml:space="preserve">, д. </w:t>
      </w:r>
      <w:r w:rsidR="0036621E">
        <w:rPr>
          <w:rFonts w:ascii="Times New Roman" w:hAnsi="Times New Roman"/>
          <w:sz w:val="28"/>
          <w:szCs w:val="28"/>
        </w:rPr>
        <w:t>6</w:t>
      </w:r>
      <w:r w:rsidR="009D23CF">
        <w:rPr>
          <w:rFonts w:ascii="Times New Roman" w:hAnsi="Times New Roman"/>
          <w:sz w:val="28"/>
          <w:szCs w:val="28"/>
        </w:rPr>
        <w:t xml:space="preserve">; </w:t>
      </w:r>
      <w:r w:rsidR="0036621E">
        <w:rPr>
          <w:rFonts w:ascii="Times New Roman" w:hAnsi="Times New Roman"/>
          <w:sz w:val="28"/>
          <w:szCs w:val="28"/>
        </w:rPr>
        <w:t>с</w:t>
      </w:r>
      <w:r w:rsidR="009D2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621E">
        <w:rPr>
          <w:rFonts w:ascii="Times New Roman" w:hAnsi="Times New Roman"/>
          <w:sz w:val="28"/>
          <w:szCs w:val="28"/>
        </w:rPr>
        <w:t>Кзыл-Юлдузский</w:t>
      </w:r>
      <w:proofErr w:type="spellEnd"/>
      <w:r w:rsidR="0036621E">
        <w:rPr>
          <w:rFonts w:ascii="Times New Roman" w:hAnsi="Times New Roman"/>
          <w:sz w:val="28"/>
          <w:szCs w:val="28"/>
        </w:rPr>
        <w:t xml:space="preserve"> лесхоз</w:t>
      </w:r>
      <w:r w:rsidR="009D23CF">
        <w:rPr>
          <w:rFonts w:ascii="Times New Roman" w:hAnsi="Times New Roman"/>
          <w:sz w:val="28"/>
          <w:szCs w:val="28"/>
        </w:rPr>
        <w:t xml:space="preserve">, ул. </w:t>
      </w:r>
      <w:r w:rsidR="0036621E">
        <w:rPr>
          <w:rFonts w:ascii="Times New Roman" w:hAnsi="Times New Roman"/>
          <w:sz w:val="28"/>
          <w:szCs w:val="28"/>
        </w:rPr>
        <w:t>Парковая</w:t>
      </w:r>
      <w:r w:rsidR="009D23CF">
        <w:rPr>
          <w:rFonts w:ascii="Times New Roman" w:hAnsi="Times New Roman"/>
          <w:sz w:val="28"/>
          <w:szCs w:val="28"/>
        </w:rPr>
        <w:t>, д.</w:t>
      </w:r>
      <w:r w:rsidR="0036621E">
        <w:rPr>
          <w:rFonts w:ascii="Times New Roman" w:hAnsi="Times New Roman"/>
          <w:sz w:val="28"/>
          <w:szCs w:val="28"/>
        </w:rPr>
        <w:t>10</w:t>
      </w:r>
      <w:r w:rsidR="009D23CF">
        <w:rPr>
          <w:rFonts w:ascii="Times New Roman" w:hAnsi="Times New Roman"/>
          <w:sz w:val="28"/>
          <w:szCs w:val="28"/>
        </w:rPr>
        <w:t>,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Рыбно-Слободского муниципального района Республики Татарстан в информационно-телекоммуникационной сети Интернет по веб-адресу</w:t>
      </w:r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6" w:history="1">
        <w:r w:rsidRPr="00F05881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http://pravo.tatarstan.ru после государственной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04478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044784" w:rsidRDefault="00044784" w:rsidP="00044784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23254" w:rsidRPr="00044784" w:rsidRDefault="0036621E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="00423254"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3254" w:rsidRPr="00044784" w:rsidRDefault="00423254" w:rsidP="0004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04478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="0094154D">
        <w:rPr>
          <w:rFonts w:ascii="Times New Roman" w:hAnsi="Times New Roman" w:cs="Times New Roman"/>
          <w:sz w:val="28"/>
          <w:szCs w:val="28"/>
        </w:rPr>
        <w:t>И.</w:t>
      </w:r>
      <w:r w:rsidR="0036621E">
        <w:rPr>
          <w:rFonts w:ascii="Times New Roman" w:hAnsi="Times New Roman" w:cs="Times New Roman"/>
          <w:sz w:val="28"/>
          <w:szCs w:val="28"/>
        </w:rPr>
        <w:t>Н</w:t>
      </w:r>
      <w:r w:rsidR="0094154D">
        <w:rPr>
          <w:rFonts w:ascii="Times New Roman" w:hAnsi="Times New Roman" w:cs="Times New Roman"/>
          <w:sz w:val="28"/>
          <w:szCs w:val="28"/>
        </w:rPr>
        <w:t>.</w:t>
      </w:r>
      <w:r w:rsidR="0036621E">
        <w:rPr>
          <w:rFonts w:ascii="Times New Roman" w:hAnsi="Times New Roman" w:cs="Times New Roman"/>
          <w:sz w:val="28"/>
          <w:szCs w:val="28"/>
        </w:rPr>
        <w:t>Сафин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3254" w:rsidRPr="00044784" w:rsidRDefault="00423254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EF" w:rsidRPr="00044784" w:rsidRDefault="00DF54EF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EF" w:rsidRDefault="00DF54EF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4DB2" w:rsidSect="00E9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54"/>
    <w:rsid w:val="00044784"/>
    <w:rsid w:val="000552F8"/>
    <w:rsid w:val="0008556B"/>
    <w:rsid w:val="000C14AB"/>
    <w:rsid w:val="0012182A"/>
    <w:rsid w:val="001222B9"/>
    <w:rsid w:val="00137943"/>
    <w:rsid w:val="00165474"/>
    <w:rsid w:val="00173104"/>
    <w:rsid w:val="002F1D1E"/>
    <w:rsid w:val="00360BB2"/>
    <w:rsid w:val="00365D26"/>
    <w:rsid w:val="0036621E"/>
    <w:rsid w:val="00423254"/>
    <w:rsid w:val="00480F56"/>
    <w:rsid w:val="004C718C"/>
    <w:rsid w:val="00514DB2"/>
    <w:rsid w:val="005217CA"/>
    <w:rsid w:val="005411AA"/>
    <w:rsid w:val="0059478F"/>
    <w:rsid w:val="005C15F2"/>
    <w:rsid w:val="00600DE4"/>
    <w:rsid w:val="006438D8"/>
    <w:rsid w:val="00687CAC"/>
    <w:rsid w:val="006D4ED2"/>
    <w:rsid w:val="007003F2"/>
    <w:rsid w:val="0070519B"/>
    <w:rsid w:val="007976A1"/>
    <w:rsid w:val="007B0140"/>
    <w:rsid w:val="0083742E"/>
    <w:rsid w:val="008A0097"/>
    <w:rsid w:val="008C40EE"/>
    <w:rsid w:val="00916616"/>
    <w:rsid w:val="0094154D"/>
    <w:rsid w:val="0098336C"/>
    <w:rsid w:val="009D23CF"/>
    <w:rsid w:val="00A8070A"/>
    <w:rsid w:val="00A82152"/>
    <w:rsid w:val="00A82DDF"/>
    <w:rsid w:val="00B113FF"/>
    <w:rsid w:val="00B17A2B"/>
    <w:rsid w:val="00C54054"/>
    <w:rsid w:val="00C92E25"/>
    <w:rsid w:val="00CE01BA"/>
    <w:rsid w:val="00D51FDF"/>
    <w:rsid w:val="00DF54B4"/>
    <w:rsid w:val="00DF54EF"/>
    <w:rsid w:val="00E5325B"/>
    <w:rsid w:val="00E55EE9"/>
    <w:rsid w:val="00E95203"/>
    <w:rsid w:val="00EB30BE"/>
    <w:rsid w:val="00EE7474"/>
    <w:rsid w:val="00F05881"/>
    <w:rsid w:val="00F820C0"/>
    <w:rsid w:val="00FA7D87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A4997-9D80-4FF3-AA5C-2437290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03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0B760D5E28B260BB6FB00CCB7902E68D8689A33905K" TargetMode="External"/><Relationship Id="rId13" Type="http://schemas.openxmlformats.org/officeDocument/2006/relationships/hyperlink" Target="consultantplus://offline/ref=854C0A65590F878AB609CA29984D70163DB97619687CF751057A1883C9F673R" TargetMode="External"/><Relationship Id="rId18" Type="http://schemas.openxmlformats.org/officeDocument/2006/relationships/hyperlink" Target="consultantplus://offline/ref=854C0A65590F878AB609CA29984D70163DB9771F6679F751057A1883C9F673R" TargetMode="External"/><Relationship Id="rId26" Type="http://schemas.openxmlformats.org/officeDocument/2006/relationships/hyperlink" Target="consultantplus://offline/ref=1E44D098179602F2FC4A1765105E28B260B361BD0DC27902E68D8689A3954B92869B8E88F980E80C3F0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4C0A65590F878AB609CA29984D70163DB9761A637BF751057A1883C9F673R" TargetMode="External"/><Relationship Id="rId34" Type="http://schemas.openxmlformats.org/officeDocument/2006/relationships/hyperlink" Target="consultantplus://offline/ref=01586D4B2C59AAF8E9E3A2AD6B81750991A380815F01E76B6DB0FDAEA6m1h9K" TargetMode="External"/><Relationship Id="rId7" Type="http://schemas.openxmlformats.org/officeDocument/2006/relationships/hyperlink" Target="consultantplus://offline/ref=19B05C185385367D5569C4477CDFBCE8E44EA5DA4F285D56B42F80A4B1885D5069B5A803566F64875468E9GFj0G" TargetMode="External"/><Relationship Id="rId12" Type="http://schemas.openxmlformats.org/officeDocument/2006/relationships/hyperlink" Target="consultantplus://offline/ref=854C0A65590F878AB609CA29984D70163DB9771F6679F751057A1883C9F673R" TargetMode="External"/><Relationship Id="rId17" Type="http://schemas.openxmlformats.org/officeDocument/2006/relationships/hyperlink" Target="consultantplus://offline/ref=854C0A65590F878AB609CA29984D70163DB9761A637BF751057A1883C9F673R" TargetMode="External"/><Relationship Id="rId25" Type="http://schemas.openxmlformats.org/officeDocument/2006/relationships/hyperlink" Target="consultantplus://offline/ref=BB6F0C6FCB71A0E0C9342EA566457AC27ACCA7BC63DD273664DFEB17715843EBEA9BA0A4F4745DBEU8U5O" TargetMode="External"/><Relationship Id="rId33" Type="http://schemas.openxmlformats.org/officeDocument/2006/relationships/hyperlink" Target="consultantplus://offline/ref=2E8087DE07C43C7B1C6CAF31B92157A58E46B3AA6F481BBAAFAE70C1AB4D7873998C2FAC39EBH9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C0A65590F878AB609CA29984D70163DB9761A637BF751057A1883C9F673R" TargetMode="External"/><Relationship Id="rId20" Type="http://schemas.openxmlformats.org/officeDocument/2006/relationships/hyperlink" Target="consultantplus://offline/ref=854C0A65590F878AB609CA29984D70163DB9781C6275F751057A1883C96333D57C667C81C4FD7AR" TargetMode="External"/><Relationship Id="rId29" Type="http://schemas.openxmlformats.org/officeDocument/2006/relationships/hyperlink" Target="consultantplus://offline/ref=3BB117D09AB1E5EC15ABCC5273A59B1A083BB04C80A6CBE3A59B0650FB475E7B7E0446FCBC02A93DD80B13q4N7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499F117A379C852CCA9EC23D535F4517F1F72D313A1DB370E9E08F858E35856686700D151F843C8h0G" TargetMode="External"/><Relationship Id="rId11" Type="http://schemas.openxmlformats.org/officeDocument/2006/relationships/hyperlink" Target="consultantplus://offline/ref=854C0A65590F878AB609CA29984D70163DB9761A637BF751057A1883C9F673R" TargetMode="External"/><Relationship Id="rId24" Type="http://schemas.openxmlformats.org/officeDocument/2006/relationships/hyperlink" Target="consultantplus://offline/ref=854C0A65590F878AB609CA29984D70163DB97619687CF751057A1883C9F673R" TargetMode="External"/><Relationship Id="rId32" Type="http://schemas.openxmlformats.org/officeDocument/2006/relationships/hyperlink" Target="http://ribnaya-sloboda.tatarstan.ru.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18A22116F5D35630889098A704A15B99316A0B8C9351EB4756EF9CBB7EFE3AAAB68993586D38541673B5619V3S2S" TargetMode="External"/><Relationship Id="rId15" Type="http://schemas.openxmlformats.org/officeDocument/2006/relationships/hyperlink" Target="consultantplus://offline/ref=854C0A65590F878AB609CA29984D70163DB9781C6275F751057A1883C96333D57C667C81C4FD7AR" TargetMode="External"/><Relationship Id="rId23" Type="http://schemas.openxmlformats.org/officeDocument/2006/relationships/hyperlink" Target="consultantplus://offline/ref=854C0A65590F878AB609CA29984D70163DB9771F6679F751057A1883C9F673R" TargetMode="External"/><Relationship Id="rId28" Type="http://schemas.openxmlformats.org/officeDocument/2006/relationships/hyperlink" Target="consultantplus://offline/ref=399A0E1AA192931CF7833F0D9E56042E5ED05045F55E8F2A6A276C76743EEA7BkFl9S" TargetMode="External"/><Relationship Id="rId36" Type="http://schemas.openxmlformats.org/officeDocument/2006/relationships/hyperlink" Target="http://ribnaya-sloboda.tatarstan.ru" TargetMode="External"/><Relationship Id="rId10" Type="http://schemas.openxmlformats.org/officeDocument/2006/relationships/hyperlink" Target="consultantplus://offline/ref=854C0A65590F878AB609CA29984D70163DB9761A637BF751057A1883C9F673R" TargetMode="External"/><Relationship Id="rId19" Type="http://schemas.openxmlformats.org/officeDocument/2006/relationships/hyperlink" Target="consultantplus://offline/ref=854C0A65590F878AB609CA29984D70163DB97619687CF751057A1883C9F673R" TargetMode="External"/><Relationship Id="rId31" Type="http://schemas.openxmlformats.org/officeDocument/2006/relationships/hyperlink" Target="consultantplus://offline/ref=D7888970514D75A1EAD14FB7ECC378B13B47E47062F24628B5D018DD83s2qCT" TargetMode="External"/><Relationship Id="rId4" Type="http://schemas.openxmlformats.org/officeDocument/2006/relationships/hyperlink" Target="consultantplus://offline/ref=7DF54DB516977BC54804E24788E2291E11667349F469B66C5FBE3421D17B17C7BF9EB3D42AC82BkAc0H" TargetMode="External"/><Relationship Id="rId9" Type="http://schemas.openxmlformats.org/officeDocument/2006/relationships/hyperlink" Target="consultantplus://offline/ref=854C0A65590F878AB609CA29984D70163DB9781C6275F751057A1883C96333D57C667C81C4FD7AR" TargetMode="External"/><Relationship Id="rId14" Type="http://schemas.openxmlformats.org/officeDocument/2006/relationships/hyperlink" Target="consultantplus://offline/ref=813743D23368E40451B53E3A6FA73DE3258CD039636D457C7AB595234Bc6EFH" TargetMode="External"/><Relationship Id="rId22" Type="http://schemas.openxmlformats.org/officeDocument/2006/relationships/hyperlink" Target="consultantplus://offline/ref=854C0A65590F878AB609CA29984D70163DB9761A637BF751057A1883C9F673R" TargetMode="External"/><Relationship Id="rId27" Type="http://schemas.openxmlformats.org/officeDocument/2006/relationships/hyperlink" Target="consultantplus://offline/ref=1E44D098179602F2FC4A0B760D5E28B260BB6FB00CCB7902E68D8689A33905K" TargetMode="External"/><Relationship Id="rId30" Type="http://schemas.openxmlformats.org/officeDocument/2006/relationships/hyperlink" Target="consultantplus://offline/ref=3BB117D09AB1E5EC15ABCC5273A59B1A083BB04C80A6CBE3A59B0650FB475E7B7E0446FCBC02A93DD80B13q4N7T" TargetMode="External"/><Relationship Id="rId35" Type="http://schemas.openxmlformats.org/officeDocument/2006/relationships/hyperlink" Target="consultantplus://offline/ref=01586D4B2C59AAF8E9E3BCA07DED280290A8DE8C5809E83934E7FBF9F949552530m8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Исмагил</cp:lastModifiedBy>
  <cp:revision>3</cp:revision>
  <dcterms:created xsi:type="dcterms:W3CDTF">2017-01-12T06:56:00Z</dcterms:created>
  <dcterms:modified xsi:type="dcterms:W3CDTF">2017-01-12T07:04:00Z</dcterms:modified>
</cp:coreProperties>
</file>