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59" w:rsidRPr="00042F0E" w:rsidRDefault="00BF3EEC" w:rsidP="00042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2F0E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042F0E">
        <w:rPr>
          <w:rFonts w:ascii="Times New Roman" w:hAnsi="Times New Roman" w:cs="Times New Roman"/>
          <w:b/>
          <w:sz w:val="24"/>
          <w:szCs w:val="24"/>
        </w:rPr>
        <w:t xml:space="preserve"> Татарстана: </w:t>
      </w:r>
      <w:r w:rsidR="000559BE" w:rsidRPr="00042F0E">
        <w:rPr>
          <w:rFonts w:ascii="Times New Roman" w:hAnsi="Times New Roman" w:cs="Times New Roman"/>
          <w:b/>
          <w:sz w:val="24"/>
          <w:szCs w:val="24"/>
        </w:rPr>
        <w:t>арестов и запрещений становится больше</w:t>
      </w:r>
    </w:p>
    <w:p w:rsidR="007B7BC1" w:rsidRDefault="00BF3EEC" w:rsidP="008B43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</w:t>
      </w:r>
      <w:r w:rsidR="003E283E">
        <w:rPr>
          <w:rFonts w:ascii="Times New Roman" w:hAnsi="Times New Roman" w:cs="Times New Roman"/>
          <w:sz w:val="24"/>
          <w:szCs w:val="24"/>
        </w:rPr>
        <w:t xml:space="preserve"> Татарстан отмечает значительный рост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83E">
        <w:rPr>
          <w:rFonts w:ascii="Times New Roman" w:hAnsi="Times New Roman" w:cs="Times New Roman"/>
          <w:sz w:val="24"/>
          <w:szCs w:val="24"/>
        </w:rPr>
        <w:t>арестов/запрещений,  наложенных на объекты недвижимости</w:t>
      </w:r>
      <w:r w:rsidR="007B7BC1">
        <w:rPr>
          <w:rFonts w:ascii="Times New Roman" w:hAnsi="Times New Roman" w:cs="Times New Roman"/>
          <w:sz w:val="24"/>
          <w:szCs w:val="24"/>
        </w:rPr>
        <w:t xml:space="preserve">, в том числе на земельные участки, жилые и нежилые помещения. </w:t>
      </w:r>
      <w:r w:rsidR="003E2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F95" w:rsidRDefault="003E283E" w:rsidP="008B43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за 10 месяцев 2015 года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Татарстана было зарегистрировано 25 125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аретов\запрещений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то за аналогичный период текущего года – более 35 тысяч. </w:t>
      </w:r>
    </w:p>
    <w:p w:rsidR="006C1015" w:rsidRDefault="006307E7" w:rsidP="008B43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 подчеркивает, что запись об аресте или запрещении вносится в ЕГРП на основании документов, поступающих в ведомство</w:t>
      </w:r>
      <w:r w:rsidR="00E57B89">
        <w:rPr>
          <w:rFonts w:ascii="Times New Roman" w:hAnsi="Times New Roman" w:cs="Times New Roman"/>
          <w:sz w:val="24"/>
          <w:szCs w:val="24"/>
        </w:rPr>
        <w:t xml:space="preserve"> от службы судебных приставов, судебных и налоговых органов.</w:t>
      </w:r>
      <w:r w:rsidR="00F74370">
        <w:rPr>
          <w:rFonts w:ascii="Times New Roman" w:hAnsi="Times New Roman" w:cs="Times New Roman"/>
          <w:sz w:val="24"/>
          <w:szCs w:val="24"/>
        </w:rPr>
        <w:t xml:space="preserve"> </w:t>
      </w:r>
      <w:r w:rsidR="00E57B89">
        <w:rPr>
          <w:rFonts w:ascii="Times New Roman" w:hAnsi="Times New Roman" w:cs="Times New Roman"/>
          <w:sz w:val="24"/>
          <w:szCs w:val="24"/>
        </w:rPr>
        <w:t xml:space="preserve">После проведения регистрации ареста/запрещения правообладателю в течение пяти рабочих дней  направляется в бумажном виде уведомление. </w:t>
      </w:r>
      <w:r w:rsidR="000F1FF2">
        <w:rPr>
          <w:rFonts w:ascii="Times New Roman" w:hAnsi="Times New Roman" w:cs="Times New Roman"/>
          <w:sz w:val="24"/>
          <w:szCs w:val="24"/>
        </w:rPr>
        <w:t>При этом арест/запрещение может бы</w:t>
      </w:r>
      <w:r w:rsidR="00D4121D">
        <w:rPr>
          <w:rFonts w:ascii="Times New Roman" w:hAnsi="Times New Roman" w:cs="Times New Roman"/>
          <w:sz w:val="24"/>
          <w:szCs w:val="24"/>
        </w:rPr>
        <w:t>ть наложено как на все об</w:t>
      </w:r>
      <w:r w:rsidR="00253F95">
        <w:rPr>
          <w:rFonts w:ascii="Times New Roman" w:hAnsi="Times New Roman" w:cs="Times New Roman"/>
          <w:sz w:val="24"/>
          <w:szCs w:val="24"/>
        </w:rPr>
        <w:t>ъекты недвижимости, так и на конкретные объекты</w:t>
      </w:r>
      <w:r w:rsidR="000F1F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1015" w:rsidRDefault="00E57B89" w:rsidP="008B43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Причинами применения столь ж</w:t>
      </w:r>
      <w:r w:rsidR="00F74370">
        <w:rPr>
          <w:rFonts w:ascii="Times New Roman" w:hAnsi="Times New Roman" w:cs="Times New Roman"/>
          <w:sz w:val="24"/>
          <w:szCs w:val="24"/>
        </w:rPr>
        <w:t>есткой меры могут быть самыми разными: судебные тяжбы, имущ</w:t>
      </w:r>
      <w:r w:rsidR="000F1FF2">
        <w:rPr>
          <w:rFonts w:ascii="Times New Roman" w:hAnsi="Times New Roman" w:cs="Times New Roman"/>
          <w:sz w:val="24"/>
          <w:szCs w:val="24"/>
        </w:rPr>
        <w:t>ественные споры, э</w:t>
      </w:r>
      <w:r w:rsidR="00F74370">
        <w:rPr>
          <w:rFonts w:ascii="Times New Roman" w:hAnsi="Times New Roman" w:cs="Times New Roman"/>
          <w:sz w:val="24"/>
          <w:szCs w:val="24"/>
        </w:rPr>
        <w:t>то могут быть</w:t>
      </w:r>
      <w:r w:rsidR="00253F95">
        <w:rPr>
          <w:rFonts w:ascii="Times New Roman" w:hAnsi="Times New Roman" w:cs="Times New Roman"/>
          <w:sz w:val="24"/>
          <w:szCs w:val="24"/>
        </w:rPr>
        <w:t xml:space="preserve"> и</w:t>
      </w:r>
      <w:r w:rsidR="00F74370">
        <w:rPr>
          <w:rFonts w:ascii="Times New Roman" w:hAnsi="Times New Roman" w:cs="Times New Roman"/>
          <w:sz w:val="24"/>
          <w:szCs w:val="24"/>
        </w:rPr>
        <w:t xml:space="preserve"> неоплаченные штрафы ГИБДД, задолженность за жилищно-коммунальные услуги, неуплата налогов и алиментов и т.д.</w:t>
      </w:r>
      <w:r w:rsidR="006C1015">
        <w:rPr>
          <w:rFonts w:ascii="Times New Roman" w:hAnsi="Times New Roman" w:cs="Times New Roman"/>
          <w:sz w:val="24"/>
          <w:szCs w:val="24"/>
        </w:rPr>
        <w:t xml:space="preserve"> Ка</w:t>
      </w:r>
      <w:r w:rsidR="00F74370">
        <w:rPr>
          <w:rFonts w:ascii="Times New Roman" w:hAnsi="Times New Roman" w:cs="Times New Roman"/>
          <w:sz w:val="24"/>
          <w:szCs w:val="24"/>
        </w:rPr>
        <w:t>к поясни</w:t>
      </w:r>
      <w:r w:rsidR="006C1015">
        <w:rPr>
          <w:rFonts w:ascii="Times New Roman" w:hAnsi="Times New Roman" w:cs="Times New Roman"/>
          <w:sz w:val="24"/>
          <w:szCs w:val="24"/>
        </w:rPr>
        <w:t>ла</w:t>
      </w:r>
      <w:r w:rsidR="00F74370">
        <w:rPr>
          <w:rFonts w:ascii="Times New Roman" w:hAnsi="Times New Roman" w:cs="Times New Roman"/>
          <w:sz w:val="24"/>
          <w:szCs w:val="24"/>
        </w:rPr>
        <w:t xml:space="preserve"> заместитель начальника отдела регистрации</w:t>
      </w:r>
      <w:r w:rsidR="000F1FF2">
        <w:rPr>
          <w:rFonts w:ascii="Times New Roman" w:hAnsi="Times New Roman" w:cs="Times New Roman"/>
          <w:sz w:val="24"/>
          <w:szCs w:val="24"/>
        </w:rPr>
        <w:t xml:space="preserve"> арестов и предоставления информации о зарегистрированных правах на объекты недвижимости Юлия Карманова, как правило, узнав о случившемся, люди спешат</w:t>
      </w:r>
      <w:r w:rsidR="006C1015">
        <w:rPr>
          <w:rFonts w:ascii="Times New Roman" w:hAnsi="Times New Roman" w:cs="Times New Roman"/>
          <w:sz w:val="24"/>
          <w:szCs w:val="24"/>
        </w:rPr>
        <w:t xml:space="preserve"> обратиться в </w:t>
      </w:r>
      <w:proofErr w:type="spellStart"/>
      <w:r w:rsidR="006C1015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6C1015">
        <w:rPr>
          <w:rFonts w:ascii="Times New Roman" w:hAnsi="Times New Roman" w:cs="Times New Roman"/>
          <w:sz w:val="24"/>
          <w:szCs w:val="24"/>
        </w:rPr>
        <w:t xml:space="preserve"> Татарстана, однако выяснять причины и согласовывать свои действия необходимо с тем органом (информация о нем указывается в уведомлении), которое приняло данное решение.   </w:t>
      </w:r>
    </w:p>
    <w:p w:rsidR="00E57B89" w:rsidRDefault="006C1015" w:rsidP="008B43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Юлия Карманова обращает внимание, что снятие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арестов\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запрещений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 только после того, </w:t>
      </w:r>
      <w:r w:rsidR="002A4B7E">
        <w:rPr>
          <w:rFonts w:ascii="Times New Roman" w:hAnsi="Times New Roman" w:cs="Times New Roman"/>
          <w:sz w:val="24"/>
          <w:szCs w:val="24"/>
        </w:rPr>
        <w:t>как в Управление поступит документ об его отмене из госоргана, принявшем реше</w:t>
      </w:r>
      <w:r w:rsidR="00253F95">
        <w:rPr>
          <w:rFonts w:ascii="Times New Roman" w:hAnsi="Times New Roman" w:cs="Times New Roman"/>
          <w:sz w:val="24"/>
          <w:szCs w:val="24"/>
        </w:rPr>
        <w:t>ние о его наложении</w:t>
      </w:r>
      <w:r w:rsidR="002A4B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3F49" w:rsidRDefault="002A3F49" w:rsidP="008B43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F74370" w:rsidRPr="00BF3EEC" w:rsidRDefault="00F74370" w:rsidP="008B43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4370" w:rsidRPr="00BF3EEC" w:rsidSect="00142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EEC"/>
    <w:rsid w:val="00010C62"/>
    <w:rsid w:val="00042F0E"/>
    <w:rsid w:val="000559BE"/>
    <w:rsid w:val="000A66E7"/>
    <w:rsid w:val="000F1FF2"/>
    <w:rsid w:val="00142259"/>
    <w:rsid w:val="00253F95"/>
    <w:rsid w:val="002A3F49"/>
    <w:rsid w:val="002A4B7E"/>
    <w:rsid w:val="003E283E"/>
    <w:rsid w:val="005C7E2C"/>
    <w:rsid w:val="006307E7"/>
    <w:rsid w:val="006C1015"/>
    <w:rsid w:val="007B7BC1"/>
    <w:rsid w:val="008A3304"/>
    <w:rsid w:val="008B43A4"/>
    <w:rsid w:val="009F5EF8"/>
    <w:rsid w:val="00BA3548"/>
    <w:rsid w:val="00BF3EEC"/>
    <w:rsid w:val="00D4121D"/>
    <w:rsid w:val="00E57B89"/>
    <w:rsid w:val="00EC512E"/>
    <w:rsid w:val="00F74370"/>
    <w:rsid w:val="00FA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18</cp:revision>
  <dcterms:created xsi:type="dcterms:W3CDTF">2016-11-16T10:55:00Z</dcterms:created>
  <dcterms:modified xsi:type="dcterms:W3CDTF">2016-11-16T13:18:00Z</dcterms:modified>
</cp:coreProperties>
</file>