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73A" w:rsidRPr="00433543" w:rsidRDefault="0061273A" w:rsidP="0061273A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Укажите </w:t>
      </w:r>
      <w:r w:rsidRPr="00433543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433543">
        <w:rPr>
          <w:rFonts w:ascii="Times New Roman" w:hAnsi="Times New Roman" w:cs="Times New Roman"/>
          <w:b/>
          <w:sz w:val="28"/>
          <w:szCs w:val="28"/>
        </w:rPr>
        <w:t>электронку</w:t>
      </w:r>
      <w:proofErr w:type="spellEnd"/>
      <w:r w:rsidRPr="00433543">
        <w:rPr>
          <w:rFonts w:ascii="Times New Roman" w:hAnsi="Times New Roman" w:cs="Times New Roman"/>
          <w:b/>
          <w:sz w:val="28"/>
          <w:szCs w:val="28"/>
        </w:rPr>
        <w:t xml:space="preserve">» и будете все знать о </w:t>
      </w:r>
      <w:r>
        <w:rPr>
          <w:rFonts w:ascii="Times New Roman" w:hAnsi="Times New Roman" w:cs="Times New Roman"/>
          <w:b/>
          <w:sz w:val="28"/>
          <w:szCs w:val="28"/>
        </w:rPr>
        <w:t xml:space="preserve">своей </w:t>
      </w:r>
      <w:r w:rsidRPr="00433543">
        <w:rPr>
          <w:rFonts w:ascii="Times New Roman" w:hAnsi="Times New Roman" w:cs="Times New Roman"/>
          <w:b/>
          <w:sz w:val="28"/>
          <w:szCs w:val="28"/>
        </w:rPr>
        <w:t>недвижимости</w:t>
      </w:r>
    </w:p>
    <w:p w:rsidR="0061273A" w:rsidRPr="004C3473" w:rsidRDefault="0061273A" w:rsidP="0061273A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Республике Татарстан рекомендует заявителям, обращающимся в ведомство, </w:t>
      </w:r>
      <w:r w:rsidRPr="004C3473">
        <w:rPr>
          <w:rFonts w:ascii="Times New Roman" w:hAnsi="Times New Roman" w:cs="Times New Roman"/>
          <w:sz w:val="28"/>
          <w:szCs w:val="28"/>
        </w:rPr>
        <w:t xml:space="preserve">предоставлять достоверную информацию об адресе </w:t>
      </w:r>
      <w:r>
        <w:rPr>
          <w:rFonts w:ascii="Times New Roman" w:hAnsi="Times New Roman" w:cs="Times New Roman"/>
          <w:sz w:val="28"/>
          <w:szCs w:val="28"/>
        </w:rPr>
        <w:t xml:space="preserve">своей </w:t>
      </w:r>
      <w:r w:rsidRPr="004C3473">
        <w:rPr>
          <w:rFonts w:ascii="Times New Roman" w:hAnsi="Times New Roman" w:cs="Times New Roman"/>
          <w:sz w:val="28"/>
          <w:szCs w:val="28"/>
        </w:rPr>
        <w:t>электронной почты.</w:t>
      </w:r>
      <w:r>
        <w:rPr>
          <w:rFonts w:ascii="Times New Roman" w:hAnsi="Times New Roman" w:cs="Times New Roman"/>
          <w:sz w:val="28"/>
          <w:szCs w:val="28"/>
        </w:rPr>
        <w:t xml:space="preserve"> Тем же, у кого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нет, стоит ее завести. </w:t>
      </w:r>
    </w:p>
    <w:p w:rsidR="0061273A" w:rsidRDefault="0061273A" w:rsidP="0061273A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дело здесь не только в том, что наличие электронной почты  дает возможность заинтересованному лицу быстро, так сказать, не выходя из  дома, получать точную информацию из первоисточника – органа государственной власти, но и, более того, контролировать все операции с недвижимостью. </w:t>
      </w:r>
    </w:p>
    <w:p w:rsidR="0061273A" w:rsidRDefault="0061273A" w:rsidP="0061273A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Так, например,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приостановлении регистрации на  указанный </w:t>
      </w:r>
      <w:r w:rsidRPr="00075153">
        <w:rPr>
          <w:rFonts w:ascii="Times New Roman" w:hAnsi="Times New Roman" w:cs="Times New Roman"/>
          <w:color w:val="000000"/>
          <w:sz w:val="28"/>
          <w:szCs w:val="28"/>
        </w:rPr>
        <w:t xml:space="preserve">в заявлении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адрес электронный почты автоматически направляется сообщение с </w:t>
      </w:r>
      <w:r w:rsidRPr="007F234E">
        <w:rPr>
          <w:rFonts w:ascii="Times New Roman" w:hAnsi="Times New Roman" w:cs="Times New Roman"/>
          <w:color w:val="000000"/>
          <w:sz w:val="28"/>
          <w:szCs w:val="28"/>
        </w:rPr>
        <w:t xml:space="preserve">детальным разъяснением причины. </w:t>
      </w:r>
      <w:r>
        <w:rPr>
          <w:rFonts w:ascii="Times New Roman" w:hAnsi="Times New Roman" w:cs="Times New Roman"/>
          <w:color w:val="000000"/>
          <w:sz w:val="28"/>
          <w:szCs w:val="28"/>
        </w:rPr>
        <w:t>Таким образом, заявитель уже на следующий день может принять меры для устранения причин, препятствующих проведению государственной регистрации, без дополнительного посещения офиса приема документов.</w:t>
      </w:r>
      <w:r w:rsidRPr="00E23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связи с этим, Управление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Республике Татарстан настоятельно рекомендует указывать достоверные сведения об адресе электронной почты всем заявителям. </w:t>
      </w:r>
    </w:p>
    <w:p w:rsidR="0061273A" w:rsidRDefault="0061273A" w:rsidP="0061273A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Это особенно </w:t>
      </w:r>
      <w:r w:rsidR="00A0636F">
        <w:rPr>
          <w:rFonts w:ascii="Times New Roman" w:hAnsi="Times New Roman" w:cs="Times New Roman"/>
          <w:color w:val="000000"/>
          <w:sz w:val="28"/>
          <w:szCs w:val="28"/>
        </w:rPr>
        <w:t>важ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 для покупателя, нужно указывать именно свой адрес, а не  продавца или риелтора, 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поясняет начальник отдела регистрации прав публично-правовых образований Ада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Зайдуллина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Со своей стороны мы заверяем, вся процедура автоматизирована, человеческий фактор полностью исключен. </w:t>
      </w:r>
    </w:p>
    <w:p w:rsidR="0061273A" w:rsidRDefault="0061273A" w:rsidP="0061273A">
      <w:pPr>
        <w:pStyle w:val="a3"/>
        <w:shd w:val="clear" w:color="auto" w:fill="FFFFFF"/>
        <w:spacing w:before="240" w:beforeAutospacing="0" w:after="240" w:afterAutospacing="0"/>
        <w:ind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Наличие обратной связи станет особенно актуально с 1 января 2017 года.   При наличии в Едином государственном реестре недвижимости сведений об адресе электронной почты правообладателю будет оперативно направляться информация обо всех изменениях, а также о наличии </w:t>
      </w:r>
      <w:proofErr w:type="spellStart"/>
      <w:r>
        <w:rPr>
          <w:sz w:val="28"/>
          <w:szCs w:val="28"/>
        </w:rPr>
        <w:t>правопритязаний</w:t>
      </w:r>
      <w:proofErr w:type="spellEnd"/>
      <w:r>
        <w:rPr>
          <w:sz w:val="28"/>
          <w:szCs w:val="28"/>
        </w:rPr>
        <w:t xml:space="preserve"> на принадлежащие им объекты недвижимости. </w:t>
      </w:r>
    </w:p>
    <w:p w:rsidR="0061273A" w:rsidRDefault="0061273A" w:rsidP="0061273A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Время показывает, что </w:t>
      </w:r>
      <w:r w:rsidRPr="008B21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дистанционное общение с гражданами - это эффективная мера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которая</w:t>
      </w:r>
      <w:r w:rsidRPr="008B21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только повышает</w:t>
      </w:r>
      <w:r w:rsidRPr="008B21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качество обслуживания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но и минимизирует</w:t>
      </w:r>
      <w:r w:rsidRPr="008B21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возможность ко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ррупционных проявлений,  исключает</w:t>
      </w:r>
      <w:r w:rsidRPr="008B21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онтакт с чиновником и, самое главное, повышает</w:t>
      </w:r>
      <w:r w:rsidRPr="008B21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степень защиты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 собственников.</w:t>
      </w:r>
      <w:r w:rsidRPr="008B21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1273A" w:rsidRDefault="0061273A" w:rsidP="0061273A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Пресс-служба</w:t>
      </w:r>
    </w:p>
    <w:p w:rsidR="0061273A" w:rsidRDefault="0061273A" w:rsidP="0061273A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559AA" w:rsidRPr="0061273A" w:rsidRDefault="00A559AA" w:rsidP="0061273A">
      <w:pPr>
        <w:rPr>
          <w:szCs w:val="28"/>
          <w:shd w:val="clear" w:color="auto" w:fill="FFFFFF"/>
        </w:rPr>
      </w:pPr>
    </w:p>
    <w:sectPr w:rsidR="00A559AA" w:rsidRPr="0061273A" w:rsidSect="00C62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5C3"/>
    <w:rsid w:val="0004382D"/>
    <w:rsid w:val="0005436B"/>
    <w:rsid w:val="00090E97"/>
    <w:rsid w:val="000B6619"/>
    <w:rsid w:val="000F3279"/>
    <w:rsid w:val="001212E6"/>
    <w:rsid w:val="00153246"/>
    <w:rsid w:val="00191B13"/>
    <w:rsid w:val="00260903"/>
    <w:rsid w:val="002762EB"/>
    <w:rsid w:val="002C34AF"/>
    <w:rsid w:val="002F21B7"/>
    <w:rsid w:val="003B3580"/>
    <w:rsid w:val="003C5325"/>
    <w:rsid w:val="00433543"/>
    <w:rsid w:val="00445B87"/>
    <w:rsid w:val="0045584F"/>
    <w:rsid w:val="00470FCE"/>
    <w:rsid w:val="004C3473"/>
    <w:rsid w:val="00560CCA"/>
    <w:rsid w:val="005A3947"/>
    <w:rsid w:val="0061273A"/>
    <w:rsid w:val="006C174B"/>
    <w:rsid w:val="007F234E"/>
    <w:rsid w:val="00831296"/>
    <w:rsid w:val="008B21A5"/>
    <w:rsid w:val="009856D7"/>
    <w:rsid w:val="0099429B"/>
    <w:rsid w:val="009D2EB7"/>
    <w:rsid w:val="00A0636F"/>
    <w:rsid w:val="00A559AA"/>
    <w:rsid w:val="00AD630A"/>
    <w:rsid w:val="00AF128B"/>
    <w:rsid w:val="00B8735E"/>
    <w:rsid w:val="00BA3568"/>
    <w:rsid w:val="00BB773B"/>
    <w:rsid w:val="00C62137"/>
    <w:rsid w:val="00CC7ABB"/>
    <w:rsid w:val="00CF07A1"/>
    <w:rsid w:val="00D01326"/>
    <w:rsid w:val="00D84BFE"/>
    <w:rsid w:val="00E23429"/>
    <w:rsid w:val="00E335C3"/>
    <w:rsid w:val="00F11F7F"/>
    <w:rsid w:val="00F537FB"/>
    <w:rsid w:val="00F653C0"/>
    <w:rsid w:val="00F843CC"/>
    <w:rsid w:val="00FC5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5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455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33</cp:revision>
  <cp:lastPrinted>2016-09-30T07:07:00Z</cp:lastPrinted>
  <dcterms:created xsi:type="dcterms:W3CDTF">2016-09-27T06:49:00Z</dcterms:created>
  <dcterms:modified xsi:type="dcterms:W3CDTF">2016-09-30T11:21:00Z</dcterms:modified>
</cp:coreProperties>
</file>