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8F1C06" w:rsidTr="00B97E8C">
        <w:trPr>
          <w:trHeight w:val="1833"/>
        </w:trPr>
        <w:tc>
          <w:tcPr>
            <w:tcW w:w="5016" w:type="dxa"/>
          </w:tcPr>
          <w:p w:rsidR="008F1C06" w:rsidRDefault="008F1C06" w:rsidP="00B97E8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6CE5644" wp14:editId="64D068C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8F1C06" w:rsidRDefault="008F1C06" w:rsidP="00B97E8C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8F1C06" w:rsidRDefault="008F1C06" w:rsidP="00B97E8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8F1C06" w:rsidRDefault="008F1C06" w:rsidP="00B97E8C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8F1C06" w:rsidRDefault="008F1C06" w:rsidP="00B97E8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8F1C06" w:rsidRDefault="008F1C06" w:rsidP="00B97E8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8F1C06" w:rsidRDefault="008F1C06" w:rsidP="00B97E8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8F1C06" w:rsidRDefault="008F1C06" w:rsidP="00B97E8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8F1C06" w:rsidRDefault="008F1C06" w:rsidP="00B97E8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8F1C06" w:rsidRDefault="008F1C06" w:rsidP="00B97E8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8F1C06" w:rsidRDefault="008F1C06" w:rsidP="00B97E8C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8F1C06" w:rsidRDefault="008F1C06" w:rsidP="00B97E8C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8F1C06" w:rsidRDefault="008F1C06" w:rsidP="00B97E8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8F1C06" w:rsidRPr="007452B5" w:rsidRDefault="008F1C06" w:rsidP="00B97E8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         Ленин урамы, 48 нче йорт</w:t>
            </w:r>
          </w:p>
        </w:tc>
      </w:tr>
      <w:tr w:rsidR="008F1C06" w:rsidTr="00B97E8C">
        <w:trPr>
          <w:cantSplit/>
        </w:trPr>
        <w:tc>
          <w:tcPr>
            <w:tcW w:w="10173" w:type="dxa"/>
            <w:gridSpan w:val="2"/>
            <w:hideMark/>
          </w:tcPr>
          <w:p w:rsidR="008F1C06" w:rsidRPr="007452B5" w:rsidRDefault="008F1C06" w:rsidP="00B97E8C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 w:rsidRPr="007452B5">
              <w:rPr>
                <w:bCs/>
                <w:sz w:val="20"/>
                <w:szCs w:val="20"/>
                <w:lang w:eastAsia="en-US"/>
              </w:rPr>
              <w:t>Т</w:t>
            </w:r>
            <w:r w:rsidRPr="007452B5"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 w:rsidRPr="007452B5">
              <w:rPr>
                <w:bCs/>
                <w:sz w:val="20"/>
                <w:szCs w:val="20"/>
                <w:lang w:val="tt-RU"/>
              </w:rPr>
              <w:t>balyk-bistage@tatar.ru</w:t>
            </w:r>
            <w:r>
              <w:rPr>
                <w:bCs/>
                <w:sz w:val="20"/>
                <w:szCs w:val="20"/>
                <w:lang w:val="tt-RU"/>
              </w:rPr>
              <w:fldChar w:fldCharType="end"/>
            </w:r>
            <w:r w:rsidRPr="007452B5"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8F1C06" w:rsidRDefault="008F1C06" w:rsidP="008F1C06">
      <w:pPr>
        <w:ind w:left="-57"/>
        <w:rPr>
          <w:sz w:val="4"/>
          <w:lang w:val="tt-RU"/>
        </w:rPr>
      </w:pPr>
    </w:p>
    <w:p w:rsidR="008F1C06" w:rsidRDefault="008F1C06" w:rsidP="008F1C0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3C3CB" wp14:editId="2EFB15FE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8F1C06" w:rsidTr="00B97E8C">
        <w:trPr>
          <w:trHeight w:val="321"/>
          <w:jc w:val="center"/>
        </w:trPr>
        <w:tc>
          <w:tcPr>
            <w:tcW w:w="4838" w:type="dxa"/>
            <w:hideMark/>
          </w:tcPr>
          <w:p w:rsidR="008F1C06" w:rsidRDefault="008F1C06" w:rsidP="00B97E8C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F1C06" w:rsidRDefault="008F1C06" w:rsidP="00B97E8C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8F1C06" w:rsidRDefault="008F1C06" w:rsidP="008F1C06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27.09.2016                         пгт. Рыбная Слобода                    № 157пи</w:t>
      </w:r>
    </w:p>
    <w:p w:rsidR="008F1C06" w:rsidRDefault="008F1C06" w:rsidP="008F1C06">
      <w:pPr>
        <w:pStyle w:val="Preformat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</w:p>
    <w:p w:rsidR="008F1C06" w:rsidRDefault="008F1C06" w:rsidP="008F1C06">
      <w:pPr>
        <w:pStyle w:val="Preformat"/>
        <w:tabs>
          <w:tab w:val="left" w:pos="5103"/>
        </w:tabs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 внесении изменений  в муниципальную программу «Реализация антикоррупционной политики Рыбно-Слободского муниципального района на  2015-2020 годы»,</w:t>
      </w:r>
      <w:r>
        <w:rPr>
          <w:rFonts w:ascii="Times New Roman" w:hAnsi="Times New Roman"/>
          <w:sz w:val="28"/>
          <w:szCs w:val="28"/>
        </w:rPr>
        <w:t xml:space="preserve"> утвержденную постановлением Исполнительного комитета Рыбно-Слободского муниципального района Республики Татарстан  от 20 января 2015 года №38пи</w:t>
      </w:r>
    </w:p>
    <w:bookmarkEnd w:id="0"/>
    <w:p w:rsidR="008F1C06" w:rsidRDefault="008F1C06" w:rsidP="008F1C06">
      <w:pPr>
        <w:pStyle w:val="ConsPlusNormal"/>
        <w:ind w:right="3542"/>
        <w:jc w:val="both"/>
      </w:pPr>
    </w:p>
    <w:p w:rsidR="008F1C06" w:rsidRDefault="008F1C06" w:rsidP="008F1C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1C06" w:rsidRPr="00620841" w:rsidRDefault="008F1C06" w:rsidP="008F1C06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62084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В связи с преобразованием комиссии по противодействию коррупции при Главе Рыбно-Слободского муниципального района Республики Татарстан в Комиссию по координации работы по противодействию коррупции в Рыбно-Слободском муниципальном районе Республики Татарстан и изданием </w:t>
      </w:r>
      <w:hyperlink r:id="rId6" w:history="1">
        <w:r w:rsidRPr="00620841">
          <w:rPr>
            <w:rFonts w:ascii="Times New Roman" w:eastAsia="Times New Roman" w:hAnsi="Times New Roman" w:cs="Times New Roman"/>
            <w:b w:val="0"/>
            <w:bCs w:val="0"/>
            <w:sz w:val="28"/>
            <w:szCs w:val="28"/>
          </w:rPr>
          <w:t>Указа</w:t>
        </w:r>
      </w:hyperlink>
      <w:r w:rsidRPr="0062084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Президента Российской Федерации от 15 июля 2015 года № 364 «О мерах по совершенствованию организации деятельности в области противодействия коррупции», Указа Президента Республики Татарстан от 13 октября 2015 года</w:t>
      </w:r>
      <w:proofErr w:type="gramEnd"/>
      <w:r w:rsidRPr="00620841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№УП-986 «О Комиссии по координации работы по противодействию коррупции в Республике Татарстан», в соответствии с Уставом Рыбно-Слободского муниципального района Республики Татарстан, постановлением Главы Рыбно-Слободского муниципального района Республики Татарстан от 10.12.2015 №144пг «О Комиссии по координации работы по противодействию коррупции в Рыбно-Слободском муниципальном районе Республики Татарстан» ПОСТАНОВЛЯЮ: 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1. Внести в муниципальную программу «Реализация антикоррупционной политики Рыбно-Слободского муниципального района на  2015-2020 годы», утвержденную постановлением Исполнительного комитета Рыбно-Слободского муниципального района Республики Татарстан  от 20 января 2015 года №38пи (с изменениями, внесёнными постановлением Исполнительного комитета Рыбно-Слободского муниципального района Республики Татарстан от 31.05.2016 №80пи), следующие изменения: 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1.1.в </w:t>
      </w:r>
      <w:proofErr w:type="gramStart"/>
      <w:r w:rsidRPr="007B31F2">
        <w:rPr>
          <w:sz w:val="28"/>
          <w:szCs w:val="28"/>
        </w:rPr>
        <w:t>паспорте</w:t>
      </w:r>
      <w:proofErr w:type="gramEnd"/>
      <w:r w:rsidRPr="007B31F2">
        <w:rPr>
          <w:sz w:val="28"/>
          <w:szCs w:val="28"/>
        </w:rPr>
        <w:t xml:space="preserve"> программы: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lastRenderedPageBreak/>
        <w:t>а</w:t>
      </w:r>
      <w:proofErr w:type="gramStart"/>
      <w:r w:rsidRPr="007B31F2">
        <w:rPr>
          <w:sz w:val="28"/>
          <w:szCs w:val="28"/>
        </w:rPr>
        <w:t>)в</w:t>
      </w:r>
      <w:proofErr w:type="gramEnd"/>
      <w:r w:rsidRPr="007B31F2">
        <w:rPr>
          <w:sz w:val="28"/>
          <w:szCs w:val="28"/>
        </w:rPr>
        <w:t xml:space="preserve"> таблице слова «Комиссия при главе Рыбно-Слободского муниципального района по противодействию коррупции» заменить словами «Комиссия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620841" w:rsidRDefault="008F1C06" w:rsidP="008F1C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841">
        <w:rPr>
          <w:rFonts w:ascii="Times New Roman" w:hAnsi="Times New Roman"/>
          <w:sz w:val="28"/>
          <w:szCs w:val="28"/>
          <w:lang w:eastAsia="ru-RU"/>
        </w:rPr>
        <w:t>б</w:t>
      </w:r>
      <w:proofErr w:type="gramStart"/>
      <w:r w:rsidRPr="00620841">
        <w:rPr>
          <w:rFonts w:ascii="Times New Roman" w:hAnsi="Times New Roman"/>
          <w:sz w:val="28"/>
          <w:szCs w:val="28"/>
          <w:lang w:eastAsia="ru-RU"/>
        </w:rPr>
        <w:t>)в</w:t>
      </w:r>
      <w:proofErr w:type="gramEnd"/>
      <w:r w:rsidRPr="00620841">
        <w:rPr>
          <w:rFonts w:ascii="Times New Roman" w:hAnsi="Times New Roman"/>
          <w:sz w:val="28"/>
          <w:szCs w:val="28"/>
          <w:lang w:eastAsia="ru-RU"/>
        </w:rPr>
        <w:t xml:space="preserve"> разделе «I. Общая характеристика  сферы реализации Программы, проблемы и пути их решения»:</w:t>
      </w:r>
    </w:p>
    <w:p w:rsidR="008F1C06" w:rsidRPr="00620841" w:rsidRDefault="008F1C06" w:rsidP="008F1C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841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620841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620841">
        <w:rPr>
          <w:rFonts w:ascii="Times New Roman" w:hAnsi="Times New Roman"/>
          <w:sz w:val="28"/>
          <w:szCs w:val="28"/>
          <w:lang w:eastAsia="ru-RU"/>
        </w:rPr>
        <w:t xml:space="preserve"> четвертом слова «Комиссия при главе района по противодействию коррупции» заменить словами «Комиссия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620841" w:rsidRDefault="008F1C06" w:rsidP="008F1C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841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620841">
        <w:rPr>
          <w:rFonts w:ascii="Times New Roman" w:hAnsi="Times New Roman"/>
          <w:sz w:val="28"/>
          <w:szCs w:val="28"/>
          <w:lang w:eastAsia="ru-RU"/>
        </w:rPr>
        <w:t>абзаце</w:t>
      </w:r>
      <w:proofErr w:type="gramEnd"/>
      <w:r w:rsidRPr="00620841">
        <w:rPr>
          <w:rFonts w:ascii="Times New Roman" w:hAnsi="Times New Roman"/>
          <w:sz w:val="28"/>
          <w:szCs w:val="28"/>
          <w:lang w:eastAsia="ru-RU"/>
        </w:rPr>
        <w:t xml:space="preserve"> шестом слова «комиссии при главе района по противодействию коррупции» заменить словами «Комиссии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>в</w:t>
      </w:r>
      <w:proofErr w:type="gramStart"/>
      <w:r w:rsidRPr="007B31F2">
        <w:rPr>
          <w:sz w:val="28"/>
          <w:szCs w:val="28"/>
        </w:rPr>
        <w:t>)в</w:t>
      </w:r>
      <w:proofErr w:type="gramEnd"/>
      <w:r w:rsidRPr="007B31F2">
        <w:rPr>
          <w:sz w:val="28"/>
          <w:szCs w:val="28"/>
        </w:rPr>
        <w:t xml:space="preserve"> разделе «</w:t>
      </w:r>
      <w:proofErr w:type="spellStart"/>
      <w:r w:rsidRPr="00620841">
        <w:rPr>
          <w:sz w:val="28"/>
          <w:szCs w:val="28"/>
        </w:rPr>
        <w:t>IV</w:t>
      </w:r>
      <w:r w:rsidRPr="007B31F2">
        <w:rPr>
          <w:sz w:val="28"/>
          <w:szCs w:val="28"/>
        </w:rPr>
        <w:t>.Механизм</w:t>
      </w:r>
      <w:proofErr w:type="spellEnd"/>
      <w:r w:rsidRPr="007B31F2">
        <w:rPr>
          <w:sz w:val="28"/>
          <w:szCs w:val="28"/>
        </w:rPr>
        <w:t xml:space="preserve"> реализации Программы»: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в </w:t>
      </w:r>
      <w:proofErr w:type="gramStart"/>
      <w:r w:rsidRPr="007B31F2">
        <w:rPr>
          <w:sz w:val="28"/>
          <w:szCs w:val="28"/>
        </w:rPr>
        <w:t>абзаце</w:t>
      </w:r>
      <w:proofErr w:type="gramEnd"/>
      <w:r w:rsidRPr="007B31F2">
        <w:rPr>
          <w:sz w:val="28"/>
          <w:szCs w:val="28"/>
        </w:rPr>
        <w:t xml:space="preserve"> первом слова «комиссия при Главе района по противодействию коррупции» заменить словами «Комиссия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в </w:t>
      </w:r>
      <w:proofErr w:type="gramStart"/>
      <w:r w:rsidRPr="007B31F2">
        <w:rPr>
          <w:sz w:val="28"/>
          <w:szCs w:val="28"/>
        </w:rPr>
        <w:t>абзаце</w:t>
      </w:r>
      <w:proofErr w:type="gramEnd"/>
      <w:r w:rsidRPr="007B31F2">
        <w:rPr>
          <w:sz w:val="28"/>
          <w:szCs w:val="28"/>
        </w:rPr>
        <w:t xml:space="preserve"> втором слова «секретарю комиссии при Главе района по противодействию коррупции» заменить словами «секретарю Комиссии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в </w:t>
      </w:r>
      <w:proofErr w:type="gramStart"/>
      <w:r w:rsidRPr="007B31F2">
        <w:rPr>
          <w:sz w:val="28"/>
          <w:szCs w:val="28"/>
        </w:rPr>
        <w:t>абзаце</w:t>
      </w:r>
      <w:proofErr w:type="gramEnd"/>
      <w:r w:rsidRPr="007B31F2">
        <w:rPr>
          <w:sz w:val="28"/>
          <w:szCs w:val="28"/>
        </w:rPr>
        <w:t xml:space="preserve"> третьем слова «комиссии при Главе по противодействию коррупции» заменить словами «Комиссии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дополнить абзацем десятым следующего содержания: </w:t>
      </w:r>
    </w:p>
    <w:p w:rsidR="008F1C06" w:rsidRPr="007B31F2" w:rsidRDefault="008F1C06" w:rsidP="008F1C06">
      <w:pPr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>«Контроль за целевым и эффективным расходованием денежных средств</w:t>
      </w:r>
      <w:r>
        <w:rPr>
          <w:sz w:val="28"/>
          <w:szCs w:val="28"/>
        </w:rPr>
        <w:t>,</w:t>
      </w:r>
      <w:r w:rsidRPr="00B32723">
        <w:rPr>
          <w:sz w:val="28"/>
          <w:szCs w:val="28"/>
        </w:rPr>
        <w:t xml:space="preserve"> </w:t>
      </w:r>
      <w:r w:rsidRPr="007B31F2">
        <w:rPr>
          <w:sz w:val="28"/>
          <w:szCs w:val="28"/>
        </w:rPr>
        <w:t>выделяемых</w:t>
      </w:r>
      <w:r>
        <w:rPr>
          <w:sz w:val="28"/>
          <w:szCs w:val="28"/>
        </w:rPr>
        <w:t xml:space="preserve"> на реализацию Программы,</w:t>
      </w:r>
      <w:r w:rsidRPr="007B31F2">
        <w:rPr>
          <w:sz w:val="28"/>
          <w:szCs w:val="28"/>
        </w:rPr>
        <w:t xml:space="preserve"> осуществляет Контрольно-счетная палата Рыбно-Слободского муниципального района Республики Татарстан (по согласованию)</w:t>
      </w:r>
      <w:proofErr w:type="gramStart"/>
      <w:r>
        <w:rPr>
          <w:sz w:val="28"/>
          <w:szCs w:val="28"/>
        </w:rPr>
        <w:t>.</w:t>
      </w:r>
      <w:r w:rsidRPr="007B31F2">
        <w:rPr>
          <w:sz w:val="28"/>
          <w:szCs w:val="28"/>
        </w:rPr>
        <w:t>»</w:t>
      </w:r>
      <w:proofErr w:type="gramEnd"/>
      <w:r w:rsidRPr="007B31F2">
        <w:rPr>
          <w:sz w:val="28"/>
          <w:szCs w:val="28"/>
        </w:rPr>
        <w:t>;</w:t>
      </w:r>
    </w:p>
    <w:p w:rsidR="008F1C06" w:rsidRPr="007B31F2" w:rsidRDefault="008F1C06" w:rsidP="008F1C06">
      <w:pPr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>абзац десятый считать абзацем одиннадцатым;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>г</w:t>
      </w:r>
      <w:proofErr w:type="gramStart"/>
      <w:r w:rsidRPr="007B31F2">
        <w:rPr>
          <w:sz w:val="28"/>
          <w:szCs w:val="28"/>
        </w:rPr>
        <w:t>)в</w:t>
      </w:r>
      <w:proofErr w:type="gramEnd"/>
      <w:r w:rsidRPr="007B31F2">
        <w:rPr>
          <w:sz w:val="28"/>
          <w:szCs w:val="28"/>
        </w:rPr>
        <w:t xml:space="preserve"> приложении «Цели, задачи, индикаторы оценки результатов муниципальной программы  «Реализация антикоррупционной политики в Рыбно-Слободском муниципальном районе Республики Татарстан на 2015-2020 годы» и финансирование по мероприятиям программы»: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 в </w:t>
      </w:r>
      <w:proofErr w:type="gramStart"/>
      <w:r w:rsidRPr="007B31F2">
        <w:rPr>
          <w:sz w:val="28"/>
          <w:szCs w:val="28"/>
        </w:rPr>
        <w:t>пункте</w:t>
      </w:r>
      <w:proofErr w:type="gramEnd"/>
      <w:r w:rsidRPr="007B31F2">
        <w:rPr>
          <w:sz w:val="28"/>
          <w:szCs w:val="28"/>
        </w:rPr>
        <w:t xml:space="preserve"> 1.3 слова «</w:t>
      </w:r>
      <w:r w:rsidRPr="00620841">
        <w:rPr>
          <w:sz w:val="28"/>
          <w:szCs w:val="28"/>
        </w:rPr>
        <w:t>комиссий при главе района по вопросам противодействия коррупции» заменить словами «Комиссии</w:t>
      </w:r>
      <w:r w:rsidRPr="007B31F2">
        <w:rPr>
          <w:sz w:val="28"/>
          <w:szCs w:val="28"/>
        </w:rPr>
        <w:t xml:space="preserve"> по координации работы по противодействию 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41">
        <w:rPr>
          <w:sz w:val="28"/>
          <w:szCs w:val="28"/>
        </w:rPr>
        <w:t xml:space="preserve">в </w:t>
      </w:r>
      <w:proofErr w:type="gramStart"/>
      <w:r w:rsidRPr="00620841">
        <w:rPr>
          <w:sz w:val="28"/>
          <w:szCs w:val="28"/>
        </w:rPr>
        <w:t>пункте</w:t>
      </w:r>
      <w:proofErr w:type="gramEnd"/>
      <w:r w:rsidRPr="00620841">
        <w:rPr>
          <w:sz w:val="28"/>
          <w:szCs w:val="28"/>
        </w:rPr>
        <w:t xml:space="preserve"> 5.10. слова «комиссии по противодействию коррупции» заменить словами «Комиссии</w:t>
      </w:r>
      <w:r w:rsidRPr="007B31F2">
        <w:rPr>
          <w:sz w:val="28"/>
          <w:szCs w:val="28"/>
        </w:rPr>
        <w:t xml:space="preserve"> по координации работы по противодействию </w:t>
      </w:r>
      <w:r w:rsidRPr="007B31F2">
        <w:rPr>
          <w:sz w:val="28"/>
          <w:szCs w:val="28"/>
        </w:rPr>
        <w:lastRenderedPageBreak/>
        <w:t>коррупции в Рыбно-Слободском муниципальном районе Республики Татарстан»;</w:t>
      </w:r>
    </w:p>
    <w:p w:rsidR="008F1C06" w:rsidRPr="007B31F2" w:rsidRDefault="008F1C06" w:rsidP="008F1C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41">
        <w:rPr>
          <w:sz w:val="28"/>
          <w:szCs w:val="28"/>
        </w:rPr>
        <w:t xml:space="preserve">в </w:t>
      </w:r>
      <w:proofErr w:type="gramStart"/>
      <w:r w:rsidRPr="00620841">
        <w:rPr>
          <w:sz w:val="28"/>
          <w:szCs w:val="28"/>
        </w:rPr>
        <w:t>пункте</w:t>
      </w:r>
      <w:proofErr w:type="gramEnd"/>
      <w:r w:rsidRPr="00620841">
        <w:rPr>
          <w:sz w:val="28"/>
          <w:szCs w:val="28"/>
        </w:rPr>
        <w:t xml:space="preserve"> 9.7. слова «комиссии по противо</w:t>
      </w:r>
      <w:r w:rsidRPr="00620841">
        <w:rPr>
          <w:sz w:val="28"/>
          <w:szCs w:val="28"/>
        </w:rPr>
        <w:softHyphen/>
        <w:t>действию коррупции» заменить словами «Комиссии</w:t>
      </w:r>
      <w:r w:rsidRPr="007B31F2">
        <w:rPr>
          <w:sz w:val="28"/>
          <w:szCs w:val="28"/>
        </w:rPr>
        <w:t xml:space="preserve"> по координации работы по противодействию коррупции».</w:t>
      </w:r>
    </w:p>
    <w:p w:rsidR="008F1C06" w:rsidRPr="00620841" w:rsidRDefault="008F1C06" w:rsidP="008F1C0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84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620841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2084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620841">
          <w:rPr>
            <w:rFonts w:ascii="Times New Roman" w:eastAsia="Times New Roman" w:hAnsi="Times New Roman" w:cs="Times New Roman"/>
          </w:rPr>
          <w:t>http://ribnaya-sloboda.tatarstan.ru</w:t>
        </w:r>
      </w:hyperlink>
      <w:r w:rsidRPr="00620841">
        <w:rPr>
          <w:rFonts w:ascii="Times New Roman" w:eastAsia="Times New Roman" w:hAnsi="Times New Roman" w:cs="Times New Roman"/>
          <w:sz w:val="28"/>
          <w:szCs w:val="28"/>
        </w:rPr>
        <w:t xml:space="preserve">. и на  «Официальном портале правовой информации Республики Татарстан» в информационно-телекоммуникационной сети «Интернет» по </w:t>
      </w:r>
      <w:proofErr w:type="spellStart"/>
      <w:r w:rsidRPr="00620841">
        <w:rPr>
          <w:rFonts w:ascii="Times New Roman" w:eastAsia="Times New Roman" w:hAnsi="Times New Roman" w:cs="Times New Roman"/>
          <w:sz w:val="28"/>
          <w:szCs w:val="28"/>
        </w:rPr>
        <w:t>веб-адресу:http</w:t>
      </w:r>
      <w:proofErr w:type="spellEnd"/>
      <w:r w:rsidRPr="00620841">
        <w:rPr>
          <w:rFonts w:ascii="Times New Roman" w:eastAsia="Times New Roman" w:hAnsi="Times New Roman" w:cs="Times New Roman"/>
          <w:sz w:val="28"/>
          <w:szCs w:val="28"/>
        </w:rPr>
        <w:t>://pravo.tatarstan.ru/.</w:t>
      </w:r>
    </w:p>
    <w:p w:rsidR="008F1C06" w:rsidRPr="007B31F2" w:rsidRDefault="008F1C06" w:rsidP="008F1C06">
      <w:pPr>
        <w:ind w:firstLine="709"/>
        <w:jc w:val="both"/>
        <w:rPr>
          <w:sz w:val="28"/>
          <w:szCs w:val="28"/>
        </w:rPr>
      </w:pPr>
      <w:r w:rsidRPr="007B31F2">
        <w:rPr>
          <w:sz w:val="28"/>
          <w:szCs w:val="28"/>
        </w:rPr>
        <w:t xml:space="preserve">3. </w:t>
      </w:r>
      <w:proofErr w:type="gramStart"/>
      <w:r w:rsidRPr="007B31F2">
        <w:rPr>
          <w:sz w:val="28"/>
          <w:szCs w:val="28"/>
        </w:rPr>
        <w:t>Контроль  за</w:t>
      </w:r>
      <w:proofErr w:type="gramEnd"/>
      <w:r w:rsidRPr="007B31F2">
        <w:rPr>
          <w:sz w:val="28"/>
          <w:szCs w:val="28"/>
        </w:rPr>
        <w:t xml:space="preserve">   исполнением настоящего постановления оставляю за собой. </w:t>
      </w:r>
    </w:p>
    <w:p w:rsidR="008F1C06" w:rsidRDefault="008F1C06" w:rsidP="008F1C06">
      <w:pPr>
        <w:jc w:val="both"/>
        <w:rPr>
          <w:sz w:val="28"/>
          <w:szCs w:val="28"/>
        </w:rPr>
      </w:pPr>
    </w:p>
    <w:p w:rsidR="008F1C06" w:rsidRDefault="008F1C06" w:rsidP="008F1C06">
      <w:pPr>
        <w:jc w:val="both"/>
        <w:rPr>
          <w:sz w:val="28"/>
          <w:szCs w:val="28"/>
        </w:rPr>
      </w:pPr>
    </w:p>
    <w:p w:rsidR="008F1C06" w:rsidRDefault="008F1C06" w:rsidP="008F1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</w:t>
      </w:r>
      <w:proofErr w:type="spellStart"/>
      <w:r>
        <w:rPr>
          <w:sz w:val="28"/>
          <w:szCs w:val="28"/>
        </w:rPr>
        <w:t>Р.Х.Хабибуллин</w:t>
      </w:r>
      <w:proofErr w:type="spellEnd"/>
    </w:p>
    <w:p w:rsidR="008F1C06" w:rsidRDefault="008F1C06" w:rsidP="008F1C06">
      <w:pPr>
        <w:pStyle w:val="ConsPlusNormal"/>
        <w:jc w:val="both"/>
      </w:pPr>
      <w:r>
        <w:t xml:space="preserve">  </w:t>
      </w:r>
    </w:p>
    <w:p w:rsidR="008F1C06" w:rsidRDefault="008F1C06" w:rsidP="008F1C06">
      <w:pPr>
        <w:pStyle w:val="ConsPlusNormal"/>
        <w:jc w:val="both"/>
      </w:pPr>
    </w:p>
    <w:p w:rsidR="008F1C06" w:rsidRDefault="008F1C06" w:rsidP="008F1C06">
      <w:pPr>
        <w:pStyle w:val="ConsPlusNormal"/>
        <w:jc w:val="both"/>
      </w:pPr>
    </w:p>
    <w:p w:rsidR="008F1C06" w:rsidRDefault="008F1C06" w:rsidP="008F1C06"/>
    <w:p w:rsidR="008F1C06" w:rsidRDefault="008F1C06" w:rsidP="008F1C06"/>
    <w:p w:rsidR="008F1C06" w:rsidRDefault="008F1C06" w:rsidP="008F1C06">
      <w:pPr>
        <w:pStyle w:val="11"/>
        <w:widowControl w:val="0"/>
        <w:shd w:val="clear" w:color="auto" w:fill="auto"/>
        <w:tabs>
          <w:tab w:val="left" w:pos="709"/>
          <w:tab w:val="left" w:pos="1498"/>
        </w:tabs>
        <w:spacing w:after="0" w:line="240" w:lineRule="auto"/>
        <w:ind w:right="20" w:firstLine="0"/>
        <w:jc w:val="right"/>
        <w:rPr>
          <w:sz w:val="28"/>
          <w:szCs w:val="28"/>
        </w:rPr>
      </w:pPr>
    </w:p>
    <w:p w:rsidR="008F1C06" w:rsidRDefault="008F1C06" w:rsidP="008F1C06">
      <w:pPr>
        <w:pStyle w:val="11"/>
        <w:widowControl w:val="0"/>
        <w:shd w:val="clear" w:color="auto" w:fill="auto"/>
        <w:tabs>
          <w:tab w:val="left" w:pos="709"/>
          <w:tab w:val="left" w:pos="1498"/>
        </w:tabs>
        <w:spacing w:after="0" w:line="240" w:lineRule="auto"/>
        <w:ind w:right="20" w:firstLine="0"/>
        <w:jc w:val="right"/>
        <w:rPr>
          <w:sz w:val="28"/>
          <w:szCs w:val="28"/>
        </w:rPr>
      </w:pPr>
    </w:p>
    <w:p w:rsidR="008F1C06" w:rsidRDefault="008F1C06" w:rsidP="008F1C06">
      <w:pPr>
        <w:pStyle w:val="11"/>
        <w:widowControl w:val="0"/>
        <w:shd w:val="clear" w:color="auto" w:fill="auto"/>
        <w:tabs>
          <w:tab w:val="left" w:pos="709"/>
          <w:tab w:val="left" w:pos="1498"/>
        </w:tabs>
        <w:spacing w:after="0" w:line="240" w:lineRule="auto"/>
        <w:ind w:right="20" w:firstLine="0"/>
        <w:jc w:val="right"/>
        <w:rPr>
          <w:sz w:val="28"/>
          <w:szCs w:val="28"/>
        </w:rPr>
      </w:pPr>
    </w:p>
    <w:p w:rsidR="008F1C06" w:rsidRDefault="008F1C06" w:rsidP="008F1C06">
      <w:pPr>
        <w:pStyle w:val="11"/>
        <w:widowControl w:val="0"/>
        <w:shd w:val="clear" w:color="auto" w:fill="auto"/>
        <w:tabs>
          <w:tab w:val="left" w:pos="709"/>
          <w:tab w:val="left" w:pos="1498"/>
        </w:tabs>
        <w:spacing w:after="0" w:line="240" w:lineRule="auto"/>
        <w:ind w:right="20" w:firstLine="0"/>
        <w:jc w:val="right"/>
        <w:rPr>
          <w:sz w:val="28"/>
          <w:szCs w:val="28"/>
        </w:rPr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9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1C06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169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F1C0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8F1C0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8F1C0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F1C0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8F1C0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8F1C0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8F1C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1C06"/>
    <w:rPr>
      <w:rFonts w:eastAsiaTheme="minorEastAsia"/>
      <w:lang w:eastAsia="ru-RU"/>
    </w:rPr>
  </w:style>
  <w:style w:type="paragraph" w:customStyle="1" w:styleId="ConsPlusNormal">
    <w:name w:val="ConsPlusNormal"/>
    <w:rsid w:val="008F1C0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Preformat">
    <w:name w:val="Preformat"/>
    <w:rsid w:val="008F1C0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8F1C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8F1C0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F1C06"/>
    <w:pPr>
      <w:shd w:val="clear" w:color="auto" w:fill="FFFFFF"/>
      <w:spacing w:after="300" w:line="322" w:lineRule="exact"/>
      <w:ind w:hanging="360"/>
      <w:jc w:val="center"/>
    </w:pPr>
    <w:rPr>
      <w:rFonts w:ascii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F1C0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8F1C0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8F1C0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F1C0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8F1C0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8F1C0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8F1C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8F1C06"/>
    <w:rPr>
      <w:rFonts w:eastAsiaTheme="minorEastAsia"/>
      <w:lang w:eastAsia="ru-RU"/>
    </w:rPr>
  </w:style>
  <w:style w:type="paragraph" w:customStyle="1" w:styleId="ConsPlusNormal">
    <w:name w:val="ConsPlusNormal"/>
    <w:rsid w:val="008F1C0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Preformat">
    <w:name w:val="Preformat"/>
    <w:rsid w:val="008F1C0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8F1C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8F1C0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11">
    <w:name w:val="Основной текст1"/>
    <w:basedOn w:val="a"/>
    <w:rsid w:val="008F1C06"/>
    <w:pPr>
      <w:shd w:val="clear" w:color="auto" w:fill="FFFFFF"/>
      <w:spacing w:after="300" w:line="322" w:lineRule="exact"/>
      <w:ind w:hanging="360"/>
      <w:jc w:val="center"/>
    </w:pPr>
    <w:rPr>
      <w:rFonts w:ascii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2EE05088506673F63FA3046D990264076E6B72871C2B95B0027C102CC469CAAE5C5CA1C8FC87096426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2016-09-27T08:34:00Z</cp:lastPrinted>
  <dcterms:created xsi:type="dcterms:W3CDTF">2016-09-27T08:33:00Z</dcterms:created>
  <dcterms:modified xsi:type="dcterms:W3CDTF">2016-09-27T08:34:00Z</dcterms:modified>
</cp:coreProperties>
</file>