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90" w:rsidRPr="004907D3" w:rsidRDefault="004907D3" w:rsidP="004907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7D3">
        <w:rPr>
          <w:rFonts w:ascii="Times New Roman" w:hAnsi="Times New Roman" w:cs="Times New Roman"/>
          <w:b/>
          <w:sz w:val="28"/>
          <w:szCs w:val="28"/>
        </w:rPr>
        <w:t xml:space="preserve">На горячую линию </w:t>
      </w:r>
      <w:proofErr w:type="spellStart"/>
      <w:r w:rsidRPr="004907D3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4907D3">
        <w:rPr>
          <w:rFonts w:ascii="Times New Roman" w:hAnsi="Times New Roman" w:cs="Times New Roman"/>
          <w:b/>
          <w:sz w:val="28"/>
          <w:szCs w:val="28"/>
        </w:rPr>
        <w:t xml:space="preserve"> Татарстана обращаются по самым разным вопросам</w:t>
      </w:r>
    </w:p>
    <w:p w:rsidR="004907D3" w:rsidRDefault="004907D3" w:rsidP="004907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7D3">
        <w:rPr>
          <w:rFonts w:ascii="Times New Roman" w:hAnsi="Times New Roman" w:cs="Times New Roman"/>
          <w:sz w:val="28"/>
          <w:szCs w:val="28"/>
        </w:rPr>
        <w:t xml:space="preserve">12 июля в Управлении </w:t>
      </w:r>
      <w:proofErr w:type="spellStart"/>
      <w:r w:rsidRPr="004907D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907D3">
        <w:rPr>
          <w:rFonts w:ascii="Times New Roman" w:hAnsi="Times New Roman" w:cs="Times New Roman"/>
          <w:sz w:val="28"/>
          <w:szCs w:val="28"/>
        </w:rPr>
        <w:t xml:space="preserve"> по Республик</w:t>
      </w:r>
      <w:r>
        <w:rPr>
          <w:rFonts w:ascii="Times New Roman" w:hAnsi="Times New Roman" w:cs="Times New Roman"/>
          <w:sz w:val="28"/>
          <w:szCs w:val="28"/>
        </w:rPr>
        <w:t>е Татарстан</w:t>
      </w:r>
      <w:r w:rsidRPr="004907D3">
        <w:rPr>
          <w:rFonts w:ascii="Times New Roman" w:hAnsi="Times New Roman" w:cs="Times New Roman"/>
          <w:sz w:val="28"/>
          <w:szCs w:val="28"/>
        </w:rPr>
        <w:t xml:space="preserve"> состоялся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907D3">
        <w:rPr>
          <w:rFonts w:ascii="Times New Roman" w:hAnsi="Times New Roman" w:cs="Times New Roman"/>
          <w:sz w:val="28"/>
          <w:szCs w:val="28"/>
        </w:rPr>
        <w:t>Единый день горячей телефонной линии</w:t>
      </w:r>
      <w:r>
        <w:rPr>
          <w:rFonts w:ascii="Times New Roman" w:hAnsi="Times New Roman" w:cs="Times New Roman"/>
          <w:sz w:val="28"/>
          <w:szCs w:val="28"/>
        </w:rPr>
        <w:t xml:space="preserve">». Проведение этого мероприятия стало уже традиционным в ведомстве. </w:t>
      </w:r>
    </w:p>
    <w:p w:rsidR="004907D3" w:rsidRDefault="004907D3" w:rsidP="004907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самым разным вопросам граждане нашей республики обращались в Управление: уточняли общие моменты, связанные с новшествами в законодательстве, </w:t>
      </w:r>
      <w:r w:rsidR="0077317C">
        <w:rPr>
          <w:rFonts w:ascii="Times New Roman" w:hAnsi="Times New Roman" w:cs="Times New Roman"/>
          <w:sz w:val="28"/>
          <w:szCs w:val="28"/>
        </w:rPr>
        <w:t xml:space="preserve">также интересовались, </w:t>
      </w:r>
      <w:r>
        <w:rPr>
          <w:rFonts w:ascii="Times New Roman" w:hAnsi="Times New Roman" w:cs="Times New Roman"/>
          <w:sz w:val="28"/>
          <w:szCs w:val="28"/>
        </w:rPr>
        <w:t>необходимо ли удостоверять у нотариуса сделки по продаже комнаты в коммунальной квартире</w:t>
      </w:r>
      <w:r w:rsidR="0077317C">
        <w:rPr>
          <w:rFonts w:ascii="Times New Roman" w:hAnsi="Times New Roman" w:cs="Times New Roman"/>
          <w:sz w:val="28"/>
          <w:szCs w:val="28"/>
        </w:rPr>
        <w:t xml:space="preserve"> и даже уточняли вопросы по приостановкам в конкретных делах и т.д.</w:t>
      </w:r>
    </w:p>
    <w:p w:rsidR="004907D3" w:rsidRDefault="0077317C" w:rsidP="004907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 вопросы заявителей с 8.00 до 17.00 ответила начальник отдела регистрации сделок и перехода прав физических лиц Управления Галина Гончарова.</w:t>
      </w:r>
    </w:p>
    <w:p w:rsidR="0077317C" w:rsidRDefault="0077317C" w:rsidP="004907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внимание, что кроме ежемесячных «горячих телефонных линий»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Татарстана, как граждане, так и организации могут обращаться в колл-центр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бесплатному многоканальному телефону 8-800-100-34-34, который принимает обращения ежедневно и круглосуточно.</w:t>
      </w:r>
    </w:p>
    <w:p w:rsidR="0077317C" w:rsidRDefault="0077317C" w:rsidP="004907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317C" w:rsidRPr="004907D3" w:rsidRDefault="0077317C" w:rsidP="0077317C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77317C" w:rsidRPr="004907D3" w:rsidSect="004E7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7D3"/>
    <w:rsid w:val="004907D3"/>
    <w:rsid w:val="004E7690"/>
    <w:rsid w:val="00773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1</cp:revision>
  <dcterms:created xsi:type="dcterms:W3CDTF">2016-07-13T12:56:00Z</dcterms:created>
  <dcterms:modified xsi:type="dcterms:W3CDTF">2016-07-13T13:15:00Z</dcterms:modified>
</cp:coreProperties>
</file>