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E7" w:rsidRPr="00EC3836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  <w:szCs w:val="32"/>
        </w:rPr>
      </w:pPr>
      <w:r w:rsidRPr="00EC3836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-224155</wp:posOffset>
            </wp:positionH>
            <wp:positionV relativeFrom="paragraph">
              <wp:posOffset>-233680</wp:posOffset>
            </wp:positionV>
            <wp:extent cx="866140" cy="1003300"/>
            <wp:effectExtent l="19050" t="0" r="0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86614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654BA2">
        <w:rPr>
          <w:rFonts w:ascii="Segoe UI" w:hAnsi="Segoe UI"/>
          <w:b/>
          <w:sz w:val="32"/>
          <w:szCs w:val="32"/>
        </w:rPr>
        <w:t>0</w:t>
      </w:r>
      <w:r w:rsidR="00C91C02">
        <w:rPr>
          <w:rFonts w:ascii="Segoe UI" w:hAnsi="Segoe UI"/>
          <w:b/>
          <w:sz w:val="32"/>
          <w:szCs w:val="32"/>
        </w:rPr>
        <w:t>3</w:t>
      </w:r>
      <w:proofErr w:type="gramEnd"/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3A357A" w:rsidRPr="003A357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3A357A" w:rsidRPr="003A357A">
        <w:rPr>
          <w:sz w:val="32"/>
          <w:szCs w:val="32"/>
        </w:rPr>
        <w:fldChar w:fldCharType="separate"/>
      </w:r>
      <w:r w:rsidR="005F04DE" w:rsidRPr="005F04DE">
        <w:rPr>
          <w:rFonts w:ascii="Segoe UI" w:hAnsi="Segoe UI"/>
          <w:b/>
          <w:noProof/>
          <w:vanish/>
          <w:sz w:val="32"/>
          <w:szCs w:val="32"/>
        </w:rPr>
        <w:t>1</w:t>
      </w:r>
      <w:r w:rsidR="003A357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7171FE" w:rsidRPr="00EC3836">
        <w:rPr>
          <w:rFonts w:ascii="Segoe UI" w:hAnsi="Segoe UI"/>
          <w:b/>
          <w:sz w:val="32"/>
          <w:szCs w:val="32"/>
        </w:rPr>
        <w:t>.</w:t>
      </w:r>
      <w:r w:rsidR="004B6C25" w:rsidRPr="00EC3836">
        <w:rPr>
          <w:rFonts w:ascii="Segoe UI" w:hAnsi="Segoe UI"/>
          <w:b/>
          <w:sz w:val="32"/>
          <w:szCs w:val="32"/>
        </w:rPr>
        <w:t>1</w:t>
      </w:r>
      <w:r w:rsidR="00AD6A0C">
        <w:rPr>
          <w:rFonts w:ascii="Segoe UI" w:hAnsi="Segoe UI"/>
          <w:b/>
          <w:sz w:val="32"/>
          <w:szCs w:val="32"/>
        </w:rPr>
        <w:t>2</w:t>
      </w:r>
      <w:r w:rsidRPr="00EC3836">
        <w:rPr>
          <w:rFonts w:ascii="Segoe UI" w:hAnsi="Segoe UI"/>
          <w:b/>
          <w:sz w:val="32"/>
          <w:szCs w:val="32"/>
        </w:rPr>
        <w:t>.2025</w:t>
      </w:r>
    </w:p>
    <w:p w:rsidR="002921E7" w:rsidRPr="00EC3836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  <w:szCs w:val="32"/>
        </w:rPr>
      </w:pPr>
      <w:r w:rsidRPr="00EC3836">
        <w:rPr>
          <w:rFonts w:ascii="Segoe UI" w:hAnsi="Segoe UI"/>
          <w:b/>
          <w:sz w:val="32"/>
          <w:szCs w:val="32"/>
        </w:rPr>
        <w:t>Пресс-релиз</w:t>
      </w:r>
    </w:p>
    <w:p w:rsidR="00AA5D5E" w:rsidRPr="00AA5D5E" w:rsidRDefault="00AA5D5E" w:rsidP="000E21C9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28"/>
          <w:szCs w:val="28"/>
        </w:rPr>
      </w:pPr>
    </w:p>
    <w:p w:rsidR="007D190D" w:rsidRDefault="007D190D" w:rsidP="00EB2665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EB2665" w:rsidRPr="00EE6E17" w:rsidRDefault="0041550D" w:rsidP="00EB2665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proofErr w:type="spellStart"/>
      <w:r>
        <w:rPr>
          <w:rFonts w:ascii="Segoe UI" w:eastAsia="Times New Roman" w:hAnsi="Segoe UI" w:cs="Segoe UI"/>
          <w:b/>
          <w:color w:val="000000"/>
          <w:sz w:val="32"/>
          <w:szCs w:val="32"/>
        </w:rPr>
        <w:t>Росреестр</w:t>
      </w:r>
      <w:proofErr w:type="spellEnd"/>
      <w:r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Татарстана разъяснил, почему при получении услуг </w:t>
      </w:r>
      <w:proofErr w:type="gramStart"/>
      <w:r>
        <w:rPr>
          <w:rFonts w:ascii="Segoe UI" w:eastAsia="Times New Roman" w:hAnsi="Segoe UI" w:cs="Segoe UI"/>
          <w:b/>
          <w:color w:val="000000"/>
          <w:sz w:val="32"/>
          <w:szCs w:val="32"/>
        </w:rPr>
        <w:t>важен</w:t>
      </w:r>
      <w:proofErr w:type="gramEnd"/>
      <w:r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СНИЛС</w:t>
      </w:r>
    </w:p>
    <w:p w:rsidR="00EB2665" w:rsidRDefault="00EB2665" w:rsidP="00EE6E1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41550D" w:rsidRPr="007D190D" w:rsidRDefault="0041550D" w:rsidP="006D68C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6"/>
          <w:szCs w:val="26"/>
        </w:rPr>
      </w:pPr>
      <w:r w:rsidRPr="007D190D">
        <w:rPr>
          <w:rFonts w:ascii="Segoe UI" w:eastAsia="Times New Roman" w:hAnsi="Segoe UI" w:cs="Segoe UI"/>
          <w:i/>
          <w:color w:val="000000"/>
          <w:sz w:val="26"/>
          <w:szCs w:val="26"/>
        </w:rPr>
        <w:t xml:space="preserve">Эксперты Управления </w:t>
      </w:r>
      <w:proofErr w:type="spellStart"/>
      <w:r w:rsidRPr="007D190D">
        <w:rPr>
          <w:rFonts w:ascii="Segoe UI" w:eastAsia="Times New Roman" w:hAnsi="Segoe UI" w:cs="Segoe UI"/>
          <w:i/>
          <w:color w:val="000000"/>
          <w:sz w:val="26"/>
          <w:szCs w:val="26"/>
        </w:rPr>
        <w:t>Росреестра</w:t>
      </w:r>
      <w:proofErr w:type="spellEnd"/>
      <w:r w:rsidRPr="007D190D">
        <w:rPr>
          <w:rFonts w:ascii="Segoe UI" w:eastAsia="Times New Roman" w:hAnsi="Segoe UI" w:cs="Segoe UI"/>
          <w:i/>
          <w:color w:val="000000"/>
          <w:sz w:val="26"/>
          <w:szCs w:val="26"/>
        </w:rPr>
        <w:t xml:space="preserve"> по Республике Татарстан </w:t>
      </w:r>
      <w:r w:rsidR="008A171A" w:rsidRPr="007D190D">
        <w:rPr>
          <w:rFonts w:ascii="Segoe UI" w:eastAsia="Times New Roman" w:hAnsi="Segoe UI" w:cs="Segoe UI"/>
          <w:i/>
          <w:color w:val="000000"/>
          <w:sz w:val="26"/>
          <w:szCs w:val="26"/>
        </w:rPr>
        <w:t xml:space="preserve">провели </w:t>
      </w:r>
      <w:r w:rsidRPr="007D190D">
        <w:rPr>
          <w:rFonts w:ascii="Segoe UI" w:eastAsia="Times New Roman" w:hAnsi="Segoe UI" w:cs="Segoe UI"/>
          <w:i/>
          <w:color w:val="000000"/>
          <w:sz w:val="26"/>
          <w:szCs w:val="26"/>
        </w:rPr>
        <w:t xml:space="preserve">очередное обучение для сотрудников МФЦ. </w:t>
      </w:r>
    </w:p>
    <w:p w:rsidR="008A171A" w:rsidRPr="007D190D" w:rsidRDefault="008A171A" w:rsidP="006D68C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</w:rPr>
      </w:pPr>
      <w:r w:rsidRPr="007D190D">
        <w:rPr>
          <w:rFonts w:ascii="Segoe UI" w:eastAsia="Times New Roman" w:hAnsi="Segoe UI" w:cs="Segoe UI"/>
          <w:color w:val="000000"/>
          <w:sz w:val="26"/>
          <w:szCs w:val="26"/>
        </w:rPr>
        <w:t>В ходе мероприятия специалистам разъяснили законодательные изменения в сфере недвижимости, а также дали рекомендации по отдельным вопросам приема документов в части регистрации прав</w:t>
      </w:r>
      <w:r w:rsidR="002971DF" w:rsidRPr="007D190D">
        <w:rPr>
          <w:rFonts w:ascii="Segoe UI" w:eastAsia="Times New Roman" w:hAnsi="Segoe UI" w:cs="Segoe UI"/>
          <w:color w:val="000000"/>
          <w:sz w:val="26"/>
          <w:szCs w:val="26"/>
        </w:rPr>
        <w:t xml:space="preserve"> и кадастрового учета объектов недвижимости</w:t>
      </w:r>
      <w:r w:rsidRPr="007D190D">
        <w:rPr>
          <w:rFonts w:ascii="Segoe UI" w:eastAsia="Times New Roman" w:hAnsi="Segoe UI" w:cs="Segoe UI"/>
          <w:color w:val="000000"/>
          <w:sz w:val="26"/>
          <w:szCs w:val="26"/>
        </w:rPr>
        <w:t xml:space="preserve">. </w:t>
      </w:r>
    </w:p>
    <w:p w:rsidR="002971DF" w:rsidRPr="007D190D" w:rsidRDefault="002971DF" w:rsidP="002971D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</w:rPr>
      </w:pPr>
      <w:r w:rsidRPr="007D190D">
        <w:rPr>
          <w:rFonts w:ascii="Segoe UI" w:eastAsia="Times New Roman" w:hAnsi="Segoe UI" w:cs="Segoe UI"/>
          <w:color w:val="000000"/>
          <w:sz w:val="26"/>
          <w:szCs w:val="26"/>
        </w:rPr>
        <w:t xml:space="preserve">Так, представители </w:t>
      </w:r>
      <w:proofErr w:type="spellStart"/>
      <w:r w:rsidRPr="007D190D">
        <w:rPr>
          <w:rFonts w:ascii="Segoe UI" w:eastAsia="Times New Roman" w:hAnsi="Segoe UI" w:cs="Segoe UI"/>
          <w:color w:val="000000"/>
          <w:sz w:val="26"/>
          <w:szCs w:val="26"/>
        </w:rPr>
        <w:t>Росреестра</w:t>
      </w:r>
      <w:proofErr w:type="spellEnd"/>
      <w:r w:rsidRPr="007D190D">
        <w:rPr>
          <w:rFonts w:ascii="Segoe UI" w:eastAsia="Times New Roman" w:hAnsi="Segoe UI" w:cs="Segoe UI"/>
          <w:color w:val="000000"/>
          <w:sz w:val="26"/>
          <w:szCs w:val="26"/>
        </w:rPr>
        <w:t xml:space="preserve"> Татарстана обратили особое внимание на важность при  любом виде обращений</w:t>
      </w:r>
      <w:r w:rsidR="00646C41" w:rsidRPr="007D190D">
        <w:rPr>
          <w:rFonts w:ascii="Segoe UI" w:eastAsia="Times New Roman" w:hAnsi="Segoe UI" w:cs="Segoe UI"/>
          <w:color w:val="000000"/>
          <w:sz w:val="26"/>
          <w:szCs w:val="26"/>
        </w:rPr>
        <w:t xml:space="preserve"> за услугами </w:t>
      </w:r>
      <w:proofErr w:type="spellStart"/>
      <w:r w:rsidR="00646C41" w:rsidRPr="007D190D">
        <w:rPr>
          <w:rFonts w:ascii="Segoe UI" w:eastAsia="Times New Roman" w:hAnsi="Segoe UI" w:cs="Segoe UI"/>
          <w:color w:val="000000"/>
          <w:sz w:val="26"/>
          <w:szCs w:val="26"/>
        </w:rPr>
        <w:t>Росреестра</w:t>
      </w:r>
      <w:proofErr w:type="spellEnd"/>
      <w:r w:rsidRPr="007D190D">
        <w:rPr>
          <w:rFonts w:ascii="Segoe UI" w:eastAsia="Times New Roman" w:hAnsi="Segoe UI" w:cs="Segoe UI"/>
          <w:color w:val="000000"/>
          <w:sz w:val="26"/>
          <w:szCs w:val="26"/>
        </w:rPr>
        <w:t xml:space="preserve"> вносит</w:t>
      </w:r>
      <w:r w:rsidR="00646C41" w:rsidRPr="007D190D">
        <w:rPr>
          <w:rFonts w:ascii="Segoe UI" w:eastAsia="Times New Roman" w:hAnsi="Segoe UI" w:cs="Segoe UI"/>
          <w:color w:val="000000"/>
          <w:sz w:val="26"/>
          <w:szCs w:val="26"/>
        </w:rPr>
        <w:t xml:space="preserve">ь в заявление сведения о СНИЛС. </w:t>
      </w:r>
      <w:r w:rsidRPr="007D190D">
        <w:rPr>
          <w:rFonts w:ascii="Segoe UI" w:eastAsia="Times New Roman" w:hAnsi="Segoe UI" w:cs="Segoe UI"/>
          <w:color w:val="000000"/>
          <w:sz w:val="26"/>
          <w:szCs w:val="26"/>
        </w:rPr>
        <w:t xml:space="preserve"> </w:t>
      </w:r>
    </w:p>
    <w:p w:rsidR="001D130B" w:rsidRPr="007D190D" w:rsidRDefault="00110157" w:rsidP="001D130B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</w:rPr>
      </w:pPr>
      <w:r w:rsidRPr="007D190D">
        <w:rPr>
          <w:rFonts w:ascii="Segoe UI" w:eastAsia="Times New Roman" w:hAnsi="Segoe UI" w:cs="Segoe UI"/>
          <w:color w:val="000000"/>
          <w:sz w:val="26"/>
          <w:szCs w:val="26"/>
        </w:rPr>
        <w:t>Из-за отсутствия в ЕГРН сведений о СНИЛС в личном кабинете гражданина на портале «</w:t>
      </w:r>
      <w:proofErr w:type="spellStart"/>
      <w:r w:rsidRPr="007D190D">
        <w:rPr>
          <w:rFonts w:ascii="Segoe UI" w:eastAsia="Times New Roman" w:hAnsi="Segoe UI" w:cs="Segoe UI"/>
          <w:color w:val="000000"/>
          <w:sz w:val="26"/>
          <w:szCs w:val="26"/>
        </w:rPr>
        <w:t>Госулуги</w:t>
      </w:r>
      <w:proofErr w:type="spellEnd"/>
      <w:r w:rsidRPr="007D190D">
        <w:rPr>
          <w:rFonts w:ascii="Segoe UI" w:eastAsia="Times New Roman" w:hAnsi="Segoe UI" w:cs="Segoe UI"/>
          <w:color w:val="000000"/>
          <w:sz w:val="26"/>
          <w:szCs w:val="26"/>
        </w:rPr>
        <w:t>» могут не отображаться данные о зарегистрированных</w:t>
      </w:r>
      <w:r w:rsidR="00D60171" w:rsidRPr="007D190D">
        <w:rPr>
          <w:rFonts w:ascii="Segoe UI" w:eastAsia="Times New Roman" w:hAnsi="Segoe UI" w:cs="Segoe UI"/>
          <w:color w:val="000000"/>
          <w:sz w:val="26"/>
          <w:szCs w:val="26"/>
        </w:rPr>
        <w:t xml:space="preserve"> правах на объекты недвижимости или они могут быть не</w:t>
      </w:r>
      <w:r w:rsidR="004B0D89" w:rsidRPr="007D190D">
        <w:rPr>
          <w:rFonts w:ascii="Segoe UI" w:eastAsia="Times New Roman" w:hAnsi="Segoe UI" w:cs="Segoe UI"/>
          <w:color w:val="000000"/>
          <w:sz w:val="26"/>
          <w:szCs w:val="26"/>
        </w:rPr>
        <w:t xml:space="preserve"> </w:t>
      </w:r>
      <w:r w:rsidR="001D130B" w:rsidRPr="007D190D">
        <w:rPr>
          <w:rFonts w:ascii="Segoe UI" w:eastAsia="Times New Roman" w:hAnsi="Segoe UI" w:cs="Segoe UI"/>
          <w:color w:val="000000"/>
          <w:sz w:val="26"/>
          <w:szCs w:val="26"/>
        </w:rPr>
        <w:t>полными и не</w:t>
      </w:r>
      <w:r w:rsidR="004B0D89" w:rsidRPr="007D190D">
        <w:rPr>
          <w:rFonts w:ascii="Segoe UI" w:eastAsia="Times New Roman" w:hAnsi="Segoe UI" w:cs="Segoe UI"/>
          <w:color w:val="000000"/>
          <w:sz w:val="26"/>
          <w:szCs w:val="26"/>
        </w:rPr>
        <w:t xml:space="preserve"> </w:t>
      </w:r>
      <w:r w:rsidR="001D130B" w:rsidRPr="007D190D">
        <w:rPr>
          <w:rFonts w:ascii="Segoe UI" w:eastAsia="Times New Roman" w:hAnsi="Segoe UI" w:cs="Segoe UI"/>
          <w:color w:val="000000"/>
          <w:sz w:val="26"/>
          <w:szCs w:val="26"/>
        </w:rPr>
        <w:t>точными</w:t>
      </w:r>
      <w:r w:rsidR="00D60171" w:rsidRPr="007D190D">
        <w:rPr>
          <w:rFonts w:ascii="Segoe UI" w:eastAsia="Times New Roman" w:hAnsi="Segoe UI" w:cs="Segoe UI"/>
          <w:color w:val="000000"/>
          <w:sz w:val="26"/>
          <w:szCs w:val="26"/>
        </w:rPr>
        <w:t xml:space="preserve">. </w:t>
      </w:r>
      <w:r w:rsidR="001D130B" w:rsidRPr="007D190D">
        <w:rPr>
          <w:rFonts w:ascii="Segoe UI" w:eastAsia="Times New Roman" w:hAnsi="Segoe UI" w:cs="Segoe UI"/>
          <w:color w:val="000000"/>
          <w:sz w:val="26"/>
          <w:szCs w:val="26"/>
        </w:rPr>
        <w:t xml:space="preserve">СНИЛС также </w:t>
      </w:r>
      <w:proofErr w:type="gramStart"/>
      <w:r w:rsidR="001D130B" w:rsidRPr="007D190D">
        <w:rPr>
          <w:rFonts w:ascii="Segoe UI" w:eastAsia="Times New Roman" w:hAnsi="Segoe UI" w:cs="Segoe UI"/>
          <w:color w:val="000000"/>
          <w:sz w:val="26"/>
          <w:szCs w:val="26"/>
        </w:rPr>
        <w:t>важен</w:t>
      </w:r>
      <w:proofErr w:type="gramEnd"/>
      <w:r w:rsidR="001D130B" w:rsidRPr="007D190D">
        <w:rPr>
          <w:rFonts w:ascii="Segoe UI" w:eastAsia="Times New Roman" w:hAnsi="Segoe UI" w:cs="Segoe UI"/>
          <w:color w:val="000000"/>
          <w:sz w:val="26"/>
          <w:szCs w:val="26"/>
        </w:rPr>
        <w:t xml:space="preserve"> при заказе выписок из Единого государственного реестра недвижимости о правах. Если в ЕГРН содержится информация о СНИЛС, </w:t>
      </w:r>
      <w:r w:rsidR="004B0D89" w:rsidRPr="007D190D">
        <w:rPr>
          <w:rFonts w:ascii="Segoe UI" w:eastAsia="Times New Roman" w:hAnsi="Segoe UI" w:cs="Segoe UI"/>
          <w:color w:val="000000"/>
          <w:sz w:val="26"/>
          <w:szCs w:val="26"/>
        </w:rPr>
        <w:t xml:space="preserve">идентификация происходит автоматически, что </w:t>
      </w:r>
      <w:r w:rsidR="001D130B" w:rsidRPr="007D190D">
        <w:rPr>
          <w:rFonts w:ascii="Segoe UI" w:eastAsia="Times New Roman" w:hAnsi="Segoe UI" w:cs="Segoe UI"/>
          <w:color w:val="000000"/>
          <w:sz w:val="26"/>
          <w:szCs w:val="26"/>
        </w:rPr>
        <w:t xml:space="preserve"> исключает получение некорректных данных, а услуга предоставляется быстро и качественно.</w:t>
      </w:r>
      <w:r w:rsidR="004B0D89" w:rsidRPr="007D190D">
        <w:rPr>
          <w:rFonts w:ascii="Segoe UI" w:eastAsia="Times New Roman" w:hAnsi="Segoe UI" w:cs="Segoe UI"/>
          <w:color w:val="000000"/>
          <w:sz w:val="26"/>
          <w:szCs w:val="26"/>
        </w:rPr>
        <w:t xml:space="preserve"> </w:t>
      </w:r>
    </w:p>
    <w:p w:rsidR="00646C41" w:rsidRPr="007D190D" w:rsidRDefault="00646C41" w:rsidP="00646C41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6"/>
          <w:szCs w:val="26"/>
        </w:rPr>
      </w:pPr>
      <w:r w:rsidRPr="007D190D">
        <w:rPr>
          <w:rFonts w:ascii="Segoe UI" w:eastAsia="Times New Roman" w:hAnsi="Segoe UI" w:cs="Segoe UI"/>
          <w:i/>
          <w:color w:val="000000"/>
          <w:sz w:val="26"/>
          <w:szCs w:val="26"/>
        </w:rPr>
        <w:t>«Встречаются ситуации, когда граждане могут иметь одинаковы</w:t>
      </w:r>
      <w:r w:rsidR="00110157" w:rsidRPr="007D190D">
        <w:rPr>
          <w:rFonts w:ascii="Segoe UI" w:eastAsia="Times New Roman" w:hAnsi="Segoe UI" w:cs="Segoe UI"/>
          <w:i/>
          <w:color w:val="000000"/>
          <w:sz w:val="26"/>
          <w:szCs w:val="26"/>
        </w:rPr>
        <w:t xml:space="preserve">е имена, фамилии и отчества и </w:t>
      </w:r>
      <w:r w:rsidRPr="007D190D">
        <w:rPr>
          <w:rFonts w:ascii="Segoe UI" w:eastAsia="Times New Roman" w:hAnsi="Segoe UI" w:cs="Segoe UI"/>
          <w:i/>
          <w:color w:val="000000"/>
          <w:sz w:val="26"/>
          <w:szCs w:val="26"/>
        </w:rPr>
        <w:t xml:space="preserve">даже даты рождения. Поэтому однозначно и достоверно идентифицировать гражданина по паспорту не всегда представляется возможным. Это можно сделать только по страховому номеру индивидуального лицевого счета. Если </w:t>
      </w:r>
      <w:r w:rsidR="00110157" w:rsidRPr="007D190D">
        <w:rPr>
          <w:rFonts w:ascii="Segoe UI" w:eastAsia="Times New Roman" w:hAnsi="Segoe UI" w:cs="Segoe UI"/>
          <w:i/>
          <w:color w:val="000000"/>
          <w:sz w:val="26"/>
          <w:szCs w:val="26"/>
        </w:rPr>
        <w:t xml:space="preserve">паспортные данные, фамилия, имя, отчество, место регистрации </w:t>
      </w:r>
      <w:r w:rsidRPr="007D190D">
        <w:rPr>
          <w:rFonts w:ascii="Segoe UI" w:eastAsia="Times New Roman" w:hAnsi="Segoe UI" w:cs="Segoe UI"/>
          <w:i/>
          <w:color w:val="000000"/>
          <w:sz w:val="26"/>
          <w:szCs w:val="26"/>
        </w:rPr>
        <w:t xml:space="preserve">в течение жизни </w:t>
      </w:r>
      <w:r w:rsidR="00110157" w:rsidRPr="007D190D">
        <w:rPr>
          <w:rFonts w:ascii="Segoe UI" w:eastAsia="Times New Roman" w:hAnsi="Segoe UI" w:cs="Segoe UI"/>
          <w:i/>
          <w:color w:val="000000"/>
          <w:sz w:val="26"/>
          <w:szCs w:val="26"/>
        </w:rPr>
        <w:t>могут</w:t>
      </w:r>
      <w:r w:rsidRPr="007D190D">
        <w:rPr>
          <w:rFonts w:ascii="Segoe UI" w:eastAsia="Times New Roman" w:hAnsi="Segoe UI" w:cs="Segoe UI"/>
          <w:i/>
          <w:color w:val="000000"/>
          <w:sz w:val="26"/>
          <w:szCs w:val="26"/>
        </w:rPr>
        <w:t xml:space="preserve"> </w:t>
      </w:r>
      <w:r w:rsidR="00110157" w:rsidRPr="007D190D">
        <w:rPr>
          <w:rFonts w:ascii="Segoe UI" w:eastAsia="Times New Roman" w:hAnsi="Segoe UI" w:cs="Segoe UI"/>
          <w:i/>
          <w:color w:val="000000"/>
          <w:sz w:val="26"/>
          <w:szCs w:val="26"/>
        </w:rPr>
        <w:t>меняться</w:t>
      </w:r>
      <w:r w:rsidRPr="007D190D">
        <w:rPr>
          <w:rFonts w:ascii="Segoe UI" w:eastAsia="Times New Roman" w:hAnsi="Segoe UI" w:cs="Segoe UI"/>
          <w:i/>
          <w:color w:val="000000"/>
          <w:sz w:val="26"/>
          <w:szCs w:val="26"/>
        </w:rPr>
        <w:t xml:space="preserve">, то СНИЛС остается </w:t>
      </w:r>
      <w:r w:rsidR="00110157" w:rsidRPr="007D190D">
        <w:rPr>
          <w:rFonts w:ascii="Segoe UI" w:eastAsia="Times New Roman" w:hAnsi="Segoe UI" w:cs="Segoe UI"/>
          <w:i/>
          <w:color w:val="000000"/>
          <w:sz w:val="26"/>
          <w:szCs w:val="26"/>
        </w:rPr>
        <w:t xml:space="preserve">уникальным и </w:t>
      </w:r>
      <w:r w:rsidRPr="007D190D">
        <w:rPr>
          <w:rFonts w:ascii="Segoe UI" w:eastAsia="Times New Roman" w:hAnsi="Segoe UI" w:cs="Segoe UI"/>
          <w:i/>
          <w:color w:val="000000"/>
          <w:sz w:val="26"/>
          <w:szCs w:val="26"/>
        </w:rPr>
        <w:t xml:space="preserve">неизменным», - отметила </w:t>
      </w:r>
      <w:r w:rsidRPr="007D190D">
        <w:rPr>
          <w:rFonts w:ascii="Segoe UI" w:eastAsia="Times New Roman" w:hAnsi="Segoe UI" w:cs="Segoe UI"/>
          <w:b/>
          <w:i/>
          <w:color w:val="000000"/>
          <w:sz w:val="26"/>
          <w:szCs w:val="26"/>
        </w:rPr>
        <w:t xml:space="preserve">и.о. начальника отдела </w:t>
      </w:r>
      <w:proofErr w:type="spellStart"/>
      <w:r w:rsidRPr="007D190D">
        <w:rPr>
          <w:rFonts w:ascii="Segoe UI" w:eastAsia="Times New Roman" w:hAnsi="Segoe UI" w:cs="Segoe UI"/>
          <w:b/>
          <w:i/>
          <w:color w:val="000000"/>
          <w:sz w:val="26"/>
          <w:szCs w:val="26"/>
        </w:rPr>
        <w:t>госрегистрации</w:t>
      </w:r>
      <w:proofErr w:type="spellEnd"/>
      <w:r w:rsidRPr="007D190D">
        <w:rPr>
          <w:rFonts w:ascii="Segoe UI" w:eastAsia="Times New Roman" w:hAnsi="Segoe UI" w:cs="Segoe UI"/>
          <w:b/>
          <w:i/>
          <w:color w:val="000000"/>
          <w:sz w:val="26"/>
          <w:szCs w:val="26"/>
        </w:rPr>
        <w:t xml:space="preserve"> недвижимости Светлана Потапова. </w:t>
      </w:r>
    </w:p>
    <w:p w:rsidR="007D190D" w:rsidRPr="007D190D" w:rsidRDefault="007D190D" w:rsidP="00646C41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</w:rPr>
      </w:pPr>
      <w:r w:rsidRPr="007D190D">
        <w:rPr>
          <w:rFonts w:ascii="Segoe UI" w:eastAsia="Times New Roman" w:hAnsi="Segoe UI" w:cs="Segoe UI"/>
          <w:color w:val="000000"/>
          <w:sz w:val="26"/>
          <w:szCs w:val="26"/>
        </w:rPr>
        <w:t>Внести в ЕГРН сведения о СНИЛС можно:</w:t>
      </w:r>
    </w:p>
    <w:p w:rsidR="00646C41" w:rsidRPr="007D190D" w:rsidRDefault="007D190D" w:rsidP="00646C41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</w:rPr>
      </w:pPr>
      <w:r w:rsidRPr="007D190D">
        <w:rPr>
          <w:rFonts w:ascii="Segoe UI" w:eastAsia="Times New Roman" w:hAnsi="Segoe UI" w:cs="Segoe UI"/>
          <w:color w:val="000000"/>
          <w:sz w:val="26"/>
          <w:szCs w:val="26"/>
        </w:rPr>
        <w:t xml:space="preserve">-  </w:t>
      </w:r>
      <w:r w:rsidR="00646C41" w:rsidRPr="007D190D">
        <w:rPr>
          <w:rFonts w:ascii="Segoe UI" w:eastAsia="Times New Roman" w:hAnsi="Segoe UI" w:cs="Segoe UI"/>
          <w:color w:val="000000"/>
          <w:sz w:val="26"/>
          <w:szCs w:val="26"/>
        </w:rPr>
        <w:t>обратившись в офис МФЦ;</w:t>
      </w:r>
    </w:p>
    <w:p w:rsidR="00646C41" w:rsidRPr="007D190D" w:rsidRDefault="00646C41" w:rsidP="00646C41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</w:rPr>
      </w:pPr>
      <w:r w:rsidRPr="007D190D">
        <w:rPr>
          <w:rFonts w:ascii="Segoe UI" w:eastAsia="Times New Roman" w:hAnsi="Segoe UI" w:cs="Segoe UI"/>
          <w:color w:val="000000"/>
          <w:sz w:val="26"/>
          <w:szCs w:val="26"/>
        </w:rPr>
        <w:t xml:space="preserve">- в личном кабинете официального сайта </w:t>
      </w:r>
      <w:proofErr w:type="spellStart"/>
      <w:r w:rsidRPr="007D190D">
        <w:rPr>
          <w:rFonts w:ascii="Segoe UI" w:eastAsia="Times New Roman" w:hAnsi="Segoe UI" w:cs="Segoe UI"/>
          <w:color w:val="000000"/>
          <w:sz w:val="26"/>
          <w:szCs w:val="26"/>
        </w:rPr>
        <w:t>Росреестра</w:t>
      </w:r>
      <w:proofErr w:type="spellEnd"/>
      <w:r w:rsidRPr="007D190D">
        <w:rPr>
          <w:rFonts w:ascii="Segoe UI" w:eastAsia="Times New Roman" w:hAnsi="Segoe UI" w:cs="Segoe UI"/>
          <w:color w:val="000000"/>
          <w:sz w:val="26"/>
          <w:szCs w:val="26"/>
        </w:rPr>
        <w:t>;</w:t>
      </w:r>
    </w:p>
    <w:p w:rsidR="00646C41" w:rsidRPr="007D190D" w:rsidRDefault="00646C41" w:rsidP="00646C41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</w:rPr>
      </w:pPr>
      <w:r w:rsidRPr="007D190D">
        <w:rPr>
          <w:rFonts w:ascii="Segoe UI" w:eastAsia="Times New Roman" w:hAnsi="Segoe UI" w:cs="Segoe UI"/>
          <w:color w:val="000000"/>
          <w:sz w:val="26"/>
          <w:szCs w:val="26"/>
        </w:rPr>
        <w:t>- через портал государственных услуг.</w:t>
      </w:r>
    </w:p>
    <w:p w:rsidR="00646C41" w:rsidRPr="007D190D" w:rsidRDefault="007D190D" w:rsidP="00646C41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</w:rPr>
      </w:pPr>
      <w:r w:rsidRPr="007D190D">
        <w:rPr>
          <w:rFonts w:ascii="Segoe UI" w:eastAsia="Times New Roman" w:hAnsi="Segoe UI" w:cs="Segoe UI"/>
          <w:color w:val="000000"/>
          <w:sz w:val="26"/>
          <w:szCs w:val="26"/>
        </w:rPr>
        <w:t>Услуга предоставляется бесплатно.</w:t>
      </w:r>
    </w:p>
    <w:p w:rsidR="00646C41" w:rsidRDefault="00646C41" w:rsidP="006D68C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8"/>
          <w:szCs w:val="28"/>
        </w:rPr>
      </w:pPr>
      <w:r w:rsidRPr="00CA4E39">
        <w:rPr>
          <w:rFonts w:ascii="Segoe UI" w:eastAsia="Times New Roman" w:hAnsi="Segoe UI" w:cs="Segoe UI"/>
          <w:color w:val="000000"/>
          <w:sz w:val="28"/>
          <w:szCs w:val="28"/>
        </w:rPr>
        <w:t xml:space="preserve">    </w:t>
      </w:r>
    </w:p>
    <w:p w:rsidR="00002A30" w:rsidRPr="00F47E4F" w:rsidRDefault="00646C41" w:rsidP="007D190D">
      <w:pPr>
        <w:spacing w:after="0" w:line="240" w:lineRule="atLeast"/>
        <w:ind w:firstLine="708"/>
        <w:jc w:val="both"/>
        <w:rPr>
          <w:rFonts w:ascii="Segoe UI" w:hAnsi="Segoe UI"/>
          <w:b/>
          <w:sz w:val="24"/>
          <w:szCs w:val="24"/>
        </w:rPr>
      </w:pPr>
      <w:r w:rsidRPr="00CA4E39">
        <w:rPr>
          <w:rFonts w:ascii="Segoe UI" w:eastAsia="Times New Roman" w:hAnsi="Segoe UI" w:cs="Segoe UI"/>
          <w:color w:val="000000"/>
          <w:sz w:val="28"/>
          <w:szCs w:val="28"/>
        </w:rPr>
        <w:t xml:space="preserve">  </w:t>
      </w:r>
    </w:p>
    <w:p w:rsidR="00167140" w:rsidRPr="007D190D" w:rsidRDefault="00167140" w:rsidP="00167140">
      <w:pPr>
        <w:spacing w:after="0" w:line="240" w:lineRule="atLeast"/>
        <w:jc w:val="right"/>
        <w:rPr>
          <w:rFonts w:ascii="Segoe UI" w:hAnsi="Segoe UI"/>
          <w:b/>
        </w:rPr>
      </w:pPr>
      <w:r w:rsidRPr="007D190D">
        <w:rPr>
          <w:rFonts w:ascii="Segoe UI" w:hAnsi="Segoe UI"/>
          <w:b/>
        </w:rPr>
        <w:t>Контакты для СМИ</w:t>
      </w:r>
    </w:p>
    <w:p w:rsidR="00167140" w:rsidRPr="007D190D" w:rsidRDefault="00167140" w:rsidP="00167140">
      <w:pPr>
        <w:spacing w:after="0" w:line="240" w:lineRule="atLeast"/>
        <w:jc w:val="right"/>
        <w:rPr>
          <w:rFonts w:ascii="Segoe UI" w:eastAsia="Times New Roman" w:hAnsi="Segoe UI"/>
          <w:color w:val="000000"/>
        </w:rPr>
      </w:pPr>
      <w:r w:rsidRPr="007D190D">
        <w:rPr>
          <w:rFonts w:ascii="Segoe UI" w:eastAsia="Times New Roman" w:hAnsi="Segoe UI"/>
          <w:color w:val="000000"/>
        </w:rPr>
        <w:t xml:space="preserve">Пресс-служба </w:t>
      </w:r>
      <w:proofErr w:type="spellStart"/>
      <w:r w:rsidRPr="007D190D">
        <w:rPr>
          <w:rFonts w:ascii="Segoe UI" w:eastAsia="Times New Roman" w:hAnsi="Segoe UI"/>
          <w:color w:val="000000"/>
        </w:rPr>
        <w:t>Росреестра</w:t>
      </w:r>
      <w:proofErr w:type="spellEnd"/>
      <w:r w:rsidRPr="007D190D">
        <w:rPr>
          <w:rFonts w:ascii="Segoe UI" w:eastAsia="Times New Roman" w:hAnsi="Segoe UI"/>
          <w:color w:val="000000"/>
        </w:rPr>
        <w:t xml:space="preserve"> Татарстана</w:t>
      </w:r>
    </w:p>
    <w:p w:rsidR="00167140" w:rsidRPr="007D190D" w:rsidRDefault="00167140" w:rsidP="00167140">
      <w:pPr>
        <w:spacing w:after="0" w:line="240" w:lineRule="atLeast"/>
        <w:jc w:val="right"/>
        <w:rPr>
          <w:rFonts w:ascii="Segoe UI" w:eastAsia="Times New Roman" w:hAnsi="Segoe UI"/>
          <w:color w:val="000000"/>
        </w:rPr>
      </w:pPr>
      <w:r w:rsidRPr="007D190D">
        <w:rPr>
          <w:rFonts w:ascii="Segoe UI" w:eastAsia="Times New Roman" w:hAnsi="Segoe UI"/>
          <w:color w:val="000000"/>
        </w:rPr>
        <w:t xml:space="preserve">8 (843) 255-25-10 </w:t>
      </w:r>
    </w:p>
    <w:p w:rsidR="00167140" w:rsidRPr="007D190D" w:rsidRDefault="003A357A" w:rsidP="00167140">
      <w:pPr>
        <w:spacing w:after="0" w:line="240" w:lineRule="atLeast"/>
        <w:jc w:val="right"/>
        <w:rPr>
          <w:rFonts w:ascii="Segoe UI" w:eastAsia="Times New Roman" w:hAnsi="Segoe UI"/>
          <w:color w:val="000000"/>
        </w:rPr>
      </w:pPr>
      <w:hyperlink r:id="rId7" w:tooltip="https://rosreestr.tatarstan.ru" w:history="1">
        <w:r w:rsidR="00167140" w:rsidRPr="007D190D">
          <w:rPr>
            <w:rFonts w:ascii="Segoe UI" w:eastAsia="Times New Roman" w:hAnsi="Segoe UI"/>
            <w:color w:val="000000"/>
          </w:rPr>
          <w:t>https://rosreestr.tatarstan.ru</w:t>
        </w:r>
      </w:hyperlink>
    </w:p>
    <w:p w:rsidR="00002A30" w:rsidRPr="007D190D" w:rsidRDefault="003A357A" w:rsidP="00F33EF4">
      <w:pPr>
        <w:shd w:val="clear" w:color="auto" w:fill="FDFCFB"/>
        <w:spacing w:after="0" w:line="240" w:lineRule="atLeast"/>
        <w:ind w:firstLine="708"/>
        <w:jc w:val="right"/>
      </w:pPr>
      <w:hyperlink r:id="rId8" w:tooltip="https://t.me/rosreestr_tatarstan" w:history="1">
        <w:r w:rsidR="00167140" w:rsidRPr="007D190D">
          <w:rPr>
            <w:rFonts w:eastAsia="Times New Roman"/>
            <w:color w:val="000000"/>
          </w:rPr>
          <w:t>https://t.me/rosreestr_tatarstan</w:t>
        </w:r>
      </w:hyperlink>
    </w:p>
    <w:p w:rsidR="004367D6" w:rsidRPr="00F22BAB" w:rsidRDefault="004367D6" w:rsidP="00F33EF4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Segoe UI"/>
          <w:color w:val="000000"/>
          <w:sz w:val="24"/>
          <w:szCs w:val="24"/>
        </w:rPr>
      </w:pPr>
      <w:r w:rsidRPr="007D190D">
        <w:rPr>
          <w:rFonts w:ascii="Segoe UI" w:eastAsia="Times New Roman" w:hAnsi="Segoe UI"/>
          <w:color w:val="000000"/>
        </w:rPr>
        <w:t xml:space="preserve">https://vk.com/rosreestr16                                                                                                 </w:t>
      </w:r>
    </w:p>
    <w:sectPr w:rsidR="004367D6" w:rsidRPr="00F22BAB" w:rsidSect="0041550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5147D"/>
    <w:multiLevelType w:val="hybridMultilevel"/>
    <w:tmpl w:val="1B84F532"/>
    <w:lvl w:ilvl="0" w:tplc="3618C7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04D1"/>
    <w:rsid w:val="000004D1"/>
    <w:rsid w:val="00000F47"/>
    <w:rsid w:val="000023CA"/>
    <w:rsid w:val="00002A30"/>
    <w:rsid w:val="0001173E"/>
    <w:rsid w:val="0001365D"/>
    <w:rsid w:val="000200E7"/>
    <w:rsid w:val="00030A8D"/>
    <w:rsid w:val="00061CB4"/>
    <w:rsid w:val="00064355"/>
    <w:rsid w:val="00067458"/>
    <w:rsid w:val="00071601"/>
    <w:rsid w:val="00072137"/>
    <w:rsid w:val="00074A1C"/>
    <w:rsid w:val="0007578C"/>
    <w:rsid w:val="00080446"/>
    <w:rsid w:val="00085372"/>
    <w:rsid w:val="00093A52"/>
    <w:rsid w:val="000A34AD"/>
    <w:rsid w:val="000C094B"/>
    <w:rsid w:val="000D1C1D"/>
    <w:rsid w:val="000D5EA1"/>
    <w:rsid w:val="000E21C9"/>
    <w:rsid w:val="000E78E1"/>
    <w:rsid w:val="000F4C6D"/>
    <w:rsid w:val="0010777B"/>
    <w:rsid w:val="00110157"/>
    <w:rsid w:val="001148B2"/>
    <w:rsid w:val="001179A0"/>
    <w:rsid w:val="00117E78"/>
    <w:rsid w:val="00126030"/>
    <w:rsid w:val="001269A0"/>
    <w:rsid w:val="00132C48"/>
    <w:rsid w:val="00132EAC"/>
    <w:rsid w:val="00134D94"/>
    <w:rsid w:val="001374CC"/>
    <w:rsid w:val="00154BAE"/>
    <w:rsid w:val="001626C8"/>
    <w:rsid w:val="00167140"/>
    <w:rsid w:val="0016748D"/>
    <w:rsid w:val="00170A47"/>
    <w:rsid w:val="001754B7"/>
    <w:rsid w:val="001845B4"/>
    <w:rsid w:val="00184877"/>
    <w:rsid w:val="00186973"/>
    <w:rsid w:val="0019061C"/>
    <w:rsid w:val="00193AD0"/>
    <w:rsid w:val="00194CD0"/>
    <w:rsid w:val="001A6280"/>
    <w:rsid w:val="001B4007"/>
    <w:rsid w:val="001C2FE6"/>
    <w:rsid w:val="001C3F16"/>
    <w:rsid w:val="001D130B"/>
    <w:rsid w:val="00204B6C"/>
    <w:rsid w:val="00204BB6"/>
    <w:rsid w:val="00210C48"/>
    <w:rsid w:val="00217852"/>
    <w:rsid w:val="00227DEC"/>
    <w:rsid w:val="00235AA2"/>
    <w:rsid w:val="0028084B"/>
    <w:rsid w:val="00281CF0"/>
    <w:rsid w:val="0029006C"/>
    <w:rsid w:val="002921E7"/>
    <w:rsid w:val="00293DFE"/>
    <w:rsid w:val="002971DF"/>
    <w:rsid w:val="002A6298"/>
    <w:rsid w:val="002B21F8"/>
    <w:rsid w:val="002B4BC7"/>
    <w:rsid w:val="002C47FA"/>
    <w:rsid w:val="002C493D"/>
    <w:rsid w:val="002D7E58"/>
    <w:rsid w:val="002E7CC4"/>
    <w:rsid w:val="002E7E49"/>
    <w:rsid w:val="002F1ACE"/>
    <w:rsid w:val="002F5C8A"/>
    <w:rsid w:val="003022F2"/>
    <w:rsid w:val="00324484"/>
    <w:rsid w:val="003303E5"/>
    <w:rsid w:val="00330B44"/>
    <w:rsid w:val="00331FD3"/>
    <w:rsid w:val="00344B71"/>
    <w:rsid w:val="00346AC2"/>
    <w:rsid w:val="0035766A"/>
    <w:rsid w:val="0036092D"/>
    <w:rsid w:val="00366B60"/>
    <w:rsid w:val="0038113F"/>
    <w:rsid w:val="0038242B"/>
    <w:rsid w:val="003932DA"/>
    <w:rsid w:val="0039683B"/>
    <w:rsid w:val="00397E2C"/>
    <w:rsid w:val="003A2106"/>
    <w:rsid w:val="003A2822"/>
    <w:rsid w:val="003A357A"/>
    <w:rsid w:val="003B2701"/>
    <w:rsid w:val="003B58AB"/>
    <w:rsid w:val="003C1C1B"/>
    <w:rsid w:val="003C4741"/>
    <w:rsid w:val="003D7FD6"/>
    <w:rsid w:val="003E75D2"/>
    <w:rsid w:val="003F6E78"/>
    <w:rsid w:val="00401D4C"/>
    <w:rsid w:val="00403CC7"/>
    <w:rsid w:val="00405056"/>
    <w:rsid w:val="00405E87"/>
    <w:rsid w:val="00410CCE"/>
    <w:rsid w:val="00410E1B"/>
    <w:rsid w:val="0041550D"/>
    <w:rsid w:val="00433524"/>
    <w:rsid w:val="004367D6"/>
    <w:rsid w:val="00443EF8"/>
    <w:rsid w:val="00455FD7"/>
    <w:rsid w:val="0045690D"/>
    <w:rsid w:val="00457245"/>
    <w:rsid w:val="004637DF"/>
    <w:rsid w:val="00467186"/>
    <w:rsid w:val="00467666"/>
    <w:rsid w:val="004679C9"/>
    <w:rsid w:val="00470178"/>
    <w:rsid w:val="00475D03"/>
    <w:rsid w:val="00495F25"/>
    <w:rsid w:val="004974D5"/>
    <w:rsid w:val="004A12F2"/>
    <w:rsid w:val="004A2D32"/>
    <w:rsid w:val="004B0D89"/>
    <w:rsid w:val="004B4606"/>
    <w:rsid w:val="004B606E"/>
    <w:rsid w:val="004B6C25"/>
    <w:rsid w:val="004C2A86"/>
    <w:rsid w:val="004C72F0"/>
    <w:rsid w:val="004E3D71"/>
    <w:rsid w:val="004E7B90"/>
    <w:rsid w:val="004F2E4C"/>
    <w:rsid w:val="004F458E"/>
    <w:rsid w:val="004F5088"/>
    <w:rsid w:val="0050340D"/>
    <w:rsid w:val="00506DEB"/>
    <w:rsid w:val="00512959"/>
    <w:rsid w:val="00512F89"/>
    <w:rsid w:val="00526776"/>
    <w:rsid w:val="00526E3A"/>
    <w:rsid w:val="00536291"/>
    <w:rsid w:val="00537D59"/>
    <w:rsid w:val="00545312"/>
    <w:rsid w:val="00552352"/>
    <w:rsid w:val="00553EC2"/>
    <w:rsid w:val="00557C99"/>
    <w:rsid w:val="00563E2E"/>
    <w:rsid w:val="005677DA"/>
    <w:rsid w:val="005742BC"/>
    <w:rsid w:val="00583BCD"/>
    <w:rsid w:val="00586683"/>
    <w:rsid w:val="005900B6"/>
    <w:rsid w:val="0059170F"/>
    <w:rsid w:val="00593C63"/>
    <w:rsid w:val="00593E39"/>
    <w:rsid w:val="00594607"/>
    <w:rsid w:val="005A46C3"/>
    <w:rsid w:val="005B385E"/>
    <w:rsid w:val="005C6D0D"/>
    <w:rsid w:val="005C7546"/>
    <w:rsid w:val="005C7DAB"/>
    <w:rsid w:val="005D5B7C"/>
    <w:rsid w:val="005E07A2"/>
    <w:rsid w:val="005E1138"/>
    <w:rsid w:val="005E7D49"/>
    <w:rsid w:val="005F020D"/>
    <w:rsid w:val="005F04DE"/>
    <w:rsid w:val="005F4C09"/>
    <w:rsid w:val="00615D13"/>
    <w:rsid w:val="00616F9B"/>
    <w:rsid w:val="00626449"/>
    <w:rsid w:val="0062794B"/>
    <w:rsid w:val="00630DF6"/>
    <w:rsid w:val="00631080"/>
    <w:rsid w:val="0064438F"/>
    <w:rsid w:val="006447BA"/>
    <w:rsid w:val="00646C41"/>
    <w:rsid w:val="00650CCE"/>
    <w:rsid w:val="00654BA2"/>
    <w:rsid w:val="00661FCC"/>
    <w:rsid w:val="006675A0"/>
    <w:rsid w:val="00675901"/>
    <w:rsid w:val="00676EC1"/>
    <w:rsid w:val="0069315C"/>
    <w:rsid w:val="00695B1E"/>
    <w:rsid w:val="006A4B8F"/>
    <w:rsid w:val="006B5BCC"/>
    <w:rsid w:val="006B71A0"/>
    <w:rsid w:val="006D5BDF"/>
    <w:rsid w:val="006D68C8"/>
    <w:rsid w:val="006E0B1C"/>
    <w:rsid w:val="006E41D2"/>
    <w:rsid w:val="006F4020"/>
    <w:rsid w:val="006F5632"/>
    <w:rsid w:val="006F62FE"/>
    <w:rsid w:val="00701BB5"/>
    <w:rsid w:val="007041B9"/>
    <w:rsid w:val="00713E5D"/>
    <w:rsid w:val="00716DD7"/>
    <w:rsid w:val="007171FE"/>
    <w:rsid w:val="0072507A"/>
    <w:rsid w:val="00733422"/>
    <w:rsid w:val="007410A6"/>
    <w:rsid w:val="00745A48"/>
    <w:rsid w:val="00755DAA"/>
    <w:rsid w:val="00755E89"/>
    <w:rsid w:val="00757410"/>
    <w:rsid w:val="00773E27"/>
    <w:rsid w:val="00777E62"/>
    <w:rsid w:val="00783DB9"/>
    <w:rsid w:val="007851FC"/>
    <w:rsid w:val="007874C7"/>
    <w:rsid w:val="007A13E4"/>
    <w:rsid w:val="007A2D61"/>
    <w:rsid w:val="007B0998"/>
    <w:rsid w:val="007B43EE"/>
    <w:rsid w:val="007D190D"/>
    <w:rsid w:val="007D2C47"/>
    <w:rsid w:val="007D327E"/>
    <w:rsid w:val="007E4AB2"/>
    <w:rsid w:val="007E6C02"/>
    <w:rsid w:val="007E71EE"/>
    <w:rsid w:val="007F09B3"/>
    <w:rsid w:val="007F4407"/>
    <w:rsid w:val="008342B5"/>
    <w:rsid w:val="008544B8"/>
    <w:rsid w:val="00855767"/>
    <w:rsid w:val="00861417"/>
    <w:rsid w:val="00862064"/>
    <w:rsid w:val="00864823"/>
    <w:rsid w:val="00865FA5"/>
    <w:rsid w:val="008726B9"/>
    <w:rsid w:val="00883931"/>
    <w:rsid w:val="00883A49"/>
    <w:rsid w:val="0088449A"/>
    <w:rsid w:val="008A171A"/>
    <w:rsid w:val="008A79FB"/>
    <w:rsid w:val="008B38A0"/>
    <w:rsid w:val="008C0FD4"/>
    <w:rsid w:val="008C5241"/>
    <w:rsid w:val="008E0450"/>
    <w:rsid w:val="008E0629"/>
    <w:rsid w:val="008F5621"/>
    <w:rsid w:val="008F5EA6"/>
    <w:rsid w:val="00903975"/>
    <w:rsid w:val="009261F8"/>
    <w:rsid w:val="00933833"/>
    <w:rsid w:val="009345FE"/>
    <w:rsid w:val="009362EC"/>
    <w:rsid w:val="00936DF6"/>
    <w:rsid w:val="009409D2"/>
    <w:rsid w:val="00946830"/>
    <w:rsid w:val="00950A90"/>
    <w:rsid w:val="00954572"/>
    <w:rsid w:val="00972AE3"/>
    <w:rsid w:val="00972C47"/>
    <w:rsid w:val="00980C36"/>
    <w:rsid w:val="00982ED7"/>
    <w:rsid w:val="009870D7"/>
    <w:rsid w:val="009A18A0"/>
    <w:rsid w:val="009A7F21"/>
    <w:rsid w:val="009B024D"/>
    <w:rsid w:val="009C62D2"/>
    <w:rsid w:val="009C6A22"/>
    <w:rsid w:val="009E1F55"/>
    <w:rsid w:val="009E33DB"/>
    <w:rsid w:val="009E36B5"/>
    <w:rsid w:val="009E3BB1"/>
    <w:rsid w:val="009F4661"/>
    <w:rsid w:val="00A14715"/>
    <w:rsid w:val="00A24ABA"/>
    <w:rsid w:val="00A3483D"/>
    <w:rsid w:val="00A370AA"/>
    <w:rsid w:val="00A37A81"/>
    <w:rsid w:val="00A52733"/>
    <w:rsid w:val="00A52B66"/>
    <w:rsid w:val="00A56280"/>
    <w:rsid w:val="00A6329D"/>
    <w:rsid w:val="00A64AF6"/>
    <w:rsid w:val="00A67E43"/>
    <w:rsid w:val="00A77305"/>
    <w:rsid w:val="00A80DA0"/>
    <w:rsid w:val="00A87B47"/>
    <w:rsid w:val="00A92C2F"/>
    <w:rsid w:val="00A93964"/>
    <w:rsid w:val="00A94D2D"/>
    <w:rsid w:val="00A951DD"/>
    <w:rsid w:val="00AA1D87"/>
    <w:rsid w:val="00AA5D5E"/>
    <w:rsid w:val="00AA63CC"/>
    <w:rsid w:val="00AB4700"/>
    <w:rsid w:val="00AB7E62"/>
    <w:rsid w:val="00AC4670"/>
    <w:rsid w:val="00AD6A0C"/>
    <w:rsid w:val="00AE1E89"/>
    <w:rsid w:val="00AE5705"/>
    <w:rsid w:val="00AF0D74"/>
    <w:rsid w:val="00B00528"/>
    <w:rsid w:val="00B10BF7"/>
    <w:rsid w:val="00B13CD2"/>
    <w:rsid w:val="00B20DEB"/>
    <w:rsid w:val="00B215C6"/>
    <w:rsid w:val="00B253B1"/>
    <w:rsid w:val="00B406E6"/>
    <w:rsid w:val="00B47101"/>
    <w:rsid w:val="00B536EB"/>
    <w:rsid w:val="00B66F65"/>
    <w:rsid w:val="00B71BB1"/>
    <w:rsid w:val="00B749FC"/>
    <w:rsid w:val="00B74BDA"/>
    <w:rsid w:val="00B74C04"/>
    <w:rsid w:val="00B821EF"/>
    <w:rsid w:val="00B874E2"/>
    <w:rsid w:val="00B91E4B"/>
    <w:rsid w:val="00B9509C"/>
    <w:rsid w:val="00BB0B59"/>
    <w:rsid w:val="00BB1CC9"/>
    <w:rsid w:val="00BC2C0A"/>
    <w:rsid w:val="00BC2E26"/>
    <w:rsid w:val="00BE2869"/>
    <w:rsid w:val="00BE3A9D"/>
    <w:rsid w:val="00BE7FA8"/>
    <w:rsid w:val="00BF7E6E"/>
    <w:rsid w:val="00C11570"/>
    <w:rsid w:val="00C1412B"/>
    <w:rsid w:val="00C22F1F"/>
    <w:rsid w:val="00C25204"/>
    <w:rsid w:val="00C30C98"/>
    <w:rsid w:val="00C32F3B"/>
    <w:rsid w:val="00C3306D"/>
    <w:rsid w:val="00C345AB"/>
    <w:rsid w:val="00C37E46"/>
    <w:rsid w:val="00C51089"/>
    <w:rsid w:val="00C60F78"/>
    <w:rsid w:val="00C70DD8"/>
    <w:rsid w:val="00C72AB2"/>
    <w:rsid w:val="00C847D3"/>
    <w:rsid w:val="00C91C02"/>
    <w:rsid w:val="00C97711"/>
    <w:rsid w:val="00C97912"/>
    <w:rsid w:val="00CA4E39"/>
    <w:rsid w:val="00CB58D5"/>
    <w:rsid w:val="00CC0C51"/>
    <w:rsid w:val="00CD38D7"/>
    <w:rsid w:val="00CF5FFD"/>
    <w:rsid w:val="00D14EF5"/>
    <w:rsid w:val="00D31DA8"/>
    <w:rsid w:val="00D34291"/>
    <w:rsid w:val="00D348DF"/>
    <w:rsid w:val="00D46C01"/>
    <w:rsid w:val="00D60171"/>
    <w:rsid w:val="00D676D8"/>
    <w:rsid w:val="00D812DA"/>
    <w:rsid w:val="00D81D8F"/>
    <w:rsid w:val="00D8552D"/>
    <w:rsid w:val="00D857D8"/>
    <w:rsid w:val="00D93F30"/>
    <w:rsid w:val="00D967A7"/>
    <w:rsid w:val="00D972C1"/>
    <w:rsid w:val="00DA7257"/>
    <w:rsid w:val="00DC4642"/>
    <w:rsid w:val="00DC6E11"/>
    <w:rsid w:val="00DD5DBF"/>
    <w:rsid w:val="00DD69C0"/>
    <w:rsid w:val="00DE1D92"/>
    <w:rsid w:val="00DE5BA8"/>
    <w:rsid w:val="00DF22ED"/>
    <w:rsid w:val="00DF6208"/>
    <w:rsid w:val="00E11CE9"/>
    <w:rsid w:val="00E20BE9"/>
    <w:rsid w:val="00E22871"/>
    <w:rsid w:val="00E25EE0"/>
    <w:rsid w:val="00E3008F"/>
    <w:rsid w:val="00E30D7C"/>
    <w:rsid w:val="00E624A2"/>
    <w:rsid w:val="00E67B40"/>
    <w:rsid w:val="00E72A42"/>
    <w:rsid w:val="00E7453E"/>
    <w:rsid w:val="00E8169D"/>
    <w:rsid w:val="00E9026A"/>
    <w:rsid w:val="00EA3477"/>
    <w:rsid w:val="00EA414B"/>
    <w:rsid w:val="00EB2665"/>
    <w:rsid w:val="00EB4932"/>
    <w:rsid w:val="00EC099E"/>
    <w:rsid w:val="00EC19BE"/>
    <w:rsid w:val="00EC3836"/>
    <w:rsid w:val="00ED0940"/>
    <w:rsid w:val="00ED1AA5"/>
    <w:rsid w:val="00ED39FF"/>
    <w:rsid w:val="00ED3AB7"/>
    <w:rsid w:val="00ED4F41"/>
    <w:rsid w:val="00ED505C"/>
    <w:rsid w:val="00ED6ACA"/>
    <w:rsid w:val="00EE51E3"/>
    <w:rsid w:val="00EE6E17"/>
    <w:rsid w:val="00EF2188"/>
    <w:rsid w:val="00F06F08"/>
    <w:rsid w:val="00F1350D"/>
    <w:rsid w:val="00F14A6D"/>
    <w:rsid w:val="00F22BAB"/>
    <w:rsid w:val="00F2678E"/>
    <w:rsid w:val="00F33502"/>
    <w:rsid w:val="00F33EF4"/>
    <w:rsid w:val="00F34D7F"/>
    <w:rsid w:val="00F421A4"/>
    <w:rsid w:val="00F47E4F"/>
    <w:rsid w:val="00F55E59"/>
    <w:rsid w:val="00F57185"/>
    <w:rsid w:val="00F617B3"/>
    <w:rsid w:val="00F8485D"/>
    <w:rsid w:val="00F9022C"/>
    <w:rsid w:val="00F93438"/>
    <w:rsid w:val="00F95E75"/>
    <w:rsid w:val="00F978BC"/>
    <w:rsid w:val="00FA0740"/>
    <w:rsid w:val="00FA2D56"/>
    <w:rsid w:val="00FA5EED"/>
    <w:rsid w:val="00FB25E0"/>
    <w:rsid w:val="00FD699D"/>
    <w:rsid w:val="00FF0224"/>
    <w:rsid w:val="00FF3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241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9C62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2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tatarstan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C65CD-2B66-4AC6-AA40-9BEE3C81D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1981</TotalTime>
  <Pages>1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Кабирова Альбина Мирзаяновна</dc:creator>
  <cp:keywords/>
  <dc:description/>
  <cp:lastModifiedBy>RadyginaOV</cp:lastModifiedBy>
  <cp:revision>162</cp:revision>
  <cp:lastPrinted>2025-12-03T06:58:00Z</cp:lastPrinted>
  <dcterms:created xsi:type="dcterms:W3CDTF">2025-10-02T14:03:00Z</dcterms:created>
  <dcterms:modified xsi:type="dcterms:W3CDTF">2025-12-03T06:59:00Z</dcterms:modified>
</cp:coreProperties>
</file>