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B8" w:rsidRDefault="00B46AD7" w:rsidP="00B46AD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D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B46AD7">
        <w:rPr>
          <w:rFonts w:ascii="Times New Roman" w:hAnsi="Times New Roman" w:cs="Times New Roman"/>
          <w:b/>
          <w:sz w:val="28"/>
          <w:szCs w:val="28"/>
        </w:rPr>
        <w:t xml:space="preserve"> Татарстана </w:t>
      </w:r>
      <w:r>
        <w:rPr>
          <w:rFonts w:ascii="Times New Roman" w:hAnsi="Times New Roman" w:cs="Times New Roman"/>
          <w:b/>
          <w:sz w:val="28"/>
          <w:szCs w:val="28"/>
        </w:rPr>
        <w:t>продолжает обучение</w:t>
      </w:r>
      <w:r w:rsidRPr="00B46AD7">
        <w:rPr>
          <w:rFonts w:ascii="Times New Roman" w:hAnsi="Times New Roman" w:cs="Times New Roman"/>
          <w:b/>
          <w:sz w:val="28"/>
          <w:szCs w:val="28"/>
        </w:rPr>
        <w:t xml:space="preserve"> новому электронному сервису</w:t>
      </w:r>
    </w:p>
    <w:p w:rsidR="00B46AD7" w:rsidRPr="00B46AD7" w:rsidRDefault="00B46AD7" w:rsidP="00B46AD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8B" w:rsidRP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B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продолжает цикл обучающих семинаров заинтересованных лиц в электронной регистрации прав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FB4FB8">
        <w:rPr>
          <w:rFonts w:ascii="Times New Roman" w:hAnsi="Times New Roman" w:cs="Times New Roman"/>
          <w:sz w:val="28"/>
          <w:szCs w:val="28"/>
        </w:rPr>
        <w:t>на недвижимость.</w:t>
      </w:r>
    </w:p>
    <w:p w:rsid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B8">
        <w:rPr>
          <w:rFonts w:ascii="Times New Roman" w:hAnsi="Times New Roman" w:cs="Times New Roman"/>
          <w:sz w:val="28"/>
          <w:szCs w:val="28"/>
        </w:rPr>
        <w:t xml:space="preserve">25 ноября в Управлении состоялось очередное обучение новому электронному сервису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«Электронная регистрация прав». На этот раз для обучения были приглашены представители органов местного самоуправления </w:t>
      </w:r>
      <w:proofErr w:type="gramStart"/>
      <w:r w:rsidRPr="00FB4F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4FB8">
        <w:rPr>
          <w:rFonts w:ascii="Times New Roman" w:hAnsi="Times New Roman" w:cs="Times New Roman"/>
          <w:sz w:val="28"/>
          <w:szCs w:val="28"/>
        </w:rPr>
        <w:t xml:space="preserve">. Казани. </w:t>
      </w:r>
      <w:r>
        <w:rPr>
          <w:rFonts w:ascii="Times New Roman" w:hAnsi="Times New Roman" w:cs="Times New Roman"/>
          <w:sz w:val="28"/>
          <w:szCs w:val="28"/>
        </w:rPr>
        <w:t xml:space="preserve">Конечно, новшество вызвало много вопросов, но в ходе семинара было принято решение </w:t>
      </w:r>
      <w:r w:rsidRPr="00FB4F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в</w:t>
      </w:r>
      <w:r w:rsidRPr="00FB4FB8">
        <w:rPr>
          <w:rFonts w:ascii="Times New Roman" w:hAnsi="Times New Roman" w:cs="Times New Roman"/>
          <w:sz w:val="28"/>
          <w:szCs w:val="28"/>
        </w:rPr>
        <w:t xml:space="preserve"> выездных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FB4FB8">
        <w:rPr>
          <w:rFonts w:ascii="Times New Roman" w:hAnsi="Times New Roman" w:cs="Times New Roman"/>
          <w:sz w:val="28"/>
          <w:szCs w:val="28"/>
        </w:rPr>
        <w:t>оказания прак</w:t>
      </w:r>
      <w:r>
        <w:rPr>
          <w:rFonts w:ascii="Times New Roman" w:hAnsi="Times New Roman" w:cs="Times New Roman"/>
          <w:sz w:val="28"/>
          <w:szCs w:val="28"/>
        </w:rPr>
        <w:t>тической и мет</w:t>
      </w:r>
      <w:r w:rsidRPr="00FB4FB8">
        <w:rPr>
          <w:rFonts w:ascii="Times New Roman" w:hAnsi="Times New Roman" w:cs="Times New Roman"/>
          <w:sz w:val="28"/>
          <w:szCs w:val="28"/>
        </w:rPr>
        <w:t xml:space="preserve">одической помощи представителям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B4F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4FB8">
        <w:rPr>
          <w:rFonts w:ascii="Times New Roman" w:hAnsi="Times New Roman" w:cs="Times New Roman"/>
          <w:sz w:val="28"/>
          <w:szCs w:val="28"/>
        </w:rPr>
        <w:t xml:space="preserve">и получении услуг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FB8" w:rsidRPr="00FB4FB8" w:rsidRDefault="00FB4FB8" w:rsidP="00FB4FB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B4FB8" w:rsidRPr="00FB4FB8" w:rsidSect="007E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4FB8"/>
    <w:rsid w:val="007E7E8B"/>
    <w:rsid w:val="008E52A6"/>
    <w:rsid w:val="00B46AD7"/>
    <w:rsid w:val="00C7365E"/>
    <w:rsid w:val="00FB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dcterms:created xsi:type="dcterms:W3CDTF">2015-11-25T12:46:00Z</dcterms:created>
  <dcterms:modified xsi:type="dcterms:W3CDTF">2015-11-25T12:46:00Z</dcterms:modified>
</cp:coreProperties>
</file>