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59" w:rsidRPr="00BC6259" w:rsidRDefault="00BC6259" w:rsidP="009E4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6259">
        <w:rPr>
          <w:rFonts w:ascii="Times New Roman" w:eastAsia="Calibri" w:hAnsi="Times New Roman" w:cs="Times New Roman"/>
          <w:sz w:val="28"/>
          <w:szCs w:val="28"/>
          <w:lang w:eastAsia="ru-RU"/>
        </w:rPr>
        <w:t>Совет Рыбно-Слободского муниципального района</w:t>
      </w:r>
    </w:p>
    <w:p w:rsidR="00BC6259" w:rsidRPr="00BC6259" w:rsidRDefault="00BC6259" w:rsidP="009E4B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259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Татарстан</w:t>
      </w:r>
    </w:p>
    <w:p w:rsidR="009E4B98" w:rsidRDefault="009E4B98" w:rsidP="009E4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9CB" w:rsidRPr="00F23D0B" w:rsidRDefault="003B49CB" w:rsidP="003B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D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Pr="00F23D0B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XXX-</w:t>
      </w:r>
      <w:r w:rsidR="00E31DEF">
        <w:rPr>
          <w:rFonts w:ascii="Times New Roman" w:hAnsi="Times New Roman" w:cs="Times New Roman"/>
          <w:b/>
          <w:sz w:val="28"/>
          <w:szCs w:val="28"/>
        </w:rPr>
        <w:t>6</w:t>
      </w:r>
    </w:p>
    <w:p w:rsidR="003B49CB" w:rsidRDefault="003B49CB" w:rsidP="003B4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9CB" w:rsidRDefault="003B49CB" w:rsidP="003B4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Рыбная Слобода                                                                     от 30 декабря 2022 года</w:t>
      </w:r>
    </w:p>
    <w:p w:rsidR="00253B3C" w:rsidRDefault="00253B3C" w:rsidP="009E4B9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253B3C" w:rsidRDefault="006A14CB" w:rsidP="009E4B9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отсрочке уплаты арендной платы</w:t>
      </w:r>
      <w:r w:rsidR="00BC6259">
        <w:rPr>
          <w:rFonts w:ascii="Times New Roman" w:hAnsi="Times New Roman" w:cs="Times New Roman"/>
          <w:sz w:val="28"/>
          <w:szCs w:val="28"/>
        </w:rPr>
        <w:t xml:space="preserve"> и расторжении договоров аренды</w:t>
      </w:r>
    </w:p>
    <w:p w:rsidR="00253B3C" w:rsidRDefault="00253B3C" w:rsidP="009E4B9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BC6259" w:rsidRDefault="00BC6259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15.10.2022 №3046-р и Распоряжением Кабинета Министров Республики Татарстан от 16.11.2022 №2507-р,</w:t>
      </w:r>
      <w:r w:rsidRPr="00BC6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C625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9E4B98">
        <w:rPr>
          <w:rFonts w:ascii="Times New Roman" w:hAnsi="Times New Roman" w:cs="Times New Roman"/>
          <w:sz w:val="28"/>
          <w:szCs w:val="28"/>
        </w:rPr>
        <w:t>«</w:t>
      </w:r>
      <w:r w:rsidRPr="00BC6259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Pr="00BC6259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BC625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9E4B98">
        <w:rPr>
          <w:rFonts w:ascii="Times New Roman" w:hAnsi="Times New Roman" w:cs="Times New Roman"/>
          <w:sz w:val="28"/>
          <w:szCs w:val="28"/>
        </w:rPr>
        <w:t>»</w:t>
      </w:r>
      <w:r w:rsidRPr="00BC6259">
        <w:rPr>
          <w:rFonts w:ascii="Times New Roman" w:hAnsi="Times New Roman" w:cs="Times New Roman"/>
          <w:sz w:val="28"/>
          <w:szCs w:val="28"/>
        </w:rPr>
        <w:t xml:space="preserve"> Республики Татарстан, Совет Рыбно-Слободского муниципального района Республики Татарстан РЕШИЛ:</w:t>
      </w:r>
    </w:p>
    <w:p w:rsidR="009E4B98" w:rsidRDefault="009E4B98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E4B98">
        <w:rPr>
          <w:rFonts w:ascii="Times New Roman" w:hAnsi="Times New Roman" w:cs="Times New Roman"/>
          <w:sz w:val="28"/>
          <w:szCs w:val="28"/>
        </w:rPr>
        <w:t>По</w:t>
      </w:r>
      <w:r w:rsidRPr="001672E9">
        <w:rPr>
          <w:rFonts w:ascii="Times New Roman" w:hAnsi="Times New Roman" w:cs="Times New Roman"/>
          <w:sz w:val="28"/>
          <w:szCs w:val="28"/>
        </w:rPr>
        <w:t xml:space="preserve"> договорам аренды имущества, составляющего </w:t>
      </w:r>
      <w:r w:rsidR="00D20A2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672E9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BC6259">
        <w:rPr>
          <w:rFonts w:ascii="Times New Roman" w:hAnsi="Times New Roman" w:cs="Times New Roman"/>
          <w:sz w:val="28"/>
          <w:szCs w:val="28"/>
        </w:rPr>
        <w:t>Рыбно-Слободского</w:t>
      </w:r>
      <w:r w:rsidR="00EA0E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E4B9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A0EFE">
        <w:rPr>
          <w:rFonts w:ascii="Times New Roman" w:hAnsi="Times New Roman" w:cs="Times New Roman"/>
          <w:sz w:val="28"/>
          <w:szCs w:val="28"/>
        </w:rPr>
        <w:t xml:space="preserve"> </w:t>
      </w:r>
      <w:r w:rsidRPr="001672E9">
        <w:rPr>
          <w:rFonts w:ascii="Times New Roman" w:hAnsi="Times New Roman" w:cs="Times New Roman"/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</w:t>
      </w:r>
      <w:proofErr w:type="gramEnd"/>
      <w:r w:rsidRPr="00167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2E9">
        <w:rPr>
          <w:rFonts w:ascii="Times New Roman" w:hAnsi="Times New Roman" w:cs="Times New Roman"/>
          <w:sz w:val="28"/>
          <w:szCs w:val="28"/>
        </w:rPr>
        <w:t xml:space="preserve">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</w:t>
      </w:r>
      <w:r w:rsidR="00CF7F17">
        <w:rPr>
          <w:rFonts w:ascii="Times New Roman" w:hAnsi="Times New Roman" w:cs="Times New Roman"/>
          <w:sz w:val="28"/>
          <w:szCs w:val="28"/>
        </w:rPr>
        <w:t>ода</w:t>
      </w:r>
      <w:r w:rsidRPr="001672E9">
        <w:rPr>
          <w:rFonts w:ascii="Times New Roman" w:hAnsi="Times New Roman" w:cs="Times New Roman"/>
          <w:sz w:val="28"/>
          <w:szCs w:val="28"/>
        </w:rPr>
        <w:t xml:space="preserve">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10E3F" w:rsidRPr="001672E9">
        <w:t xml:space="preserve"> </w:t>
      </w:r>
      <w:r w:rsidR="00110E3F" w:rsidRPr="001672E9">
        <w:rPr>
          <w:rFonts w:ascii="Times New Roman" w:hAnsi="Times New Roman" w:cs="Times New Roman"/>
          <w:sz w:val="28"/>
          <w:szCs w:val="28"/>
        </w:rPr>
        <w:t>от 28 марта 1998</w:t>
      </w:r>
      <w:proofErr w:type="gramEnd"/>
      <w:r w:rsidR="00110E3F" w:rsidRPr="001672E9">
        <w:rPr>
          <w:rFonts w:ascii="Times New Roman" w:hAnsi="Times New Roman" w:cs="Times New Roman"/>
          <w:sz w:val="28"/>
          <w:szCs w:val="28"/>
        </w:rPr>
        <w:t xml:space="preserve"> года № 53-ФЗ </w:t>
      </w:r>
      <w:r w:rsidRPr="001672E9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1672E9">
        <w:rPr>
          <w:rFonts w:ascii="Times New Roman" w:hAnsi="Times New Roman" w:cs="Times New Roman"/>
          <w:sz w:val="28"/>
          <w:szCs w:val="28"/>
        </w:rPr>
        <w:t>воинской</w:t>
      </w:r>
      <w:proofErr w:type="gramEnd"/>
      <w:r w:rsidRPr="001672E9">
        <w:rPr>
          <w:rFonts w:ascii="Times New Roman" w:hAnsi="Times New Roman" w:cs="Times New Roman"/>
          <w:sz w:val="28"/>
          <w:szCs w:val="28"/>
        </w:rPr>
        <w:t xml:space="preserve"> обязанности и военной службе» (далее </w:t>
      </w:r>
      <w:r w:rsidR="00D2663C" w:rsidRPr="00D2663C">
        <w:rPr>
          <w:rFonts w:ascii="Times New Roman" w:hAnsi="Times New Roman" w:cs="Times New Roman"/>
          <w:sz w:val="28"/>
          <w:szCs w:val="28"/>
        </w:rPr>
        <w:t>–</w:t>
      </w:r>
      <w:r w:rsidRPr="001672E9">
        <w:rPr>
          <w:rFonts w:ascii="Times New Roman" w:hAnsi="Times New Roman" w:cs="Times New Roman"/>
          <w:sz w:val="28"/>
          <w:szCs w:val="28"/>
        </w:rPr>
        <w:t xml:space="preserve">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</w:t>
      </w:r>
      <w:r w:rsidR="00CF7F17" w:rsidRPr="00CF7F17">
        <w:rPr>
          <w:rFonts w:ascii="Times New Roman" w:hAnsi="Times New Roman" w:cs="Times New Roman"/>
          <w:sz w:val="28"/>
          <w:szCs w:val="28"/>
        </w:rPr>
        <w:t xml:space="preserve"> </w:t>
      </w:r>
      <w:r w:rsidR="00CF7F17" w:rsidRPr="001672E9">
        <w:rPr>
          <w:rFonts w:ascii="Times New Roman" w:hAnsi="Times New Roman" w:cs="Times New Roman"/>
          <w:sz w:val="28"/>
          <w:szCs w:val="28"/>
        </w:rPr>
        <w:t>предоставление</w:t>
      </w:r>
      <w:r w:rsidRPr="001672E9">
        <w:rPr>
          <w:rFonts w:ascii="Times New Roman" w:hAnsi="Times New Roman" w:cs="Times New Roman"/>
          <w:sz w:val="28"/>
          <w:szCs w:val="28"/>
        </w:rPr>
        <w:t>: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 w:rsidRPr="001672E9">
        <w:rPr>
          <w:rFonts w:ascii="Times New Roman" w:hAnsi="Times New Roman" w:cs="Times New Roman"/>
          <w:sz w:val="28"/>
          <w:szCs w:val="28"/>
        </w:rPr>
        <w:t>а) отсрочки уплаты арендной платы на период</w:t>
      </w:r>
      <w:r w:rsidR="003362BD" w:rsidRPr="001672E9">
        <w:rPr>
          <w:rFonts w:ascii="Times New Roman" w:hAnsi="Times New Roman" w:cs="Times New Roman"/>
          <w:sz w:val="28"/>
          <w:szCs w:val="28"/>
        </w:rPr>
        <w:t xml:space="preserve">, указанный в пункте 4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(далее – отсрочка уплаты арендной платы);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"/>
      <w:bookmarkEnd w:id="2"/>
      <w:r w:rsidRPr="001672E9">
        <w:rPr>
          <w:rFonts w:ascii="Times New Roman" w:hAnsi="Times New Roman" w:cs="Times New Roman"/>
          <w:sz w:val="28"/>
          <w:szCs w:val="28"/>
        </w:rPr>
        <w:t>б) возможности расторжения договоров аренды без применения штрафных санкций.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2. </w:t>
      </w:r>
      <w:r w:rsidR="00113DEA">
        <w:rPr>
          <w:rFonts w:ascii="Times New Roman" w:hAnsi="Times New Roman" w:cs="Times New Roman"/>
          <w:sz w:val="28"/>
          <w:szCs w:val="28"/>
        </w:rPr>
        <w:t>Отсрочка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Pr="001672E9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Pr="009E4B98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851F68" w:rsidRPr="009E4B98">
        <w:rPr>
          <w:rFonts w:ascii="Times New Roman" w:hAnsi="Times New Roman" w:cs="Times New Roman"/>
          <w:sz w:val="28"/>
          <w:szCs w:val="28"/>
        </w:rPr>
        <w:t>«</w:t>
      </w:r>
      <w:r w:rsidRPr="009E4B98">
        <w:rPr>
          <w:rFonts w:ascii="Times New Roman" w:hAnsi="Times New Roman" w:cs="Times New Roman"/>
          <w:sz w:val="28"/>
          <w:szCs w:val="28"/>
        </w:rPr>
        <w:t>а</w:t>
      </w:r>
      <w:r w:rsidR="00851F68" w:rsidRPr="009E4B98">
        <w:rPr>
          <w:rFonts w:ascii="Times New Roman" w:hAnsi="Times New Roman" w:cs="Times New Roman"/>
          <w:sz w:val="28"/>
          <w:szCs w:val="28"/>
        </w:rPr>
        <w:t>»</w:t>
      </w:r>
      <w:r w:rsidRPr="009E4B9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1672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Pr="001672E9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C55272" w:rsidRPr="001672E9" w:rsidRDefault="00D20A28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</w:t>
      </w:r>
      <w:r w:rsidR="00113DEA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 в период</w:t>
      </w:r>
      <w:r w:rsidR="00C8001B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3362BD" w:rsidRPr="001672E9">
        <w:rPr>
          <w:rFonts w:ascii="Times New Roman" w:hAnsi="Times New Roman" w:cs="Times New Roman"/>
          <w:sz w:val="28"/>
          <w:szCs w:val="28"/>
        </w:rPr>
        <w:t>отсрочки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="003362BD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лицом, указанным в </w:t>
      </w:r>
      <w:hyperlink w:anchor="P6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C55272" w:rsidRPr="001672E9">
        <w:rPr>
          <w:rFonts w:ascii="Times New Roman" w:hAnsi="Times New Roman" w:cs="Times New Roman"/>
          <w:sz w:val="28"/>
          <w:szCs w:val="28"/>
        </w:rPr>
        <w:t>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E9">
        <w:rPr>
          <w:rFonts w:ascii="Times New Roman" w:hAnsi="Times New Roman" w:cs="Times New Roman"/>
          <w:sz w:val="28"/>
          <w:szCs w:val="28"/>
        </w:rPr>
        <w:t>арендатор</w:t>
      </w:r>
      <w:r w:rsidR="00851F68" w:rsidRPr="001672E9">
        <w:rPr>
          <w:rFonts w:ascii="Times New Roman" w:hAnsi="Times New Roman" w:cs="Times New Roman"/>
          <w:sz w:val="28"/>
          <w:szCs w:val="28"/>
        </w:rPr>
        <w:t>, в том числе через доверенных лиц,</w:t>
      </w:r>
      <w:r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D20A2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672E9">
        <w:rPr>
          <w:rFonts w:ascii="Times New Roman" w:hAnsi="Times New Roman" w:cs="Times New Roman"/>
          <w:sz w:val="28"/>
          <w:szCs w:val="28"/>
        </w:rPr>
        <w:t>арендодателю уведомлени</w:t>
      </w:r>
      <w:r w:rsidR="007D5C8B">
        <w:rPr>
          <w:rFonts w:ascii="Times New Roman" w:hAnsi="Times New Roman" w:cs="Times New Roman"/>
          <w:sz w:val="28"/>
          <w:szCs w:val="28"/>
        </w:rPr>
        <w:t>я</w:t>
      </w:r>
      <w:r w:rsidRPr="001672E9">
        <w:rPr>
          <w:rFonts w:ascii="Times New Roman" w:hAnsi="Times New Roman" w:cs="Times New Roman"/>
          <w:sz w:val="28"/>
          <w:szCs w:val="28"/>
        </w:rPr>
        <w:t xml:space="preserve"> о предоставлении отсрочки уплаты арендной платы с приложением копий документов, подтверждающих статус прохождения военной службы по </w:t>
      </w:r>
      <w:r w:rsidRPr="001672E9">
        <w:rPr>
          <w:rFonts w:ascii="Times New Roman" w:hAnsi="Times New Roman" w:cs="Times New Roman"/>
          <w:sz w:val="28"/>
          <w:szCs w:val="28"/>
        </w:rPr>
        <w:lastRenderedPageBreak/>
        <w:t xml:space="preserve">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</w:t>
      </w:r>
      <w:proofErr w:type="gramEnd"/>
      <w:r w:rsidRPr="001672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72E9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1672E9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арендатору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6">
        <w:r w:rsidR="00AC61A9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AC61A9" w:rsidRPr="001672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, </w:t>
      </w:r>
      <w:r w:rsidRPr="001672E9">
        <w:rPr>
          <w:rFonts w:ascii="Times New Roman" w:hAnsi="Times New Roman" w:cs="Times New Roman"/>
          <w:sz w:val="28"/>
          <w:szCs w:val="28"/>
        </w:rPr>
        <w:t>предоставляется отсрочка уплаты арендной платы на период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, рассчитываемый в соответствии с пунктом 4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AC61A9" w:rsidRPr="001672E9">
        <w:rPr>
          <w:rFonts w:ascii="Times New Roman" w:hAnsi="Times New Roman" w:cs="Times New Roman"/>
          <w:sz w:val="28"/>
          <w:szCs w:val="28"/>
        </w:rPr>
        <w:t>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</w:t>
      </w:r>
      <w:r w:rsidR="00C8001B" w:rsidRPr="001672E9">
        <w:rPr>
          <w:rFonts w:ascii="Times New Roman" w:hAnsi="Times New Roman" w:cs="Times New Roman"/>
          <w:sz w:val="28"/>
          <w:szCs w:val="28"/>
        </w:rPr>
        <w:t>периода отсрочки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="00C8001B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Pr="001672E9">
        <w:rPr>
          <w:rFonts w:ascii="Times New Roman" w:hAnsi="Times New Roman" w:cs="Times New Roman"/>
          <w:sz w:val="28"/>
          <w:szCs w:val="28"/>
        </w:rPr>
        <w:t>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</w:t>
      </w:r>
      <w:r w:rsidR="00AC61A9" w:rsidRPr="001672E9">
        <w:rPr>
          <w:rFonts w:ascii="Times New Roman" w:hAnsi="Times New Roman" w:cs="Times New Roman"/>
          <w:sz w:val="28"/>
          <w:szCs w:val="28"/>
        </w:rPr>
        <w:t xml:space="preserve"> уплаты арендной платы</w:t>
      </w:r>
      <w:r w:rsidRPr="001672E9">
        <w:rPr>
          <w:rFonts w:ascii="Times New Roman" w:hAnsi="Times New Roman" w:cs="Times New Roman"/>
          <w:sz w:val="28"/>
          <w:szCs w:val="28"/>
        </w:rPr>
        <w:t>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E24961" w:rsidRPr="001672E9">
        <w:rPr>
          <w:rFonts w:ascii="Times New Roman" w:hAnsi="Times New Roman" w:cs="Times New Roman"/>
          <w:sz w:val="28"/>
          <w:szCs w:val="28"/>
        </w:rPr>
        <w:t xml:space="preserve"> в период, указанный в пункте 4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E24961" w:rsidRPr="001672E9">
        <w:rPr>
          <w:rFonts w:ascii="Times New Roman" w:hAnsi="Times New Roman" w:cs="Times New Roman"/>
          <w:sz w:val="28"/>
          <w:szCs w:val="28"/>
        </w:rPr>
        <w:t>.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B22FDD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B22FDD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1672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Pr="001672E9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C55272" w:rsidRPr="001672E9" w:rsidRDefault="00D2663C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55272" w:rsidRPr="001672E9">
        <w:rPr>
          <w:rFonts w:ascii="Times New Roman" w:hAnsi="Times New Roman" w:cs="Times New Roman"/>
          <w:sz w:val="28"/>
          <w:szCs w:val="28"/>
        </w:rPr>
        <w:t>рендатор</w:t>
      </w:r>
      <w:r w:rsidR="00B22FDD" w:rsidRPr="001672E9">
        <w:rPr>
          <w:rFonts w:ascii="Times New Roman" w:hAnsi="Times New Roman" w:cs="Times New Roman"/>
          <w:sz w:val="28"/>
          <w:szCs w:val="28"/>
        </w:rPr>
        <w:t xml:space="preserve">, в том числе через доверенных лиц, </w:t>
      </w:r>
      <w:r w:rsidR="005C5E3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55272" w:rsidRPr="001672E9">
        <w:rPr>
          <w:rFonts w:ascii="Times New Roman" w:hAnsi="Times New Roman" w:cs="Times New Roman"/>
          <w:sz w:val="28"/>
          <w:szCs w:val="28"/>
        </w:rPr>
        <w:t>арендодателю уведомлени</w:t>
      </w:r>
      <w:r w:rsidR="007D5C8B">
        <w:rPr>
          <w:rFonts w:ascii="Times New Roman" w:hAnsi="Times New Roman" w:cs="Times New Roman"/>
          <w:sz w:val="28"/>
          <w:szCs w:val="28"/>
        </w:rPr>
        <w:t>я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</w:t>
      </w:r>
      <w:proofErr w:type="gramEnd"/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Федерации, </w:t>
      </w:r>
      <w:proofErr w:type="gramStart"/>
      <w:r w:rsidR="00C55272" w:rsidRPr="001672E9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="00C55272" w:rsidRPr="001672E9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</w:t>
      </w:r>
      <w:r w:rsidR="002D3511">
        <w:rPr>
          <w:rFonts w:ascii="Times New Roman" w:hAnsi="Times New Roman" w:cs="Times New Roman"/>
          <w:sz w:val="28"/>
          <w:szCs w:val="28"/>
        </w:rPr>
        <w:br/>
      </w:r>
      <w:r w:rsidRPr="001672E9">
        <w:rPr>
          <w:rFonts w:ascii="Times New Roman" w:hAnsi="Times New Roman" w:cs="Times New Roman"/>
          <w:sz w:val="28"/>
          <w:szCs w:val="28"/>
        </w:rPr>
        <w:t>(в том числе в случаях, если такие меры предусмотрены договором аренды).</w:t>
      </w:r>
    </w:p>
    <w:p w:rsidR="00851F68" w:rsidRDefault="00110E3F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 w:rsidRPr="001672E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51F68" w:rsidRPr="001672E9">
        <w:rPr>
          <w:rFonts w:ascii="Times New Roman" w:hAnsi="Times New Roman" w:cs="Times New Roman"/>
          <w:sz w:val="28"/>
          <w:szCs w:val="28"/>
        </w:rPr>
        <w:t xml:space="preserve">Срок </w:t>
      </w:r>
      <w:r w:rsidR="00C561E0" w:rsidRPr="001672E9">
        <w:rPr>
          <w:rFonts w:ascii="Times New Roman" w:hAnsi="Times New Roman" w:cs="Times New Roman"/>
          <w:sz w:val="28"/>
          <w:szCs w:val="28"/>
        </w:rPr>
        <w:t>отсрочки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E24961" w:rsidRPr="001672E9">
        <w:rPr>
          <w:rFonts w:ascii="Times New Roman" w:hAnsi="Times New Roman" w:cs="Times New Roman"/>
          <w:sz w:val="28"/>
          <w:szCs w:val="28"/>
        </w:rPr>
        <w:t xml:space="preserve">уплаты арендной платы 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рассчитывается как срок мобилизации, увеличенный на 90 дней, и продлевается на период нахождения </w:t>
      </w:r>
      <w:r w:rsidR="00795939" w:rsidRPr="001672E9">
        <w:rPr>
          <w:rFonts w:ascii="Times New Roman" w:hAnsi="Times New Roman" w:cs="Times New Roman"/>
          <w:sz w:val="28"/>
          <w:szCs w:val="28"/>
        </w:rPr>
        <w:t xml:space="preserve">лица, указанного в пункте 1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795939" w:rsidRPr="001672E9">
        <w:rPr>
          <w:rFonts w:ascii="Times New Roman" w:hAnsi="Times New Roman" w:cs="Times New Roman"/>
          <w:sz w:val="28"/>
          <w:szCs w:val="28"/>
        </w:rPr>
        <w:t xml:space="preserve">, 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</w:t>
      </w:r>
      <w:r w:rsidR="00851F68" w:rsidRPr="001672E9">
        <w:rPr>
          <w:rFonts w:ascii="Times New Roman" w:hAnsi="Times New Roman" w:cs="Times New Roman"/>
          <w:sz w:val="28"/>
          <w:szCs w:val="28"/>
        </w:rPr>
        <w:lastRenderedPageBreak/>
        <w:t>период</w:t>
      </w:r>
      <w:r w:rsidR="00A52F33" w:rsidRPr="001672E9">
        <w:rPr>
          <w:rFonts w:ascii="Times New Roman" w:hAnsi="Times New Roman" w:cs="Times New Roman"/>
          <w:sz w:val="28"/>
          <w:szCs w:val="28"/>
        </w:rPr>
        <w:t xml:space="preserve"> мобилизации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, а в случае признания </w:t>
      </w:r>
      <w:r w:rsidR="00A52F33" w:rsidRPr="001672E9">
        <w:rPr>
          <w:rFonts w:ascii="Times New Roman" w:hAnsi="Times New Roman" w:cs="Times New Roman"/>
          <w:sz w:val="28"/>
          <w:szCs w:val="28"/>
        </w:rPr>
        <w:t>лица, указанного в пункте 1 настоящего</w:t>
      </w:r>
      <w:proofErr w:type="gramEnd"/>
      <w:r w:rsidR="00A52F33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A52F33" w:rsidRPr="001672E9">
        <w:rPr>
          <w:rFonts w:ascii="Times New Roman" w:hAnsi="Times New Roman" w:cs="Times New Roman"/>
          <w:sz w:val="28"/>
          <w:szCs w:val="28"/>
        </w:rPr>
        <w:t xml:space="preserve">, 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безвестно отсутствующим </w:t>
      </w:r>
      <w:r w:rsidR="00253B3C">
        <w:rPr>
          <w:rFonts w:ascii="Times New Roman" w:hAnsi="Times New Roman" w:cs="Times New Roman"/>
          <w:sz w:val="28"/>
          <w:szCs w:val="28"/>
        </w:rPr>
        <w:t>–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 также на период до отмены решения суда о признании </w:t>
      </w:r>
      <w:r w:rsidR="00E71D71">
        <w:rPr>
          <w:rFonts w:ascii="Times New Roman" w:hAnsi="Times New Roman" w:cs="Times New Roman"/>
          <w:sz w:val="28"/>
          <w:szCs w:val="28"/>
        </w:rPr>
        <w:t>его</w:t>
      </w:r>
      <w:r w:rsidR="00851F68" w:rsidRPr="001672E9">
        <w:rPr>
          <w:rFonts w:ascii="Times New Roman" w:hAnsi="Times New Roman" w:cs="Times New Roman"/>
          <w:sz w:val="28"/>
          <w:szCs w:val="28"/>
        </w:rPr>
        <w:t xml:space="preserve"> безвестно отсутствующим либо до объявления судом </w:t>
      </w:r>
      <w:r w:rsidR="00E71D71">
        <w:rPr>
          <w:rFonts w:ascii="Times New Roman" w:hAnsi="Times New Roman" w:cs="Times New Roman"/>
          <w:sz w:val="28"/>
          <w:szCs w:val="28"/>
        </w:rPr>
        <w:t>его</w:t>
      </w:r>
      <w:r w:rsidR="00E71D71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851F68" w:rsidRPr="001672E9">
        <w:rPr>
          <w:rFonts w:ascii="Times New Roman" w:hAnsi="Times New Roman" w:cs="Times New Roman"/>
          <w:sz w:val="28"/>
          <w:szCs w:val="28"/>
        </w:rPr>
        <w:t>умершим.</w:t>
      </w:r>
    </w:p>
    <w:p w:rsidR="00D03F96" w:rsidRPr="00D54EF3" w:rsidRDefault="0015193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proofErr w:type="gramStart"/>
      <w:r w:rsidRPr="00D54EF3">
        <w:rPr>
          <w:rFonts w:ascii="Times New Roman" w:hAnsi="Times New Roman" w:cs="Times New Roman"/>
          <w:sz w:val="28"/>
          <w:szCs w:val="28"/>
        </w:rPr>
        <w:t xml:space="preserve">В случае гибели (смерти) </w:t>
      </w:r>
      <w:r w:rsidR="00CF0BAA" w:rsidRPr="00D54EF3">
        <w:rPr>
          <w:rFonts w:ascii="Times New Roman" w:hAnsi="Times New Roman" w:cs="Times New Roman"/>
          <w:sz w:val="28"/>
          <w:szCs w:val="28"/>
        </w:rPr>
        <w:t xml:space="preserve">лица, указанного в пункте 1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Pr="00D54EF3">
        <w:rPr>
          <w:rFonts w:ascii="Times New Roman" w:hAnsi="Times New Roman" w:cs="Times New Roman"/>
          <w:sz w:val="28"/>
          <w:szCs w:val="28"/>
        </w:rPr>
        <w:t xml:space="preserve">, если он погиб (умер) в период мобилизации либо позднее указанного периода, но вследствие увечья (ранения, травмы, контузии) или заболевания, полученных в период мобилизации, а также в случае признания его инвалидом I группы в порядке, установленном законодательством Российской Федерации, </w:t>
      </w:r>
      <w:r w:rsidR="00D03F96" w:rsidRPr="00D54EF3">
        <w:rPr>
          <w:rFonts w:ascii="Times New Roman" w:hAnsi="Times New Roman" w:cs="Times New Roman"/>
          <w:sz w:val="28"/>
          <w:szCs w:val="28"/>
        </w:rPr>
        <w:t>арендная плата за период отсрочки не взыскивается.</w:t>
      </w:r>
      <w:proofErr w:type="gramEnd"/>
    </w:p>
    <w:p w:rsidR="009E4B98" w:rsidRPr="00D54EF3" w:rsidRDefault="0015193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F3">
        <w:rPr>
          <w:rFonts w:ascii="Times New Roman" w:hAnsi="Times New Roman" w:cs="Times New Roman"/>
          <w:sz w:val="28"/>
          <w:szCs w:val="28"/>
        </w:rPr>
        <w:t xml:space="preserve">Причинная связь увечья (ранения, травмы, контузии) или заболевания, </w:t>
      </w:r>
      <w:proofErr w:type="gramStart"/>
      <w:r w:rsidRPr="00D54EF3">
        <w:rPr>
          <w:rFonts w:ascii="Times New Roman" w:hAnsi="Times New Roman" w:cs="Times New Roman"/>
          <w:sz w:val="28"/>
          <w:szCs w:val="28"/>
        </w:rPr>
        <w:t>приведших</w:t>
      </w:r>
      <w:proofErr w:type="gramEnd"/>
      <w:r w:rsidRPr="00D54EF3">
        <w:rPr>
          <w:rFonts w:ascii="Times New Roman" w:hAnsi="Times New Roman" w:cs="Times New Roman"/>
          <w:sz w:val="28"/>
          <w:szCs w:val="28"/>
        </w:rPr>
        <w:t xml:space="preserve"> к смерти или признанию инвалидом I группы в порядке, установленном законодательством Российской Федерации, с перио</w:t>
      </w:r>
      <w:r w:rsidR="009E4B98">
        <w:rPr>
          <w:rFonts w:ascii="Times New Roman" w:hAnsi="Times New Roman" w:cs="Times New Roman"/>
          <w:sz w:val="28"/>
          <w:szCs w:val="28"/>
        </w:rPr>
        <w:t xml:space="preserve">дом мобилизации устанавливается </w:t>
      </w:r>
      <w:r w:rsidRPr="00D54EF3">
        <w:rPr>
          <w:rFonts w:ascii="Times New Roman" w:hAnsi="Times New Roman" w:cs="Times New Roman"/>
          <w:sz w:val="28"/>
          <w:szCs w:val="28"/>
        </w:rPr>
        <w:t>военно-врачебными</w:t>
      </w:r>
      <w:r w:rsidR="009E4B98">
        <w:rPr>
          <w:rFonts w:ascii="Times New Roman" w:hAnsi="Times New Roman" w:cs="Times New Roman"/>
          <w:sz w:val="28"/>
          <w:szCs w:val="28"/>
        </w:rPr>
        <w:t xml:space="preserve"> </w:t>
      </w:r>
      <w:r w:rsidRPr="00D54EF3">
        <w:rPr>
          <w:rFonts w:ascii="Times New Roman" w:hAnsi="Times New Roman" w:cs="Times New Roman"/>
          <w:sz w:val="28"/>
          <w:szCs w:val="28"/>
        </w:rPr>
        <w:t>комиссиями</w:t>
      </w:r>
      <w:r w:rsidR="009E4B98">
        <w:rPr>
          <w:rFonts w:ascii="Times New Roman" w:hAnsi="Times New Roman" w:cs="Times New Roman"/>
          <w:sz w:val="28"/>
          <w:szCs w:val="28"/>
        </w:rPr>
        <w:t xml:space="preserve"> </w:t>
      </w:r>
      <w:r w:rsidRPr="00D54EF3">
        <w:rPr>
          <w:rFonts w:ascii="Times New Roman" w:hAnsi="Times New Roman" w:cs="Times New Roman"/>
          <w:sz w:val="28"/>
          <w:szCs w:val="28"/>
        </w:rPr>
        <w:t>и</w:t>
      </w:r>
      <w:r w:rsidR="009E4B98">
        <w:rPr>
          <w:rFonts w:ascii="Times New Roman" w:hAnsi="Times New Roman" w:cs="Times New Roman"/>
          <w:sz w:val="28"/>
          <w:szCs w:val="28"/>
        </w:rPr>
        <w:t xml:space="preserve"> </w:t>
      </w:r>
      <w:r w:rsidRPr="00D54EF3">
        <w:rPr>
          <w:rFonts w:ascii="Times New Roman" w:hAnsi="Times New Roman" w:cs="Times New Roman"/>
          <w:sz w:val="28"/>
          <w:szCs w:val="28"/>
        </w:rPr>
        <w:t>(или)</w:t>
      </w:r>
      <w:r w:rsidR="009E4B98">
        <w:rPr>
          <w:rFonts w:ascii="Times New Roman" w:hAnsi="Times New Roman" w:cs="Times New Roman"/>
          <w:sz w:val="28"/>
          <w:szCs w:val="28"/>
        </w:rPr>
        <w:t xml:space="preserve"> </w:t>
      </w:r>
      <w:r w:rsidRPr="00D54EF3">
        <w:rPr>
          <w:rFonts w:ascii="Times New Roman" w:hAnsi="Times New Roman" w:cs="Times New Roman"/>
          <w:sz w:val="28"/>
          <w:szCs w:val="28"/>
        </w:rPr>
        <w:t>федеральными учреждениями</w:t>
      </w:r>
      <w:r w:rsidR="009E4B98">
        <w:rPr>
          <w:rFonts w:ascii="Times New Roman" w:hAnsi="Times New Roman" w:cs="Times New Roman"/>
          <w:sz w:val="28"/>
          <w:szCs w:val="28"/>
        </w:rPr>
        <w:t xml:space="preserve"> </w:t>
      </w:r>
      <w:r w:rsidRPr="00D54EF3">
        <w:rPr>
          <w:rFonts w:ascii="Times New Roman" w:hAnsi="Times New Roman" w:cs="Times New Roman"/>
          <w:sz w:val="28"/>
          <w:szCs w:val="28"/>
        </w:rPr>
        <w:t>медико-социальной экспертизы.</w:t>
      </w:r>
    </w:p>
    <w:p w:rsidR="00C55272" w:rsidRPr="001672E9" w:rsidRDefault="00795939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F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C5E3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предприятиям и </w:t>
      </w:r>
      <w:r w:rsidR="005C5E33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5C5E33">
        <w:rPr>
          <w:rFonts w:ascii="Times New Roman" w:hAnsi="Times New Roman" w:cs="Times New Roman"/>
          <w:sz w:val="28"/>
          <w:szCs w:val="28"/>
        </w:rPr>
        <w:t>муниципального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на праве оперативного управления за</w:t>
      </w:r>
      <w:r w:rsidR="005C5E3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предприятиями или на праве оперативного управления за </w:t>
      </w:r>
      <w:r w:rsidR="005C5E33">
        <w:rPr>
          <w:rFonts w:ascii="Times New Roman" w:hAnsi="Times New Roman" w:cs="Times New Roman"/>
          <w:sz w:val="28"/>
          <w:szCs w:val="28"/>
        </w:rPr>
        <w:t>муниципальными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</w:t>
      </w:r>
      <w:proofErr w:type="gramEnd"/>
      <w:r w:rsidR="00C55272" w:rsidRPr="00167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72" w:rsidRPr="001672E9">
        <w:rPr>
          <w:rFonts w:ascii="Times New Roman" w:hAnsi="Times New Roman" w:cs="Times New Roman"/>
          <w:sz w:val="28"/>
          <w:szCs w:val="28"/>
        </w:rPr>
        <w:t xml:space="preserve">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</w:t>
      </w:r>
      <w:r w:rsidR="00CF7F17">
        <w:rPr>
          <w:rFonts w:ascii="Times New Roman" w:hAnsi="Times New Roman" w:cs="Times New Roman"/>
          <w:sz w:val="28"/>
          <w:szCs w:val="28"/>
        </w:rPr>
        <w:t>ода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</w:t>
      </w:r>
      <w:r w:rsidR="00A52F33" w:rsidRPr="001672E9">
        <w:rPr>
          <w:rFonts w:ascii="Times New Roman" w:hAnsi="Times New Roman" w:cs="Times New Roman"/>
          <w:sz w:val="28"/>
          <w:szCs w:val="28"/>
        </w:rPr>
        <w:t>№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647 </w:t>
      </w:r>
      <w:r w:rsidR="00A52F33" w:rsidRPr="001672E9">
        <w:rPr>
          <w:rFonts w:ascii="Times New Roman" w:hAnsi="Times New Roman" w:cs="Times New Roman"/>
          <w:sz w:val="28"/>
          <w:szCs w:val="28"/>
        </w:rPr>
        <w:t>«</w:t>
      </w:r>
      <w:r w:rsidR="00C55272" w:rsidRPr="001672E9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A52F33" w:rsidRPr="001672E9">
        <w:rPr>
          <w:rFonts w:ascii="Times New Roman" w:hAnsi="Times New Roman" w:cs="Times New Roman"/>
          <w:sz w:val="28"/>
          <w:szCs w:val="28"/>
        </w:rPr>
        <w:t>»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или проходящие военную службу по контракту</w:t>
      </w:r>
      <w:proofErr w:type="gramEnd"/>
      <w:r w:rsidR="00C55272" w:rsidRPr="001672E9">
        <w:rPr>
          <w:rFonts w:ascii="Times New Roman" w:hAnsi="Times New Roman" w:cs="Times New Roman"/>
          <w:sz w:val="28"/>
          <w:szCs w:val="28"/>
        </w:rPr>
        <w:t xml:space="preserve">, заключенному в </w:t>
      </w:r>
      <w:proofErr w:type="gramStart"/>
      <w:r w:rsidR="00C55272" w:rsidRPr="001672E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55272" w:rsidRPr="001672E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38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</w:t>
      </w:r>
      <w:r w:rsidR="00CF7F17" w:rsidRPr="00CF7F17">
        <w:rPr>
          <w:rFonts w:ascii="Times New Roman" w:hAnsi="Times New Roman" w:cs="Times New Roman"/>
          <w:sz w:val="28"/>
          <w:szCs w:val="28"/>
        </w:rPr>
        <w:t xml:space="preserve"> </w:t>
      </w:r>
      <w:r w:rsidR="00CF7F17" w:rsidRPr="001672E9">
        <w:rPr>
          <w:rFonts w:ascii="Times New Roman" w:hAnsi="Times New Roman" w:cs="Times New Roman"/>
          <w:sz w:val="28"/>
          <w:szCs w:val="28"/>
        </w:rPr>
        <w:t>предоставление</w:t>
      </w:r>
      <w:r w:rsidR="00C55272" w:rsidRPr="001672E9">
        <w:rPr>
          <w:rFonts w:ascii="Times New Roman" w:hAnsi="Times New Roman" w:cs="Times New Roman"/>
          <w:sz w:val="28"/>
          <w:szCs w:val="28"/>
        </w:rPr>
        <w:t>:</w:t>
      </w:r>
    </w:p>
    <w:p w:rsidR="00A52F33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"/>
      <w:bookmarkEnd w:id="5"/>
      <w:r w:rsidRPr="001672E9">
        <w:rPr>
          <w:rFonts w:ascii="Times New Roman" w:hAnsi="Times New Roman" w:cs="Times New Roman"/>
          <w:sz w:val="28"/>
          <w:szCs w:val="28"/>
        </w:rPr>
        <w:t xml:space="preserve">а) отсрочки уплаты арендной платы на </w:t>
      </w:r>
      <w:r w:rsidR="00A52F33" w:rsidRPr="001672E9">
        <w:rPr>
          <w:rFonts w:ascii="Times New Roman" w:hAnsi="Times New Roman" w:cs="Times New Roman"/>
          <w:sz w:val="28"/>
          <w:szCs w:val="28"/>
        </w:rPr>
        <w:t>период</w:t>
      </w:r>
      <w:r w:rsidR="00E24961" w:rsidRPr="001672E9">
        <w:rPr>
          <w:rFonts w:ascii="Times New Roman" w:hAnsi="Times New Roman" w:cs="Times New Roman"/>
          <w:sz w:val="28"/>
          <w:szCs w:val="28"/>
        </w:rPr>
        <w:t xml:space="preserve">, указанный в пункте 4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A52F33" w:rsidRPr="001672E9">
        <w:rPr>
          <w:rFonts w:ascii="Times New Roman" w:hAnsi="Times New Roman" w:cs="Times New Roman"/>
          <w:sz w:val="28"/>
          <w:szCs w:val="28"/>
        </w:rPr>
        <w:t>;</w:t>
      </w:r>
    </w:p>
    <w:p w:rsidR="00C55272" w:rsidRPr="001672E9" w:rsidRDefault="00C55272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б) возможности расторжения договоров аренды без применения штрафных санкций.</w:t>
      </w:r>
    </w:p>
    <w:p w:rsidR="00A52F33" w:rsidRPr="001672E9" w:rsidRDefault="00A52F33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6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. Предоставление отсрочки уплаты арендной платы, указанной в </w:t>
      </w:r>
      <w:hyperlink w:anchor="P22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C55272" w:rsidRPr="001672E9">
        <w:rPr>
          <w:rFonts w:ascii="Times New Roman" w:hAnsi="Times New Roman" w:cs="Times New Roman"/>
          <w:sz w:val="28"/>
          <w:szCs w:val="28"/>
        </w:rPr>
        <w:t>, осуществляется на условиях</w:t>
      </w:r>
      <w:r w:rsidRPr="001672E9">
        <w:rPr>
          <w:rFonts w:ascii="Times New Roman" w:hAnsi="Times New Roman" w:cs="Times New Roman"/>
          <w:sz w:val="28"/>
          <w:szCs w:val="28"/>
        </w:rPr>
        <w:t xml:space="preserve">, предусмотренных пунктом 2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Pr="001672E9">
        <w:rPr>
          <w:rFonts w:ascii="Times New Roman" w:hAnsi="Times New Roman" w:cs="Times New Roman"/>
          <w:sz w:val="28"/>
          <w:szCs w:val="28"/>
        </w:rPr>
        <w:t>.</w:t>
      </w:r>
    </w:p>
    <w:p w:rsidR="00CF5481" w:rsidRPr="001672E9" w:rsidRDefault="00A52F33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"/>
      <w:bookmarkEnd w:id="6"/>
      <w:r w:rsidRPr="001672E9">
        <w:rPr>
          <w:rFonts w:ascii="Times New Roman" w:hAnsi="Times New Roman" w:cs="Times New Roman"/>
          <w:sz w:val="28"/>
          <w:szCs w:val="28"/>
        </w:rPr>
        <w:t>7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. Расторжение договора аренды без применения штрафных санкций, указанное в </w:t>
      </w:r>
      <w:hyperlink w:anchor="P23"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CF5481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CF5481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C55272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="00CF5481" w:rsidRPr="001672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C55272" w:rsidRPr="001672E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6259">
        <w:rPr>
          <w:rFonts w:ascii="Times New Roman" w:hAnsi="Times New Roman" w:cs="Times New Roman"/>
          <w:sz w:val="28"/>
          <w:szCs w:val="28"/>
        </w:rPr>
        <w:t>решения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F5481" w:rsidRPr="001672E9">
        <w:rPr>
          <w:rFonts w:ascii="Times New Roman" w:hAnsi="Times New Roman" w:cs="Times New Roman"/>
          <w:sz w:val="28"/>
          <w:szCs w:val="28"/>
        </w:rPr>
        <w:t xml:space="preserve">на условиях, предусмотренных пунктом 3 настоящего </w:t>
      </w:r>
      <w:r w:rsidR="00951F96">
        <w:rPr>
          <w:rFonts w:ascii="Times New Roman" w:hAnsi="Times New Roman" w:cs="Times New Roman"/>
          <w:sz w:val="28"/>
          <w:szCs w:val="28"/>
        </w:rPr>
        <w:t>решения</w:t>
      </w:r>
      <w:r w:rsidR="00CF5481" w:rsidRPr="001672E9">
        <w:rPr>
          <w:rFonts w:ascii="Times New Roman" w:hAnsi="Times New Roman" w:cs="Times New Roman"/>
          <w:sz w:val="28"/>
          <w:szCs w:val="28"/>
        </w:rPr>
        <w:t>.</w:t>
      </w:r>
    </w:p>
    <w:p w:rsidR="00851F68" w:rsidRDefault="00CF5481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9">
        <w:rPr>
          <w:rFonts w:ascii="Times New Roman" w:hAnsi="Times New Roman" w:cs="Times New Roman"/>
          <w:sz w:val="28"/>
          <w:szCs w:val="28"/>
        </w:rPr>
        <w:t>8</w:t>
      </w:r>
      <w:r w:rsidR="00C55272" w:rsidRPr="001672E9">
        <w:rPr>
          <w:rFonts w:ascii="Times New Roman" w:hAnsi="Times New Roman" w:cs="Times New Roman"/>
          <w:sz w:val="28"/>
          <w:szCs w:val="28"/>
        </w:rPr>
        <w:t xml:space="preserve">. </w:t>
      </w:r>
      <w:r w:rsidR="009E4B98">
        <w:rPr>
          <w:rFonts w:ascii="Times New Roman" w:hAnsi="Times New Roman" w:cs="Times New Roman"/>
          <w:sz w:val="28"/>
          <w:szCs w:val="28"/>
        </w:rPr>
        <w:t>Определить, что д</w:t>
      </w:r>
      <w:r w:rsidR="002D3511" w:rsidRPr="002D3511">
        <w:rPr>
          <w:rFonts w:ascii="Times New Roman" w:hAnsi="Times New Roman" w:cs="Times New Roman"/>
          <w:sz w:val="28"/>
          <w:szCs w:val="28"/>
        </w:rPr>
        <w:t xml:space="preserve">ействие настоящего </w:t>
      </w:r>
      <w:r w:rsidR="00BC6259">
        <w:rPr>
          <w:rFonts w:ascii="Times New Roman" w:hAnsi="Times New Roman" w:cs="Times New Roman"/>
          <w:sz w:val="28"/>
          <w:szCs w:val="28"/>
        </w:rPr>
        <w:t>решения</w:t>
      </w:r>
      <w:r w:rsidR="002D3511" w:rsidRPr="002D351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 w:rsidR="00B45EB6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2D3511" w:rsidRPr="002D3511">
        <w:rPr>
          <w:rFonts w:ascii="Times New Roman" w:hAnsi="Times New Roman" w:cs="Times New Roman"/>
          <w:sz w:val="28"/>
          <w:szCs w:val="28"/>
        </w:rPr>
        <w:t>21 сентября 2022 года.</w:t>
      </w:r>
    </w:p>
    <w:p w:rsidR="00442888" w:rsidRDefault="009E4B98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442888">
        <w:rPr>
          <w:rFonts w:ascii="Times New Roman" w:hAnsi="Times New Roman"/>
          <w:sz w:val="28"/>
          <w:szCs w:val="28"/>
        </w:rPr>
        <w:t xml:space="preserve">Настоящее решение разместить на официальном сайте Рыбно-Слободского </w:t>
      </w:r>
      <w:proofErr w:type="gramStart"/>
      <w:r w:rsidR="0044288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442888">
        <w:rPr>
          <w:rFonts w:ascii="Times New Roman" w:hAnsi="Times New Roman"/>
          <w:sz w:val="28"/>
          <w:szCs w:val="28"/>
        </w:rPr>
        <w:t xml:space="preserve"> района Республики Татарстан в информационно-телекоммуникационной сети Интернет по веб-адресу: http:// 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9E4B98" w:rsidRDefault="00442888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9E4B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4B9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Палаты имущественных и земельных отношений Рыбно-Слободского муниципального района Республики Татарстан Ф.А. </w:t>
      </w:r>
      <w:proofErr w:type="spellStart"/>
      <w:r w:rsidR="009E4B98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="009E4B98">
        <w:rPr>
          <w:rFonts w:ascii="Times New Roman" w:hAnsi="Times New Roman" w:cs="Times New Roman"/>
          <w:sz w:val="28"/>
          <w:szCs w:val="28"/>
        </w:rPr>
        <w:t>.</w:t>
      </w:r>
    </w:p>
    <w:p w:rsidR="009E4B98" w:rsidRPr="001672E9" w:rsidRDefault="009E4B98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68" w:rsidRDefault="00851F68" w:rsidP="009E4B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259" w:rsidRPr="00BC6259" w:rsidRDefault="00BC6259" w:rsidP="009E4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81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C6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Рыбно-Слободского</w:t>
      </w:r>
    </w:p>
    <w:p w:rsidR="00BC6259" w:rsidRPr="00BC6259" w:rsidRDefault="00BC6259" w:rsidP="009E4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района</w:t>
      </w:r>
    </w:p>
    <w:p w:rsidR="00BC6259" w:rsidRPr="00BC6259" w:rsidRDefault="00BC6259" w:rsidP="009E4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атарстан               </w:t>
      </w:r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Р.Р. </w:t>
      </w:r>
      <w:proofErr w:type="spellStart"/>
      <w:r w:rsidR="003B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Ислямов</w:t>
      </w:r>
      <w:proofErr w:type="spellEnd"/>
      <w:r w:rsidRPr="00BC6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sectPr w:rsidR="00BC6259" w:rsidRPr="00BC6259" w:rsidSect="009E4B98">
      <w:pgSz w:w="11906" w:h="16838"/>
      <w:pgMar w:top="1134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99" w:rsidRDefault="007B0799" w:rsidP="00253B3C">
      <w:pPr>
        <w:spacing w:after="0" w:line="240" w:lineRule="auto"/>
      </w:pPr>
      <w:r>
        <w:separator/>
      </w:r>
    </w:p>
  </w:endnote>
  <w:endnote w:type="continuationSeparator" w:id="0">
    <w:p w:rsidR="007B0799" w:rsidRDefault="007B0799" w:rsidP="0025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99" w:rsidRDefault="007B0799" w:rsidP="00253B3C">
      <w:pPr>
        <w:spacing w:after="0" w:line="240" w:lineRule="auto"/>
      </w:pPr>
      <w:r>
        <w:separator/>
      </w:r>
    </w:p>
  </w:footnote>
  <w:footnote w:type="continuationSeparator" w:id="0">
    <w:p w:rsidR="007B0799" w:rsidRDefault="007B0799" w:rsidP="0025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4F"/>
    <w:multiLevelType w:val="hybridMultilevel"/>
    <w:tmpl w:val="93CEF38E"/>
    <w:lvl w:ilvl="0" w:tplc="4C220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38"/>
    <w:rsid w:val="00004045"/>
    <w:rsid w:val="00010B7E"/>
    <w:rsid w:val="00012CD7"/>
    <w:rsid w:val="0002750D"/>
    <w:rsid w:val="00077D26"/>
    <w:rsid w:val="00080A7D"/>
    <w:rsid w:val="0009093D"/>
    <w:rsid w:val="000C62E8"/>
    <w:rsid w:val="000F3C75"/>
    <w:rsid w:val="00110E3F"/>
    <w:rsid w:val="00113DEA"/>
    <w:rsid w:val="00151932"/>
    <w:rsid w:val="001672E9"/>
    <w:rsid w:val="001A072F"/>
    <w:rsid w:val="001D4A32"/>
    <w:rsid w:val="001E7A70"/>
    <w:rsid w:val="0024526E"/>
    <w:rsid w:val="00252739"/>
    <w:rsid w:val="00253B3C"/>
    <w:rsid w:val="002621B0"/>
    <w:rsid w:val="0026378E"/>
    <w:rsid w:val="002A20A6"/>
    <w:rsid w:val="002B3D7A"/>
    <w:rsid w:val="002D3511"/>
    <w:rsid w:val="002E4915"/>
    <w:rsid w:val="002E4C62"/>
    <w:rsid w:val="002F4C38"/>
    <w:rsid w:val="003362BD"/>
    <w:rsid w:val="0034432E"/>
    <w:rsid w:val="00383CC4"/>
    <w:rsid w:val="003B49CB"/>
    <w:rsid w:val="003B6C77"/>
    <w:rsid w:val="003C3191"/>
    <w:rsid w:val="00442888"/>
    <w:rsid w:val="004E0338"/>
    <w:rsid w:val="00555D1E"/>
    <w:rsid w:val="00587108"/>
    <w:rsid w:val="005C5E33"/>
    <w:rsid w:val="005F5E08"/>
    <w:rsid w:val="0061054A"/>
    <w:rsid w:val="00617C0A"/>
    <w:rsid w:val="006657B8"/>
    <w:rsid w:val="00684E6D"/>
    <w:rsid w:val="006A14CB"/>
    <w:rsid w:val="006C5495"/>
    <w:rsid w:val="006F0DEB"/>
    <w:rsid w:val="007011EA"/>
    <w:rsid w:val="007317AC"/>
    <w:rsid w:val="00795939"/>
    <w:rsid w:val="007B0799"/>
    <w:rsid w:val="007D5C8B"/>
    <w:rsid w:val="007E4E4D"/>
    <w:rsid w:val="00820C47"/>
    <w:rsid w:val="00851F68"/>
    <w:rsid w:val="008628B3"/>
    <w:rsid w:val="00884C5A"/>
    <w:rsid w:val="00922F76"/>
    <w:rsid w:val="00951F96"/>
    <w:rsid w:val="00967F19"/>
    <w:rsid w:val="00980A0B"/>
    <w:rsid w:val="009865B8"/>
    <w:rsid w:val="009C529B"/>
    <w:rsid w:val="009E4B98"/>
    <w:rsid w:val="00A12DDC"/>
    <w:rsid w:val="00A52F33"/>
    <w:rsid w:val="00A639A8"/>
    <w:rsid w:val="00A94D0F"/>
    <w:rsid w:val="00AC61A9"/>
    <w:rsid w:val="00B07542"/>
    <w:rsid w:val="00B22FDD"/>
    <w:rsid w:val="00B45EB6"/>
    <w:rsid w:val="00B64CDA"/>
    <w:rsid w:val="00B812C3"/>
    <w:rsid w:val="00BB4A05"/>
    <w:rsid w:val="00BC6259"/>
    <w:rsid w:val="00BF232A"/>
    <w:rsid w:val="00C478C0"/>
    <w:rsid w:val="00C55272"/>
    <w:rsid w:val="00C561E0"/>
    <w:rsid w:val="00C8001B"/>
    <w:rsid w:val="00C935D7"/>
    <w:rsid w:val="00CD36BE"/>
    <w:rsid w:val="00CE5F15"/>
    <w:rsid w:val="00CF0BAA"/>
    <w:rsid w:val="00CF5481"/>
    <w:rsid w:val="00CF7F17"/>
    <w:rsid w:val="00D03F96"/>
    <w:rsid w:val="00D05878"/>
    <w:rsid w:val="00D20A28"/>
    <w:rsid w:val="00D2663C"/>
    <w:rsid w:val="00D36105"/>
    <w:rsid w:val="00D45283"/>
    <w:rsid w:val="00D54EF3"/>
    <w:rsid w:val="00DC2A03"/>
    <w:rsid w:val="00E24961"/>
    <w:rsid w:val="00E31DEF"/>
    <w:rsid w:val="00E71D71"/>
    <w:rsid w:val="00E94AA9"/>
    <w:rsid w:val="00E95C1F"/>
    <w:rsid w:val="00EA0EFE"/>
    <w:rsid w:val="00EB3F66"/>
    <w:rsid w:val="00EC4A7F"/>
    <w:rsid w:val="00EE735F"/>
    <w:rsid w:val="00F2633F"/>
    <w:rsid w:val="00F2745B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A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1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B3C"/>
  </w:style>
  <w:style w:type="paragraph" w:styleId="a7">
    <w:name w:val="footer"/>
    <w:basedOn w:val="a"/>
    <w:link w:val="a8"/>
    <w:uiPriority w:val="99"/>
    <w:unhideWhenUsed/>
    <w:rsid w:val="0025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B3C"/>
  </w:style>
  <w:style w:type="paragraph" w:styleId="a9">
    <w:name w:val="Balloon Text"/>
    <w:basedOn w:val="a"/>
    <w:link w:val="aa"/>
    <w:uiPriority w:val="99"/>
    <w:semiHidden/>
    <w:unhideWhenUsed/>
    <w:rsid w:val="0058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0F4B026352148C22314CCEB23048FFD627DC2315878FC3464C65028008D9DE41EB5D808B5E6B46245FE4756jEz0N" TargetMode="External"/><Relationship Id="rId13" Type="http://schemas.openxmlformats.org/officeDocument/2006/relationships/hyperlink" Target="consultantplus://offline/ref=587B5FD270B088DD20EB61CC77EA07B42B5780131490292DCA62E956A46DEE323BC6768DEC600A47A85EF408C239E5D47449CBB4A3k7z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7B5FD270B088DD20EB61CC77EA07B42B57841E1E9B292DCA62E956A46DEE3229C62E86EC6F1F12F904A305C1k3z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7B5FD270B088DD20EB61CC77EA07B42B5780131490292DCA62E956A46DEE323BC6768DEC600A47A85EF408C239E5D47449CBB4A3k7z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7B5FD270B088DD20EB61CC77EA07B42B5780131490292DCA62E956A46DEE323BC6768DEC600A47A85EF408C239E5D47449CBB4A3k7z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80F4B026352148C22314CCEB23048FFD6279CF3B5378FC3464C65028008D9DF61EEDD308BAF3E1331FA94A55EB44C39881357B82jFz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Евченко И.Г.</dc:creator>
  <cp:lastModifiedBy>АРМ11</cp:lastModifiedBy>
  <cp:revision>7</cp:revision>
  <cp:lastPrinted>2022-11-21T13:15:00Z</cp:lastPrinted>
  <dcterms:created xsi:type="dcterms:W3CDTF">2022-12-27T13:34:00Z</dcterms:created>
  <dcterms:modified xsi:type="dcterms:W3CDTF">2023-01-07T05:44:00Z</dcterms:modified>
</cp:coreProperties>
</file>