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89" w:rsidRPr="007E0714" w:rsidRDefault="00E373A2" w:rsidP="009E5A31">
      <w:pPr>
        <w:spacing w:after="0"/>
        <w:jc w:val="center"/>
        <w:rPr>
          <w:rFonts w:ascii="Times New Roman" w:hAnsi="Times New Roman" w:cs="Times New Roman"/>
          <w:b/>
        </w:rPr>
      </w:pPr>
      <w:r w:rsidRPr="007E0714">
        <w:rPr>
          <w:rFonts w:ascii="Times New Roman" w:hAnsi="Times New Roman" w:cs="Times New Roman"/>
          <w:b/>
        </w:rPr>
        <w:t xml:space="preserve">Главные ошибки при выборе </w:t>
      </w:r>
      <w:r w:rsidR="00C6417F" w:rsidRPr="007E0714">
        <w:rPr>
          <w:rFonts w:ascii="Times New Roman" w:hAnsi="Times New Roman" w:cs="Times New Roman"/>
          <w:b/>
        </w:rPr>
        <w:t xml:space="preserve">электрического </w:t>
      </w:r>
      <w:r w:rsidRPr="007E0714">
        <w:rPr>
          <w:rFonts w:ascii="Times New Roman" w:hAnsi="Times New Roman" w:cs="Times New Roman"/>
          <w:b/>
        </w:rPr>
        <w:t>чайника</w:t>
      </w:r>
    </w:p>
    <w:p w:rsidR="009E5A31" w:rsidRPr="00577D3E" w:rsidRDefault="009E5A31" w:rsidP="009E5A31">
      <w:pPr>
        <w:spacing w:after="0"/>
        <w:jc w:val="center"/>
        <w:rPr>
          <w:rFonts w:ascii="Times New Roman" w:hAnsi="Times New Roman" w:cs="Times New Roman"/>
        </w:rPr>
      </w:pPr>
    </w:p>
    <w:p w:rsidR="003D07C7" w:rsidRPr="00577D3E" w:rsidRDefault="003D07C7" w:rsidP="009E5A31">
      <w:p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1. Покупать онлайн, не имея «тактильного» контакта</w:t>
      </w:r>
    </w:p>
    <w:p w:rsidR="003D07C7" w:rsidRPr="00577D3E" w:rsidRDefault="003D07C7" w:rsidP="009E5A31">
      <w:p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ab/>
        <w:t xml:space="preserve">Покупка онлайн зачастую может оказаться значительно дешевле, </w:t>
      </w:r>
      <w:r w:rsidR="00D61B54" w:rsidRPr="00577D3E">
        <w:rPr>
          <w:rFonts w:ascii="Times New Roman" w:hAnsi="Times New Roman" w:cs="Times New Roman"/>
        </w:rPr>
        <w:t>однако</w:t>
      </w:r>
      <w:r w:rsidRPr="00577D3E">
        <w:rPr>
          <w:rFonts w:ascii="Times New Roman" w:hAnsi="Times New Roman" w:cs="Times New Roman"/>
        </w:rPr>
        <w:t xml:space="preserve"> необходимо в первую очередь посмотреть</w:t>
      </w:r>
      <w:r w:rsidR="00DD043B">
        <w:rPr>
          <w:rFonts w:ascii="Times New Roman" w:hAnsi="Times New Roman" w:cs="Times New Roman"/>
        </w:rPr>
        <w:t xml:space="preserve"> на чайник воочию, а главное –</w:t>
      </w:r>
      <w:r w:rsidRPr="00577D3E">
        <w:rPr>
          <w:rFonts w:ascii="Times New Roman" w:hAnsi="Times New Roman" w:cs="Times New Roman"/>
        </w:rPr>
        <w:t xml:space="preserve"> подержать в руках.</w:t>
      </w:r>
    </w:p>
    <w:p w:rsidR="003D07C7" w:rsidRPr="00577D3E" w:rsidRDefault="003D07C7" w:rsidP="009E5A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Чайник – вещь потенциально опасная и с точки зрения электричества (поэтому никаких рынков, никаких продуктов неизвестных производителей, пусть даже в три раза дешевле), и с точки зрения конструкции: может ошпарить кипятком или паром. Поэтому качество сборки и продуманность конструкции должны быть идеальными, а качество материалов сборки не вызывать никаких вопросов – никаки</w:t>
      </w:r>
      <w:bookmarkStart w:id="0" w:name="_GoBack"/>
      <w:bookmarkEnd w:id="0"/>
      <w:r w:rsidRPr="00577D3E">
        <w:rPr>
          <w:rFonts w:ascii="Times New Roman" w:hAnsi="Times New Roman" w:cs="Times New Roman"/>
        </w:rPr>
        <w:t>х трещин, сколов покрытия или ненадежно закрепленных разъемов.</w:t>
      </w:r>
    </w:p>
    <w:p w:rsidR="009E5A31" w:rsidRPr="00577D3E" w:rsidRDefault="009E5A31" w:rsidP="009E5A31">
      <w:p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2. Покупать дешевые чайники на рынках, развалах и других подозрительных местах</w:t>
      </w:r>
    </w:p>
    <w:p w:rsidR="009E5A31" w:rsidRPr="00577D3E" w:rsidRDefault="00D61B54" w:rsidP="00D61B5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Любая техника являет собой</w:t>
      </w:r>
      <w:r w:rsidR="009E5A31" w:rsidRPr="00577D3E">
        <w:rPr>
          <w:rFonts w:ascii="Times New Roman" w:hAnsi="Times New Roman" w:cs="Times New Roman"/>
        </w:rPr>
        <w:t xml:space="preserve"> источник</w:t>
      </w:r>
      <w:r w:rsidRPr="00577D3E">
        <w:rPr>
          <w:rFonts w:ascii="Times New Roman" w:hAnsi="Times New Roman" w:cs="Times New Roman"/>
        </w:rPr>
        <w:t xml:space="preserve"> потенциальной</w:t>
      </w:r>
      <w:r w:rsidR="009E5A31" w:rsidRPr="00577D3E">
        <w:rPr>
          <w:rFonts w:ascii="Times New Roman" w:hAnsi="Times New Roman" w:cs="Times New Roman"/>
        </w:rPr>
        <w:t xml:space="preserve"> опасности</w:t>
      </w:r>
      <w:r w:rsidRPr="00577D3E">
        <w:rPr>
          <w:rFonts w:ascii="Times New Roman" w:hAnsi="Times New Roman" w:cs="Times New Roman"/>
        </w:rPr>
        <w:t xml:space="preserve">. </w:t>
      </w:r>
      <w:r w:rsidR="009E3483">
        <w:rPr>
          <w:rFonts w:ascii="Times New Roman" w:hAnsi="Times New Roman" w:cs="Times New Roman"/>
        </w:rPr>
        <w:t>Он в прямом контакте с водой</w:t>
      </w:r>
      <w:r w:rsidR="009E5A31" w:rsidRPr="00577D3E">
        <w:rPr>
          <w:rFonts w:ascii="Times New Roman" w:hAnsi="Times New Roman" w:cs="Times New Roman"/>
        </w:rPr>
        <w:t>, он нагревается и кипятит, им пользуются без присмотра дети. Поэтому в чайнике «все должно быть прекрасно» и безопасно, и мы говорим: «</w:t>
      </w:r>
      <w:r w:rsidRPr="00577D3E">
        <w:rPr>
          <w:rFonts w:ascii="Times New Roman" w:hAnsi="Times New Roman" w:cs="Times New Roman"/>
        </w:rPr>
        <w:t>Покупайте в крупных магазинах» -</w:t>
      </w:r>
      <w:r w:rsidR="009E5A31" w:rsidRPr="00577D3E">
        <w:rPr>
          <w:rFonts w:ascii="Times New Roman" w:hAnsi="Times New Roman" w:cs="Times New Roman"/>
        </w:rPr>
        <w:t xml:space="preserve"> не потому что он сломается, а сломается, а вы без гарантии», а потому что сломаться может так, что станет причиной пожара, вызовет поражение током, обожжет паром или водой.</w:t>
      </w:r>
    </w:p>
    <w:p w:rsidR="009E5A31" w:rsidRPr="00577D3E" w:rsidRDefault="00577D3E" w:rsidP="009E5A31">
      <w:p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3</w:t>
      </w:r>
      <w:r w:rsidR="009E5A31" w:rsidRPr="00577D3E">
        <w:rPr>
          <w:rFonts w:ascii="Times New Roman" w:hAnsi="Times New Roman" w:cs="Times New Roman"/>
        </w:rPr>
        <w:t>. Считать, что регулировка температуры никому не нужна</w:t>
      </w:r>
    </w:p>
    <w:p w:rsidR="009E5A31" w:rsidRPr="00577D3E" w:rsidRDefault="009E5A31" w:rsidP="009E5A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Мы согласны с тем утверждением, что главное – чтобы чайник умел кипятить. Однако</w:t>
      </w:r>
      <w:proofErr w:type="gramStart"/>
      <w:r w:rsidRPr="00577D3E">
        <w:rPr>
          <w:rFonts w:ascii="Times New Roman" w:hAnsi="Times New Roman" w:cs="Times New Roman"/>
        </w:rPr>
        <w:t>,</w:t>
      </w:r>
      <w:proofErr w:type="gramEnd"/>
      <w:r w:rsidRPr="00577D3E">
        <w:rPr>
          <w:rFonts w:ascii="Times New Roman" w:hAnsi="Times New Roman" w:cs="Times New Roman"/>
        </w:rPr>
        <w:t xml:space="preserve"> в том случае если вы пьете преимущественно зеленый чай, то можете экономить электричество, нагревая воду только до 80 градусов, если у вас в семье есть ребенок, то можно готовить ему детское питание, нагревая воду до 40 градусов (кстати, не все чайники с регулировкой температуры нагревают до этой температуры, для многих минимум — это 50 или 70 градусов).</w:t>
      </w:r>
    </w:p>
    <w:p w:rsidR="009E5A31" w:rsidRPr="00577D3E" w:rsidRDefault="00577D3E" w:rsidP="009E5A31">
      <w:p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4</w:t>
      </w:r>
      <w:r w:rsidR="009E5A31" w:rsidRPr="00577D3E">
        <w:rPr>
          <w:rFonts w:ascii="Times New Roman" w:hAnsi="Times New Roman" w:cs="Times New Roman"/>
        </w:rPr>
        <w:t>. Считать высокую мощность главным преимуществом</w:t>
      </w:r>
    </w:p>
    <w:p w:rsidR="009E5A31" w:rsidRPr="00577D3E" w:rsidRDefault="009E5A31" w:rsidP="006A11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Если десять лет назад нормой была мощность 1800–2000 Вт для чайника объемом 1,5–1,7 л, то сейчас максимальна</w:t>
      </w:r>
      <w:r w:rsidR="006A117A">
        <w:rPr>
          <w:rFonts w:ascii="Times New Roman" w:hAnsi="Times New Roman" w:cs="Times New Roman"/>
        </w:rPr>
        <w:t>я мощность 2600 и даже 3000 Вт –</w:t>
      </w:r>
      <w:r w:rsidRPr="00577D3E">
        <w:rPr>
          <w:rFonts w:ascii="Times New Roman" w:hAnsi="Times New Roman" w:cs="Times New Roman"/>
        </w:rPr>
        <w:t xml:space="preserve"> не редкость. Да, закипают такие чайники быстрее, но пробки от повышенной нагрузки вылетают тоже неплохо. Помните о том, что ваша проводка должна быть </w:t>
      </w:r>
      <w:r w:rsidR="00606F63" w:rsidRPr="00577D3E">
        <w:rPr>
          <w:rFonts w:ascii="Times New Roman" w:hAnsi="Times New Roman" w:cs="Times New Roman"/>
        </w:rPr>
        <w:t>рассчитана</w:t>
      </w:r>
      <w:r w:rsidRPr="00577D3E">
        <w:rPr>
          <w:rFonts w:ascii="Times New Roman" w:hAnsi="Times New Roman" w:cs="Times New Roman"/>
        </w:rPr>
        <w:t xml:space="preserve"> на такую нагрузку. </w:t>
      </w:r>
    </w:p>
    <w:p w:rsidR="009E5A31" w:rsidRPr="00577D3E" w:rsidRDefault="009E5A31" w:rsidP="009E5A3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Но кроме мощности у чайников есть множество других особенностей. Каждая из них малозначительна, но на них стоит обратить внимание и соотнести их с собственными представлениями об удобстве: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подсветка;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фильтр от накипи (есть почти везде, нейлоновый изнашивается быстрее стального);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наличие или отсутствие шкалы уровня воды;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двойные стенки и функция поддержания тепла (эф</w:t>
      </w:r>
      <w:r w:rsidR="00B12319" w:rsidRPr="00577D3E">
        <w:rPr>
          <w:rFonts w:ascii="Times New Roman" w:hAnsi="Times New Roman" w:cs="Times New Roman"/>
        </w:rPr>
        <w:t>фект термоса, во втором случае –</w:t>
      </w:r>
      <w:r w:rsidRPr="00577D3E">
        <w:rPr>
          <w:rFonts w:ascii="Times New Roman" w:hAnsi="Times New Roman" w:cs="Times New Roman"/>
        </w:rPr>
        <w:t xml:space="preserve"> с расходом электричества для подогрева);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корзина для заваривания чая (колбу чайника придется часто мыть);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открытый или закрытый нагревательный элемент (уже почти во всех моделях используется закрытый нагреватель, хотя открытого не стоит бояться: просто его труднее чистить, а вообще-то вода с ним закипает быстрее, и ничего страшного в нем нет);</w:t>
      </w:r>
    </w:p>
    <w:p w:rsidR="009E5A31" w:rsidRPr="00577D3E" w:rsidRDefault="009E5A31" w:rsidP="00B123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7D3E">
        <w:rPr>
          <w:rFonts w:ascii="Times New Roman" w:hAnsi="Times New Roman" w:cs="Times New Roman"/>
        </w:rPr>
        <w:t>возможность удален</w:t>
      </w:r>
      <w:r w:rsidR="00B12319" w:rsidRPr="00577D3E">
        <w:rPr>
          <w:rFonts w:ascii="Times New Roman" w:hAnsi="Times New Roman" w:cs="Times New Roman"/>
        </w:rPr>
        <w:t>ного управления (модно, удобно –</w:t>
      </w:r>
      <w:r w:rsidRPr="00577D3E">
        <w:rPr>
          <w:rFonts w:ascii="Times New Roman" w:hAnsi="Times New Roman" w:cs="Times New Roman"/>
        </w:rPr>
        <w:t xml:space="preserve"> включай с дивана, не отрываясь от сериала, но предупреждения о том, что в чайнике нет воды, «умные» модели пока не научились давать, это следующий уровень эволюции чайников).</w:t>
      </w:r>
    </w:p>
    <w:p w:rsidR="00B12319" w:rsidRPr="00577D3E" w:rsidRDefault="00B12319" w:rsidP="00B12319">
      <w:pPr>
        <w:spacing w:after="0"/>
        <w:jc w:val="both"/>
        <w:rPr>
          <w:rFonts w:ascii="Times New Roman" w:hAnsi="Times New Roman" w:cs="Times New Roman"/>
        </w:rPr>
      </w:pPr>
    </w:p>
    <w:p w:rsidR="00B12319" w:rsidRPr="00577D3E" w:rsidRDefault="00B12319" w:rsidP="00B12319">
      <w:pPr>
        <w:spacing w:after="0"/>
        <w:jc w:val="right"/>
        <w:rPr>
          <w:rFonts w:ascii="Times New Roman" w:hAnsi="Times New Roman" w:cs="Times New Roman"/>
          <w:i/>
        </w:rPr>
      </w:pPr>
      <w:r w:rsidRPr="00577D3E">
        <w:rPr>
          <w:rFonts w:ascii="Times New Roman" w:hAnsi="Times New Roman" w:cs="Times New Roman"/>
          <w:i/>
        </w:rPr>
        <w:t>Казанский территориальный орган Госалкогольинспекции РТ</w:t>
      </w:r>
    </w:p>
    <w:sectPr w:rsidR="00B12319" w:rsidRPr="0057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ED8"/>
    <w:multiLevelType w:val="hybridMultilevel"/>
    <w:tmpl w:val="8C5E7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1D"/>
    <w:rsid w:val="00063F1D"/>
    <w:rsid w:val="003D07C7"/>
    <w:rsid w:val="00577D3E"/>
    <w:rsid w:val="00606F63"/>
    <w:rsid w:val="006A117A"/>
    <w:rsid w:val="007B0A89"/>
    <w:rsid w:val="007E0714"/>
    <w:rsid w:val="009E3483"/>
    <w:rsid w:val="009E5A31"/>
    <w:rsid w:val="00B12319"/>
    <w:rsid w:val="00C6417F"/>
    <w:rsid w:val="00D61B54"/>
    <w:rsid w:val="00DD043B"/>
    <w:rsid w:val="00E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Экономика</cp:lastModifiedBy>
  <cp:revision>2</cp:revision>
  <cp:lastPrinted>2021-04-13T12:05:00Z</cp:lastPrinted>
  <dcterms:created xsi:type="dcterms:W3CDTF">2021-04-21T07:52:00Z</dcterms:created>
  <dcterms:modified xsi:type="dcterms:W3CDTF">2021-04-21T07:52:00Z</dcterms:modified>
</cp:coreProperties>
</file>