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074FC9" w:rsidRPr="00074FC9" w:rsidTr="00627670">
        <w:trPr>
          <w:trHeight w:val="1833"/>
        </w:trPr>
        <w:tc>
          <w:tcPr>
            <w:tcW w:w="4753" w:type="dxa"/>
          </w:tcPr>
          <w:p w:rsidR="00074FC9" w:rsidRPr="00074FC9" w:rsidRDefault="00074FC9" w:rsidP="00074FC9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FC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A4605F5" wp14:editId="0B5F53E9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FC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ГЛАВА</w:t>
            </w:r>
          </w:p>
          <w:p w:rsidR="00074FC9" w:rsidRPr="00074FC9" w:rsidRDefault="00074FC9" w:rsidP="00074FC9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C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74FC9" w:rsidRPr="00074FC9" w:rsidRDefault="00074FC9" w:rsidP="00074FC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07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РЕСПУБЛИКИ ТАТАРСТАН</w:t>
            </w: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74F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74F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074FC9" w:rsidRPr="00074FC9" w:rsidRDefault="00074FC9" w:rsidP="00074FC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074FC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074FC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074FC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074FC9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 w:rsidRPr="00074FC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074FC9" w:rsidRPr="00074FC9" w:rsidRDefault="00074FC9" w:rsidP="00074F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БАШЛЫГЫ</w:t>
            </w:r>
          </w:p>
          <w:p w:rsidR="00074FC9" w:rsidRPr="00074FC9" w:rsidRDefault="00074FC9" w:rsidP="00074FC9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 w:eastAsia="ru-RU"/>
              </w:rPr>
            </w:pP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74F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74F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074FC9" w:rsidRPr="00074FC9" w:rsidRDefault="00074FC9" w:rsidP="0007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</w:tbl>
    <w:p w:rsidR="00074FC9" w:rsidRPr="00074FC9" w:rsidRDefault="00074FC9" w:rsidP="00074FC9">
      <w:pPr>
        <w:spacing w:after="0" w:line="240" w:lineRule="auto"/>
        <w:ind w:left="-57" w:right="2"/>
        <w:rPr>
          <w:rFonts w:ascii="Times New Roman" w:hAnsi="Times New Roman" w:cs="Times New Roman"/>
          <w:sz w:val="10"/>
          <w:lang w:val="tt-RU"/>
        </w:rPr>
      </w:pPr>
      <w:r w:rsidRPr="00074FC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227AE7B" wp14:editId="175D58C3">
                <wp:simplePos x="0" y="0"/>
                <wp:positionH relativeFrom="column">
                  <wp:posOffset>22860</wp:posOffset>
                </wp:positionH>
                <wp:positionV relativeFrom="paragraph">
                  <wp:posOffset>43179</wp:posOffset>
                </wp:positionV>
                <wp:extent cx="6096000" cy="0"/>
                <wp:effectExtent l="0" t="0" r="19050" b="190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8pt,3.4pt" to="48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" strokeweight="1.75pt"/>
            </w:pict>
          </mc:Fallback>
        </mc:AlternateContent>
      </w:r>
    </w:p>
    <w:p w:rsidR="00074FC9" w:rsidRPr="00074FC9" w:rsidRDefault="00074FC9" w:rsidP="00074FC9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074FC9" w:rsidRPr="00074FC9" w:rsidTr="00627670">
        <w:trPr>
          <w:trHeight w:val="321"/>
          <w:jc w:val="center"/>
        </w:trPr>
        <w:tc>
          <w:tcPr>
            <w:tcW w:w="4838" w:type="dxa"/>
            <w:hideMark/>
          </w:tcPr>
          <w:p w:rsidR="00074FC9" w:rsidRPr="00074FC9" w:rsidRDefault="00074FC9" w:rsidP="00074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074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74FC9" w:rsidRPr="00074FC9" w:rsidRDefault="00074FC9" w:rsidP="00074F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07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КАРАР</w:t>
            </w:r>
          </w:p>
        </w:tc>
      </w:tr>
    </w:tbl>
    <w:p w:rsidR="00074FC9" w:rsidRPr="00074FC9" w:rsidRDefault="00074FC9" w:rsidP="00074F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074FC9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  <w:r w:rsidRPr="00074FC9">
        <w:rPr>
          <w:rFonts w:ascii="Times New Roman" w:hAnsi="Times New Roman" w:cs="Times New Roman"/>
          <w:sz w:val="24"/>
          <w:szCs w:val="24"/>
          <w:lang w:val="tt-RU"/>
        </w:rPr>
        <w:t>25.03.2021</w:t>
      </w:r>
      <w:r w:rsidRPr="00074FC9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пг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т. Рыбная Слобода           </w:t>
      </w:r>
      <w:r w:rsidRPr="00074FC9">
        <w:rPr>
          <w:rFonts w:ascii="Times New Roman" w:hAnsi="Times New Roman" w:cs="Times New Roman"/>
          <w:sz w:val="24"/>
          <w:szCs w:val="24"/>
          <w:lang w:val="tt-RU"/>
        </w:rPr>
        <w:t xml:space="preserve">№ </w:t>
      </w:r>
      <w:r w:rsidRPr="00074FC9">
        <w:rPr>
          <w:rFonts w:ascii="Times New Roman" w:hAnsi="Times New Roman" w:cs="Times New Roman"/>
          <w:sz w:val="24"/>
          <w:szCs w:val="24"/>
          <w:lang w:val="tt-RU"/>
        </w:rPr>
        <w:t>87пг</w:t>
      </w:r>
    </w:p>
    <w:p w:rsidR="00074FC9" w:rsidRPr="00074FC9" w:rsidRDefault="00074FC9" w:rsidP="00074FC9">
      <w:pPr>
        <w:spacing w:after="0" w:line="240" w:lineRule="auto"/>
        <w:ind w:left="-57"/>
        <w:rPr>
          <w:rFonts w:ascii="Times New Roman" w:hAnsi="Times New Roman" w:cs="Times New Roman"/>
          <w:sz w:val="16"/>
          <w:szCs w:val="16"/>
          <w:lang w:val="tt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реестров муниципальных служащих в органах местного самоуправления Рыбно-Слободского муниципального района Республики Татарстан и Реестра муниципальных служащих Рыбно-</w:t>
      </w:r>
      <w:bookmarkStart w:id="0" w:name="_GoBack"/>
      <w:bookmarkEnd w:id="0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Слободского муниципального района Республики Татарстан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по ведению реестров муниципальных служащих в органах местного самоуправления Рыбно-Слободского муниципального района Республики Татарстан и Реестра муниципальных служащих Рыбно-Слободского муниципального района Республики Татарстан,  в соответствии со статьёй 31 Федерального закона от 2 марта 2007 года №25-ФЗ «О муниципальной службе в Российской Федерации», статьёй 37 Кодекса Республики Татарстан о муниципальной службе, с учётом Указа Президента Республики </w:t>
      </w:r>
      <w:proofErr w:type="spell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Татарстанот</w:t>
      </w:r>
      <w:proofErr w:type="spellEnd"/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октября 2006 года №УП-431 «О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Татарстан» и в соответствии с Уставом Рыбно-Слободского муниципального района Республики Татарстан ПОСТАНОВЛЯЮ: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7" w:history="1">
        <w:r w:rsidRPr="00074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ведения реестров муниципальных служащих в органах местного самоуправления Рыбно-Слободского муниципального района Республики Татарстан и Реестра муниципальных служащих Рыбно-Слободского муниципального района Республики Татарстан.</w:t>
      </w:r>
    </w:p>
    <w:p w:rsidR="00074FC9" w:rsidRPr="00074FC9" w:rsidRDefault="00074FC9" w:rsidP="00074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hAnsi="Times New Roman" w:cs="Times New Roman"/>
          <w:sz w:val="28"/>
          <w:szCs w:val="28"/>
        </w:rPr>
        <w:t xml:space="preserve">2.Рекомендовать органам местного самоуправления Рыбно-Слободского муниципального района Республики Татарстан совместно с организационным отделом Исполнительного комитета Рыбно-Слободского муниципального района Республики Татарстан организовать работу в </w:t>
      </w:r>
      <w:proofErr w:type="gramStart"/>
      <w:r w:rsidRPr="00074FC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74FC9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Pr="00074FC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74FC9">
        <w:rPr>
          <w:rFonts w:ascii="Times New Roman" w:hAnsi="Times New Roman" w:cs="Times New Roman"/>
          <w:sz w:val="28"/>
          <w:szCs w:val="28"/>
        </w:rPr>
        <w:t xml:space="preserve"> о порядке ведения реестров муниципальных служащих в органах местного самоуправления Рыбно-Слободского </w:t>
      </w:r>
      <w:r w:rsidRPr="00074F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074FC9">
        <w:rPr>
          <w:rFonts w:ascii="Times New Roman" w:hAnsi="Times New Roman" w:cs="Times New Roman"/>
          <w:sz w:val="28"/>
          <w:szCs w:val="28"/>
        </w:rPr>
        <w:t>РеспубликиТатарстан</w:t>
      </w:r>
      <w:proofErr w:type="spellEnd"/>
      <w:r w:rsidRPr="00074FC9">
        <w:rPr>
          <w:rFonts w:ascii="Times New Roman" w:hAnsi="Times New Roman" w:cs="Times New Roman"/>
          <w:sz w:val="28"/>
          <w:szCs w:val="28"/>
        </w:rPr>
        <w:t xml:space="preserve"> и Реестра муниципальных служащих Рыбно-Слободского муниципального района Республики Татарстан.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организационному отделу Исполнительного комитета Рыбно-Слободского муниципального района Республики Татарстан оказывать методическую и консультативную помощь кадровым службам органов местного самоуправления Рыбно-Слободского муниципального района Республики Татарстан по вопросам ведения реестров муниципальных служащих Рыбно-Слободского муниципального района Республики Татарстан и обеспечивать координацию их ведения в государственной информационной системе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Татарстан».</w:t>
      </w:r>
    </w:p>
    <w:p w:rsidR="00074FC9" w:rsidRPr="00074FC9" w:rsidRDefault="00074FC9" w:rsidP="00074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hAnsi="Times New Roman" w:cs="Times New Roman"/>
          <w:sz w:val="28"/>
          <w:szCs w:val="28"/>
        </w:rPr>
        <w:t xml:space="preserve">4.Предложить органам местного самоуправления поселений, входящих в состав Рыбно-Слободского муниципального района Республики Татарстан, в своей деятельности руководствоваться </w:t>
      </w:r>
      <w:hyperlink r:id="rId9" w:history="1">
        <w:r w:rsidRPr="00074FC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74FC9">
        <w:rPr>
          <w:rFonts w:ascii="Times New Roman" w:hAnsi="Times New Roman" w:cs="Times New Roman"/>
          <w:sz w:val="28"/>
          <w:szCs w:val="28"/>
        </w:rPr>
        <w:t xml:space="preserve"> о порядке ведения реестров муниципальных служащих в органах местного самоуправления Рыбно-Слободского муниципального района Республики Татарстан и Реестра муниципальных служащих Рыбно-Слободского муниципального района Республики Татарстан.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5.Признать утратившим силу постановление Главы Рыбно-Слободского муниципального района Республики Татарстан от 21 марта 2016 года №38пг «О порядке ведения реестров муниципальных служащих в органах местного самоуправления Рыбно-Слободского муниципального района Республики Татарстан».</w:t>
      </w:r>
    </w:p>
    <w:p w:rsidR="00074FC9" w:rsidRPr="00074FC9" w:rsidRDefault="00074FC9" w:rsidP="0007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hAnsi="Times New Roman" w:cs="Times New Roman"/>
          <w:sz w:val="28"/>
          <w:szCs w:val="28"/>
        </w:rPr>
        <w:t xml:space="preserve">6.Настоящее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10" w:history="1">
        <w:r w:rsidRPr="00074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http://ribnaya-sloboda.tatarstan.ru</w:t>
        </w:r>
      </w:hyperlink>
      <w:r w:rsidRPr="00074FC9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1" w:history="1">
        <w:r w:rsidRPr="00074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http://pravo.tatarstan.ru</w:t>
        </w:r>
      </w:hyperlink>
      <w:r w:rsidRPr="00074FC9">
        <w:rPr>
          <w:rFonts w:ascii="Times New Roman" w:hAnsi="Times New Roman" w:cs="Times New Roman"/>
          <w:sz w:val="28"/>
          <w:szCs w:val="28"/>
        </w:rPr>
        <w:t>.</w:t>
      </w:r>
    </w:p>
    <w:p w:rsidR="00074FC9" w:rsidRPr="00074FC9" w:rsidRDefault="00074FC9" w:rsidP="0007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074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4FC9" w:rsidRPr="00074FC9" w:rsidRDefault="00074FC9" w:rsidP="00074F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4FC9" w:rsidRPr="00074FC9" w:rsidRDefault="00074FC9" w:rsidP="0007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C9" w:rsidRPr="00074FC9" w:rsidRDefault="00074FC9" w:rsidP="0007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hAnsi="Times New Roman" w:cs="Times New Roman"/>
          <w:sz w:val="28"/>
          <w:szCs w:val="28"/>
        </w:rPr>
        <w:t>Глава Рыбно-Слободского</w:t>
      </w:r>
    </w:p>
    <w:p w:rsidR="00074FC9" w:rsidRPr="00074FC9" w:rsidRDefault="00074FC9" w:rsidP="0007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74FC9" w:rsidRPr="00074FC9" w:rsidRDefault="00074FC9" w:rsidP="0007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И.Р. </w:t>
      </w:r>
      <w:proofErr w:type="spellStart"/>
      <w:r w:rsidRPr="00074FC9"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Рыбно-Слободского 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25.03.2021 № 87 </w:t>
      </w:r>
      <w:proofErr w:type="spellStart"/>
      <w:r w:rsidRPr="00074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39"/>
    <w:bookmarkEnd w:id="1"/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7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"consultantplus://offline/ref=9C0142F9B948246A4C8FCEB31B8F82E111F8415FCB744D8120098FF0055059723056513192AA09229BDF4BN53CF" </w:instrText>
      </w:r>
      <w:r w:rsidRPr="0007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7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07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ведения реестров муниципальных служащих в органах местного самоуправления Рыбно-Слободского муниципального района Республики Татарстан и Реестра муниципальных служащих 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Рыбно-Слободского муниципального района Республики Татарстан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74FC9" w:rsidRPr="00074FC9" w:rsidRDefault="00074FC9" w:rsidP="00074FC9">
      <w:pPr>
        <w:keepNext/>
        <w:spacing w:after="0" w:line="240" w:lineRule="auto"/>
        <w:ind w:firstLine="567"/>
        <w:jc w:val="both"/>
        <w:outlineLvl w:val="0"/>
        <w:rPr>
          <w:rFonts w:ascii="Tatar Antiqua" w:eastAsia="Times New Roman" w:hAnsi="Tatar Antiqua" w:cs="Times New Roman"/>
          <w:bCs/>
          <w:sz w:val="28"/>
          <w:szCs w:val="28"/>
          <w:lang w:val="tt-RU" w:eastAsia="ru-RU"/>
        </w:rPr>
      </w:pPr>
      <w:r w:rsidRPr="00074FC9">
        <w:rPr>
          <w:rFonts w:ascii="Tatar Antiqua" w:eastAsia="Times New Roman" w:hAnsi="Tatar Antiqua" w:cs="Times New Roman"/>
          <w:sz w:val="28"/>
          <w:szCs w:val="28"/>
          <w:lang w:val="tt-RU" w:eastAsia="ru-RU"/>
        </w:rPr>
        <w:t>1. Настоящее Положение в соответствии с Федеральным законом от 2 марта 2007 года №25-ФЗ «О муниципальной службе в Российской Федерации», Кодексом Республики Татарстан о муниципальной службеопределяет содержание и порядок ведения реестров муниципальных служащих в органах местного самоуправления Рыбно-Слободского муниципального района Республики Татарстан и Реестра муниципальных служащих Рыбно-Слободского муниципального района Республики Татарстан.</w:t>
      </w:r>
    </w:p>
    <w:p w:rsidR="00074FC9" w:rsidRPr="00074FC9" w:rsidRDefault="00074FC9" w:rsidP="00074FC9">
      <w:pPr>
        <w:keepNext/>
        <w:spacing w:after="0" w:line="240" w:lineRule="auto"/>
        <w:ind w:firstLine="567"/>
        <w:jc w:val="both"/>
        <w:outlineLvl w:val="0"/>
        <w:rPr>
          <w:rFonts w:ascii="Tatar Antiqua" w:eastAsia="Times New Roman" w:hAnsi="Tatar Antiqua" w:cs="Times New Roman"/>
          <w:sz w:val="28"/>
          <w:szCs w:val="28"/>
          <w:lang w:val="tt-RU" w:eastAsia="ru-RU"/>
        </w:rPr>
      </w:pPr>
      <w:r w:rsidRPr="00074FC9">
        <w:rPr>
          <w:rFonts w:ascii="Tatar Antiqua" w:eastAsia="Times New Roman" w:hAnsi="Tatar Antiqua" w:cs="Times New Roman"/>
          <w:sz w:val="28"/>
          <w:szCs w:val="28"/>
          <w:lang w:val="tt-RU" w:eastAsia="ru-RU"/>
        </w:rPr>
        <w:t>2. Реестры муниципальных служащих Рыбно-Слободского муниципального района Республики Татарстан в органах местного самоуправления Рыбно-Слободского муниципального района Республики Татарстан формируются на основе сведений из личных дел муниципальных служащих Рыбно-Слободского муниципального района Республики Татарстан (далее - муниципальные служащие), замещающих должности муниципальной службы Рыбно-Слободского муниципального района Республики Татарстан (далее - муниципальная служба) в органах местного самоуправления Рыбно-Слободского муниципального района Республики Татарстан (далее – органы местного самоуправления).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Реестры муниципальных служащих в органах местного самоуправления образуют Реестр муниципальных служащих Рыбно-Слободского муниципального района Республики Татарстан (далее - Реестр муниципальных служащих), который представляет собой сводный перечень сведений о муниципальных служащих в органах местного самоуправления.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Сведения, внесенные в реестры муниципальных служащих в органах местного самоуправления и Реестр муниципальных служащих, в случаях, установленных федеральными законами и иными нормативными правовыми актами Российской Федерации, относятся к сведениям, составляющим государственную тайну, а в иных случаях - к сведениям конфиденциального характера и подлежат защите в соответствии с законодательством Российской Федерации.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Реестры муниципальных служащих в органах местного </w:t>
      </w: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Реестр муниципальных служащих ведутся в государственной информационной системе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 (далее - Информационная система) с обеспечением защиты содержащейся в них информации от несанкционированного доступа, уничтожения, модифицирования, блокирования, копирования, предоставления, распространения, а также от иных неправомерных действий.</w:t>
      </w:r>
      <w:proofErr w:type="gramEnd"/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Ведение реестров муниципальных служащих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Реестра муниципальных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Реестр муниципальных служащих в органе местного самоуправления ведется подразделением органа по вопросам муниципальной службы и кадров (далее - кадровая служба) в Информационной системе.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и ведение Реестра муниципальных служащих осуществляется </w:t>
      </w:r>
      <w:r w:rsidRPr="00074FC9">
        <w:rPr>
          <w:rFonts w:ascii="Times New Roman" w:hAnsi="Times New Roman" w:cs="Times New Roman"/>
          <w:sz w:val="28"/>
          <w:szCs w:val="28"/>
        </w:rPr>
        <w:t>организационным отделом Исполнительного комитета Рыбно-Слободского муниципального района Республики Татарстан</w:t>
      </w: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на основе представленных в ней реестров муниципальных служащих в органах местного самоуправления.</w:t>
      </w:r>
    </w:p>
    <w:p w:rsidR="00074FC9" w:rsidRPr="00074FC9" w:rsidRDefault="00074FC9" w:rsidP="00074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8.Формы реестра муниципальных служащих в органе местного самоуправления и Реестра муниципальных служащих соответствуют формам реестра государственных служащих в государственном органе и Реестра государственных служащих Республики Татарстан, утвержденных Департаментом государственной службы и кадров при Президенте Республики Татарстан (далее - Департамент), и размещаются в Информационной системе</w:t>
      </w:r>
      <w:r w:rsidRPr="00074FC9">
        <w:rPr>
          <w:sz w:val="28"/>
          <w:szCs w:val="28"/>
        </w:rPr>
        <w:t>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Реестр муниципальных служащих и реестры муниципальных служащих в органах местного самоуправления включают в себя сведения о: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муниципального служащего;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в котором муниципальный служащий проходит муниципальную службу;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данного органа местного самоуправления;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замещаемой муниципальным служащим должности муниципальной службы в соответствии с Реестром должностей муниципальной службы Республики Татарстан;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включениимуниципального</w:t>
      </w:r>
      <w:proofErr w:type="spell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кадровый резерв на муниципальной службе (дата включения в кадровый резерв, наименование должности, основание для включения в кадровый резерв, основание для исключения из кадрового резерва).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Персональные данные муниципального служащего включают в себя </w:t>
      </w: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сведения: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фамилии, имени, отчестве (при наличии) муниципального служащего;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рождения;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профессиональном образовании (наименование образовательной организации, номер и дата диплома, специальность и квалификация);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военной службы;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профессиональной переподготовки (наименование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квалификации (наименование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ученой степени (наименование ученой степени, дата присвоения);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ученом звании (наименование ученого звания, дата присвоения);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трудовом стаже, рассчитанном в годах, месяцах, днях;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стаже муниципальной службы, исчисляемом в годах, месяцах, днях;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аттестации (дата проведения аттестации, решение аттестационной комиссии);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классном чине (присвоенный классный чин, дата и номер акта о его присвоении);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наградах и иных наградах (вид награды, дата награждения);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трудовом договоре (контракте – для руководителя Исполнительного комитета) (вид, дата заключения трудового договора (контракта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руководителя Исполнительного комитета), срок его действия, дата внесения в него изменений).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перечень персональных данных муниципальных служащих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исчерпывающим и применяется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по отношению к реестрам муниципальных служащих в органах местного самоуправления и Реестру муниципальных служащих.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Сведения о гражданах, поступающих на муниципальную службу, вносятся в реестры муниципальных служащих в органах местного самоуправления в течение двух рабочих дней со дня их назначения на должности муниципальной службы на основании актов руководителей органов местного самоуправления  </w:t>
      </w:r>
      <w:r w:rsidRPr="00074FC9">
        <w:rPr>
          <w:rFonts w:ascii="Times New Roman" w:hAnsi="Times New Roman" w:cs="Times New Roman"/>
          <w:sz w:val="28"/>
          <w:szCs w:val="28"/>
        </w:rPr>
        <w:t>(лиц, замещающих муниципальные должности) о назначении.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муниципального служащего на другую должность в этом же органе местного самоуправления сведения о его назначении на должность муниципальной службы вносятся в реестр муниципальных служащих в органе местного самоуправления в течение двух рабочих дней со дня его назначения на должность муниципальной службы на основании акта руководителя органа местного самоуправления </w:t>
      </w:r>
      <w:r w:rsidRPr="00074FC9">
        <w:rPr>
          <w:rFonts w:ascii="Times New Roman" w:hAnsi="Times New Roman" w:cs="Times New Roman"/>
          <w:sz w:val="28"/>
          <w:szCs w:val="28"/>
        </w:rPr>
        <w:t xml:space="preserve">(лица, замещающего </w:t>
      </w:r>
      <w:r w:rsidRPr="00074FC9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должность) о назначении.</w:t>
      </w:r>
      <w:proofErr w:type="gramEnd"/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исключения сведений о муниципальном служащем из реестра муниципальных служащих в органе местного самоуправления и из Реестра муниципальных служащих является его увольнение, назначение на муниципальную должность или должность, не являющуюся должностью муниципальной службы, смерть (гибель), а также признание лица безвестно отсутствующим или объявления его умершим решением суда, вступившим в законную силу.</w:t>
      </w:r>
      <w:proofErr w:type="gramEnd"/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исключения сведений о муниципальном служащем из реестра муниципальных служащих в органе местного самоуправления является также его назначение на должность муниципальной службы в другом органе местного самоуправления.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муниципальном служащем по указанным основаниям исключаются из реестра муниципальных служащих в органе местного самоуправления в день, следующий за днем увольнения, назначения на должность муниципальной службы в другом органе местного самоуправления, назначения на муниципальную  должность или должность, не являющуюся должностью муниципальной службы, смерти (гибели), или в день вступления в законную силу соответствующего решения суда.</w:t>
      </w:r>
      <w:proofErr w:type="gramEnd"/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Сведения о соответствующих изменениях в реестре муниципальных служащих в органе местного самоуправления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Информационную систему и в течение пяти рабочих дней направляются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организационный отдел Исполнительного комитета Рыбно-Слободского муниципального района Республики Татарстан.</w:t>
      </w:r>
    </w:p>
    <w:p w:rsidR="00074FC9" w:rsidRPr="00074FC9" w:rsidRDefault="00074FC9" w:rsidP="00074FC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внесённых в реестр муниципальных служащих в органе местного самоуправления изменений организационным отделом Исполнительного комитета Рыбно-Слободского муниципального района Республики Татарстан в течение пяти рабочих дней осуществляется внесение изменений в Реестр муниципальных служащих.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соответствующих изменениях в Реестре муниципальных служащих в течение пяти рабочих дней направляются организационным отделом Исполнительного комитета Рыбно-Слободского муниципального района Республики Татарстан в Департамент.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 о муниципальных служащих, проходивших муниципальную службу в органах местного самоуправления и исключенных из реестров муниципальных служащих в органах местного самоуправления, передаются в архив в соответствии с законодательством.</w:t>
      </w:r>
    </w:p>
    <w:p w:rsid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Споры, связанные с ведением реестров муниципальных служащих в органах местного самоуправления и Реестра муниципальных служащих, рассматриваются в соответствии с законодательством комиссиями по служебным спорам и судом.</w:t>
      </w:r>
    </w:p>
    <w:p w:rsid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реестров муниципальных служащих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реестров муниципальных служащих в органах местного самоуправления обеспечивает руководитель органа местного самоуправления</w:t>
      </w:r>
      <w:r w:rsidRPr="00074FC9">
        <w:rPr>
          <w:rFonts w:ascii="Times New Roman" w:hAnsi="Times New Roman" w:cs="Times New Roman"/>
          <w:sz w:val="28"/>
          <w:szCs w:val="28"/>
        </w:rPr>
        <w:t xml:space="preserve"> (лицо, замещающее муниципальную должность). </w:t>
      </w: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форме проверки наличия личных дел и их состояния, сверки сведений, содержащих персональные данные муниципальных служащих, со сведениями, содержащимися в реестре муниципальных служащих в органе местного самоуправления.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сверки сведений отражается в соответствующем </w:t>
      </w:r>
      <w:proofErr w:type="gramStart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Муниципальные служащие, на которых возложены обязанности по формированию и ведению реестров муниципальных служащих в органах местного самоуправления и Реестра муниципальных служащих, несут ответственность в соответствии с законодательством за разглашение сведений конфиденциального характера и сведений, составляющих государственную тайну.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Представление сведений из реестров муниципальных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в органах местного самоуправления, Реестра муниципальных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 хранение реестров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Сведения из Реестра муниципальных служащих представляются кадровой службой Главе Рыбно-Слободского муниципального района Республики Татарстан и Руководителю аппарата Совета Рыбно-Слободского муниципального района Республики Татарстан.</w:t>
      </w:r>
    </w:p>
    <w:p w:rsidR="00074FC9" w:rsidRPr="00074FC9" w:rsidRDefault="00074FC9" w:rsidP="00074FC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Реестры муниципальных служащих в органах местного самоуправления, изменения к ним хранятся в Информационной системе с обеспечением защиты содержащейся в них информации от несанкционированного доступа, уничтожения, модифицирования, блокирования, копирования, предоставления, распространения, а также от иных неправомерных действий.</w:t>
      </w:r>
    </w:p>
    <w:p w:rsidR="00D62701" w:rsidRDefault="00D62701"/>
    <w:sectPr w:rsidR="00D6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70A"/>
    <w:multiLevelType w:val="hybridMultilevel"/>
    <w:tmpl w:val="0DAE15D6"/>
    <w:lvl w:ilvl="0" w:tplc="5618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B3"/>
    <w:rsid w:val="00074FC9"/>
    <w:rsid w:val="000F5FB3"/>
    <w:rsid w:val="00D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5ABC66747245AD1DED2C4DDD4D8DAACA08A22BF0802BFD21C7DBD750FA643EE9297497EACA0BCC46F8483a94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0142F9B948246A4C8FCEB31B8F82E111F8415FCB744D8120098FF0055059723056513192AA09229BDF4BN53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bnaya-slobod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55ABC66747245AD1DED2C4DDD4D8DAACA08A22BF0802BFD21C7DBD750FA643EE9297497EACA0BCC46F8483a9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13540</Characters>
  <Application>Microsoft Office Word</Application>
  <DocSecurity>0</DocSecurity>
  <Lines>112</Lines>
  <Paragraphs>31</Paragraphs>
  <ScaleCrop>false</ScaleCrop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2</cp:revision>
  <dcterms:created xsi:type="dcterms:W3CDTF">2021-03-31T04:52:00Z</dcterms:created>
  <dcterms:modified xsi:type="dcterms:W3CDTF">2021-03-31T04:53:00Z</dcterms:modified>
</cp:coreProperties>
</file>