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4A1F53" w:rsidRPr="00BB31FD" w:rsidTr="002C4C52">
        <w:trPr>
          <w:trHeight w:val="1195"/>
        </w:trPr>
        <w:tc>
          <w:tcPr>
            <w:tcW w:w="4753" w:type="dxa"/>
            <w:hideMark/>
          </w:tcPr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50AB121" wp14:editId="763A1FA5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A1F53" w:rsidRPr="00BB31FD" w:rsidRDefault="004A1F53" w:rsidP="002C4C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A1F53" w:rsidRPr="00BB31FD" w:rsidRDefault="004A1F53" w:rsidP="002C4C5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4A1F53" w:rsidRPr="00BB31FD" w:rsidRDefault="004A1F53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4A1F53" w:rsidRPr="00BB31FD" w:rsidRDefault="004A1F53" w:rsidP="002C4C52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4A1F53" w:rsidRPr="00BB31FD" w:rsidRDefault="004A1F53" w:rsidP="004A1F53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A1F53" w:rsidRPr="00BB31FD" w:rsidRDefault="004A1F53" w:rsidP="004A1F53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A1F53" w:rsidRPr="00BB31FD" w:rsidTr="002C4C52">
        <w:trPr>
          <w:trHeight w:val="321"/>
          <w:jc w:val="center"/>
        </w:trPr>
        <w:tc>
          <w:tcPr>
            <w:tcW w:w="4838" w:type="dxa"/>
            <w:hideMark/>
          </w:tcPr>
          <w:p w:rsidR="004A1F53" w:rsidRPr="00BB31FD" w:rsidRDefault="004A1F53" w:rsidP="002C4C52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A1F53" w:rsidRPr="00BB31FD" w:rsidRDefault="004A1F53" w:rsidP="002C4C52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4A1F53" w:rsidRPr="00BB31FD" w:rsidTr="002C4C52">
        <w:trPr>
          <w:trHeight w:val="321"/>
          <w:jc w:val="center"/>
        </w:trPr>
        <w:tc>
          <w:tcPr>
            <w:tcW w:w="4838" w:type="dxa"/>
          </w:tcPr>
          <w:p w:rsidR="004A1F53" w:rsidRPr="00BB31FD" w:rsidRDefault="004A1F53" w:rsidP="002C4C52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4A1F53" w:rsidRPr="00BB31FD" w:rsidRDefault="004A1F53" w:rsidP="002C4C52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4A1F53" w:rsidRPr="00BB31FD" w:rsidRDefault="004A1F53" w:rsidP="004A1F53">
      <w:pPr>
        <w:rPr>
          <w:sz w:val="20"/>
          <w:szCs w:val="20"/>
          <w:lang w:val="tt-RU"/>
        </w:rPr>
      </w:pPr>
      <w:r w:rsidRPr="009F1B01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 09.07.2019</w:t>
      </w:r>
      <w:r w:rsidRPr="00BB31FD">
        <w:rPr>
          <w:sz w:val="20"/>
          <w:szCs w:val="20"/>
          <w:lang w:val="tt-RU"/>
        </w:rPr>
        <w:t xml:space="preserve">                  </w:t>
      </w:r>
      <w:r>
        <w:rPr>
          <w:sz w:val="20"/>
          <w:szCs w:val="20"/>
          <w:lang w:val="tt-RU"/>
        </w:rPr>
        <w:t xml:space="preserve">      </w:t>
      </w:r>
      <w:r w:rsidRPr="00BB31FD">
        <w:rPr>
          <w:sz w:val="20"/>
          <w:szCs w:val="20"/>
          <w:lang w:val="tt-RU"/>
        </w:rPr>
        <w:t xml:space="preserve"> пгт. Рыбная Слобода            </w:t>
      </w:r>
      <w:r>
        <w:rPr>
          <w:sz w:val="20"/>
          <w:szCs w:val="20"/>
          <w:lang w:val="tt-RU"/>
        </w:rPr>
        <w:t xml:space="preserve">   </w:t>
      </w:r>
      <w:r w:rsidRPr="00BB31FD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213пи</w:t>
      </w:r>
      <w:r w:rsidRPr="00BB31FD">
        <w:rPr>
          <w:lang w:val="tt-RU"/>
        </w:rPr>
        <w:t xml:space="preserve">   </w:t>
      </w:r>
    </w:p>
    <w:p w:rsidR="004A1F53" w:rsidRDefault="004A1F53" w:rsidP="004A1F53">
      <w:pPr>
        <w:ind w:right="4252"/>
        <w:jc w:val="both"/>
        <w:rPr>
          <w:sz w:val="28"/>
          <w:szCs w:val="28"/>
        </w:rPr>
      </w:pPr>
    </w:p>
    <w:p w:rsidR="004A1F53" w:rsidRDefault="004A1F53" w:rsidP="004A1F53">
      <w:pPr>
        <w:ind w:right="4252"/>
        <w:jc w:val="both"/>
        <w:rPr>
          <w:sz w:val="28"/>
          <w:szCs w:val="28"/>
        </w:rPr>
      </w:pPr>
      <w:proofErr w:type="gramStart"/>
      <w:r w:rsidRPr="00894F0B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17.04.2019 №14</w:t>
      </w:r>
      <w:r>
        <w:rPr>
          <w:sz w:val="28"/>
          <w:szCs w:val="28"/>
        </w:rPr>
        <w:t>7пи «Об утверждении муниципаль</w:t>
      </w:r>
      <w:r w:rsidRPr="00894F0B">
        <w:rPr>
          <w:sz w:val="28"/>
          <w:szCs w:val="28"/>
        </w:rPr>
        <w:t>ной программы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фонда»</w:t>
      </w:r>
      <w:proofErr w:type="gramEnd"/>
    </w:p>
    <w:p w:rsidR="004A1F53" w:rsidRDefault="004A1F53" w:rsidP="004A1F53">
      <w:pPr>
        <w:ind w:right="1"/>
        <w:jc w:val="both"/>
        <w:rPr>
          <w:sz w:val="28"/>
          <w:szCs w:val="28"/>
        </w:rPr>
      </w:pPr>
    </w:p>
    <w:p w:rsidR="004A1F53" w:rsidRDefault="004A1F53" w:rsidP="004A1F53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</w:t>
      </w:r>
      <w:r w:rsidRPr="00894F0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94F0B">
        <w:rPr>
          <w:sz w:val="28"/>
          <w:szCs w:val="28"/>
        </w:rPr>
        <w:t xml:space="preserve"> КМ РТ от 29</w:t>
      </w:r>
      <w:r>
        <w:rPr>
          <w:sz w:val="28"/>
          <w:szCs w:val="28"/>
        </w:rPr>
        <w:t xml:space="preserve"> ноября </w:t>
      </w:r>
      <w:r w:rsidRPr="00894F0B">
        <w:rPr>
          <w:sz w:val="28"/>
          <w:szCs w:val="28"/>
        </w:rPr>
        <w:t xml:space="preserve">2018 </w:t>
      </w:r>
      <w:r>
        <w:rPr>
          <w:sz w:val="28"/>
          <w:szCs w:val="28"/>
        </w:rPr>
        <w:t>№</w:t>
      </w:r>
      <w:r w:rsidRPr="00894F0B">
        <w:rPr>
          <w:sz w:val="28"/>
          <w:szCs w:val="28"/>
        </w:rPr>
        <w:t xml:space="preserve">1064 </w:t>
      </w:r>
      <w:r>
        <w:rPr>
          <w:sz w:val="28"/>
          <w:szCs w:val="28"/>
        </w:rPr>
        <w:t>«</w:t>
      </w:r>
      <w:r w:rsidRPr="00894F0B">
        <w:rPr>
          <w:sz w:val="28"/>
          <w:szCs w:val="28"/>
        </w:rPr>
        <w:t>О дорожных работах на дорогах общего пользования Республики Татарстан на 2019 год</w:t>
      </w:r>
      <w:r>
        <w:rPr>
          <w:sz w:val="28"/>
          <w:szCs w:val="28"/>
        </w:rPr>
        <w:t xml:space="preserve">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3133FA">
        <w:rPr>
          <w:sz w:val="28"/>
          <w:szCs w:val="28"/>
        </w:rPr>
        <w:t xml:space="preserve">от </w:t>
      </w:r>
      <w:r w:rsidRPr="00894F0B">
        <w:rPr>
          <w:sz w:val="28"/>
          <w:szCs w:val="28"/>
        </w:rPr>
        <w:t>20</w:t>
      </w:r>
      <w:r>
        <w:rPr>
          <w:sz w:val="28"/>
          <w:szCs w:val="28"/>
        </w:rPr>
        <w:t xml:space="preserve"> декабря </w:t>
      </w:r>
      <w:r w:rsidRPr="00894F0B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3133FA">
        <w:rPr>
          <w:sz w:val="28"/>
          <w:szCs w:val="28"/>
        </w:rPr>
        <w:t>года №</w:t>
      </w:r>
      <w:r w:rsidRPr="00894F0B">
        <w:t xml:space="preserve"> </w:t>
      </w:r>
      <w:r w:rsidRPr="00894F0B">
        <w:rPr>
          <w:sz w:val="28"/>
          <w:szCs w:val="28"/>
          <w:lang w:val="en-US"/>
        </w:rPr>
        <w:t>XXXVII</w:t>
      </w:r>
      <w:r w:rsidRPr="00894F0B">
        <w:rPr>
          <w:sz w:val="28"/>
          <w:szCs w:val="28"/>
        </w:rPr>
        <w:t xml:space="preserve">-1 </w:t>
      </w:r>
      <w:r w:rsidRPr="003133FA">
        <w:rPr>
          <w:sz w:val="28"/>
          <w:szCs w:val="28"/>
        </w:rPr>
        <w:t>«</w:t>
      </w:r>
      <w:r w:rsidRPr="00894F0B">
        <w:rPr>
          <w:sz w:val="28"/>
          <w:szCs w:val="28"/>
        </w:rPr>
        <w:t>О бюджете</w:t>
      </w:r>
      <w:proofErr w:type="gramEnd"/>
      <w:r w:rsidRPr="00894F0B">
        <w:rPr>
          <w:sz w:val="28"/>
          <w:szCs w:val="28"/>
        </w:rPr>
        <w:t xml:space="preserve"> Рыбно-Слободского </w:t>
      </w:r>
      <w:proofErr w:type="gramStart"/>
      <w:r w:rsidRPr="00894F0B">
        <w:rPr>
          <w:sz w:val="28"/>
          <w:szCs w:val="28"/>
        </w:rPr>
        <w:t>муниципального</w:t>
      </w:r>
      <w:proofErr w:type="gramEnd"/>
      <w:r w:rsidRPr="00894F0B">
        <w:rPr>
          <w:sz w:val="28"/>
          <w:szCs w:val="28"/>
        </w:rPr>
        <w:t xml:space="preserve"> района Республики Татарстан на 2019 год и на плановый период 2020-2021 годов</w:t>
      </w:r>
      <w:r w:rsidRPr="00703334">
        <w:rPr>
          <w:sz w:val="28"/>
          <w:szCs w:val="28"/>
        </w:rPr>
        <w:t>» ПОСТАНОВЛЯЮ:</w:t>
      </w:r>
    </w:p>
    <w:p w:rsidR="004A1F53" w:rsidRPr="00703334" w:rsidRDefault="004A1F53" w:rsidP="004A1F53">
      <w:pPr>
        <w:ind w:right="1" w:firstLine="709"/>
        <w:jc w:val="both"/>
        <w:rPr>
          <w:sz w:val="28"/>
          <w:szCs w:val="28"/>
        </w:rPr>
      </w:pPr>
    </w:p>
    <w:p w:rsidR="004A1F53" w:rsidRDefault="004A1F53" w:rsidP="004A1F53">
      <w:pPr>
        <w:ind w:right="1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1.Внести </w:t>
      </w:r>
      <w:r w:rsidRPr="00894F0B"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17</w:t>
      </w:r>
      <w:r>
        <w:rPr>
          <w:sz w:val="28"/>
          <w:szCs w:val="28"/>
        </w:rPr>
        <w:t xml:space="preserve"> апреля </w:t>
      </w:r>
      <w:r w:rsidRPr="00894F0B">
        <w:rPr>
          <w:sz w:val="28"/>
          <w:szCs w:val="28"/>
        </w:rPr>
        <w:t>2019 №147пи «Об утверждении муниципальной программы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фонда»</w:t>
      </w:r>
      <w:r>
        <w:rPr>
          <w:sz w:val="28"/>
          <w:szCs w:val="28"/>
          <w:lang w:eastAsia="en-US"/>
        </w:rPr>
        <w:t xml:space="preserve"> изменения, утвердив её в новой редакции согласно приложению к настоящему постановлению.</w:t>
      </w:r>
      <w:proofErr w:type="gramEnd"/>
    </w:p>
    <w:p w:rsidR="004A1F53" w:rsidRPr="004E5FE0" w:rsidRDefault="004A1F53" w:rsidP="004A1F53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3334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703334">
        <w:rPr>
          <w:sz w:val="28"/>
          <w:szCs w:val="28"/>
        </w:rPr>
        <w:t>муниципального</w:t>
      </w:r>
      <w:proofErr w:type="gramEnd"/>
      <w:r w:rsidRPr="00703334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6" w:history="1">
        <w:r w:rsidRPr="004E5FE0">
          <w:rPr>
            <w:rStyle w:val="a3"/>
            <w:sz w:val="28"/>
            <w:szCs w:val="28"/>
          </w:rPr>
          <w:t>http://ribnaya-sloboda.tatarstan.ru</w:t>
        </w:r>
      </w:hyperlink>
      <w:r w:rsidRPr="004E5FE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E5FE0">
          <w:rPr>
            <w:rStyle w:val="a3"/>
            <w:sz w:val="28"/>
            <w:szCs w:val="28"/>
          </w:rPr>
          <w:t>http://pravo.tatarstan.ru</w:t>
        </w:r>
      </w:hyperlink>
      <w:r w:rsidRPr="004E5FE0">
        <w:rPr>
          <w:sz w:val="28"/>
          <w:szCs w:val="28"/>
        </w:rPr>
        <w:t>.</w:t>
      </w:r>
    </w:p>
    <w:p w:rsidR="004A1F53" w:rsidRDefault="004A1F53" w:rsidP="004A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4A1F53" w:rsidRDefault="004A1F53" w:rsidP="004A1F53">
      <w:pPr>
        <w:ind w:firstLine="709"/>
        <w:jc w:val="both"/>
        <w:rPr>
          <w:sz w:val="28"/>
          <w:szCs w:val="28"/>
        </w:rPr>
      </w:pPr>
    </w:p>
    <w:p w:rsidR="004A1F53" w:rsidRDefault="004A1F53" w:rsidP="004A1F53">
      <w:pPr>
        <w:ind w:firstLine="709"/>
        <w:jc w:val="both"/>
        <w:rPr>
          <w:sz w:val="28"/>
          <w:szCs w:val="28"/>
        </w:rPr>
      </w:pPr>
    </w:p>
    <w:p w:rsidR="004A1F53" w:rsidRPr="00B82F4D" w:rsidRDefault="004A1F53" w:rsidP="004A1F53">
      <w:pPr>
        <w:tabs>
          <w:tab w:val="left" w:pos="5655"/>
        </w:tabs>
        <w:spacing w:line="240" w:lineRule="atLeast"/>
        <w:jc w:val="both"/>
        <w:rPr>
          <w:sz w:val="28"/>
          <w:szCs w:val="28"/>
        </w:rPr>
      </w:pPr>
      <w:r>
        <w:rPr>
          <w:sz w:val="28"/>
        </w:rPr>
        <w:t xml:space="preserve">Руководитель   </w:t>
      </w:r>
      <w:r w:rsidRPr="00B82F4D">
        <w:rPr>
          <w:sz w:val="28"/>
        </w:rPr>
        <w:t xml:space="preserve">       </w:t>
      </w:r>
      <w:r>
        <w:rPr>
          <w:sz w:val="28"/>
        </w:rPr>
        <w:t xml:space="preserve">                                                                    </w:t>
      </w:r>
      <w:r w:rsidRPr="00B82F4D">
        <w:rPr>
          <w:sz w:val="28"/>
        </w:rPr>
        <w:t xml:space="preserve">        </w:t>
      </w:r>
      <w:r>
        <w:rPr>
          <w:sz w:val="28"/>
        </w:rPr>
        <w:t xml:space="preserve">    </w:t>
      </w:r>
      <w:r w:rsidRPr="00B82F4D">
        <w:rPr>
          <w:sz w:val="28"/>
          <w:szCs w:val="28"/>
        </w:rPr>
        <w:t>Р.Л.</w:t>
      </w:r>
      <w:r>
        <w:rPr>
          <w:sz w:val="28"/>
          <w:szCs w:val="28"/>
        </w:rPr>
        <w:t xml:space="preserve"> </w:t>
      </w:r>
      <w:r w:rsidRPr="00B82F4D">
        <w:rPr>
          <w:sz w:val="28"/>
          <w:szCs w:val="28"/>
        </w:rPr>
        <w:t>Исланов</w:t>
      </w: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  <w:r>
        <w:lastRenderedPageBreak/>
        <w:t xml:space="preserve">Утверждена </w:t>
      </w:r>
    </w:p>
    <w:p w:rsidR="004A1F53" w:rsidRDefault="004A1F53" w:rsidP="004A1F53">
      <w:pPr>
        <w:ind w:firstLine="5103"/>
      </w:pPr>
      <w:r>
        <w:t xml:space="preserve">постановлением </w:t>
      </w:r>
    </w:p>
    <w:p w:rsidR="004A1F53" w:rsidRDefault="004A1F53" w:rsidP="004A1F53">
      <w:pPr>
        <w:ind w:firstLine="5103"/>
      </w:pPr>
      <w:r>
        <w:t xml:space="preserve">Исполнительного комитета </w:t>
      </w:r>
    </w:p>
    <w:p w:rsidR="004A1F53" w:rsidRDefault="004A1F53" w:rsidP="004A1F53">
      <w:pPr>
        <w:ind w:firstLine="5103"/>
      </w:pPr>
      <w:r>
        <w:t xml:space="preserve">Рыбно-Слободского </w:t>
      </w:r>
    </w:p>
    <w:p w:rsidR="004A1F53" w:rsidRDefault="004A1F53" w:rsidP="004A1F53">
      <w:pPr>
        <w:ind w:firstLine="5103"/>
      </w:pPr>
      <w:r>
        <w:t xml:space="preserve">муниципального района </w:t>
      </w:r>
    </w:p>
    <w:p w:rsidR="004A1F53" w:rsidRDefault="004A1F53" w:rsidP="004A1F53">
      <w:pPr>
        <w:ind w:firstLine="5103"/>
      </w:pPr>
      <w:r>
        <w:t xml:space="preserve">Республики Татарстан </w:t>
      </w:r>
    </w:p>
    <w:p w:rsidR="004A1F53" w:rsidRDefault="004A1F53" w:rsidP="004A1F53">
      <w:pPr>
        <w:ind w:firstLine="5103"/>
      </w:pPr>
      <w:r>
        <w:t xml:space="preserve">от </w:t>
      </w:r>
      <w:r w:rsidRPr="00894F0B">
        <w:t>17 апреля 2019 №147пи</w:t>
      </w:r>
    </w:p>
    <w:p w:rsidR="004A1F53" w:rsidRDefault="004A1F53" w:rsidP="004A1F53">
      <w:pPr>
        <w:ind w:firstLine="5103"/>
      </w:pPr>
      <w:proofErr w:type="gramStart"/>
      <w:r>
        <w:t xml:space="preserve">(в редакции </w:t>
      </w:r>
      <w:r w:rsidRPr="0040230F">
        <w:t xml:space="preserve"> </w:t>
      </w:r>
      <w:proofErr w:type="gramEnd"/>
    </w:p>
    <w:p w:rsidR="004A1F53" w:rsidRDefault="004A1F53" w:rsidP="004A1F53">
      <w:pPr>
        <w:ind w:firstLine="5103"/>
      </w:pPr>
      <w:r>
        <w:t xml:space="preserve">постановления </w:t>
      </w:r>
    </w:p>
    <w:p w:rsidR="004A1F53" w:rsidRDefault="004A1F53" w:rsidP="004A1F53">
      <w:pPr>
        <w:ind w:firstLine="5103"/>
      </w:pPr>
      <w:r>
        <w:t>Исполнительного комитета</w:t>
      </w:r>
    </w:p>
    <w:p w:rsidR="004A1F53" w:rsidRDefault="004A1F53" w:rsidP="004A1F53">
      <w:pPr>
        <w:ind w:firstLine="5103"/>
      </w:pPr>
      <w:r>
        <w:t>Рыбно-Слободского</w:t>
      </w:r>
    </w:p>
    <w:p w:rsidR="004A1F53" w:rsidRDefault="004A1F53" w:rsidP="004A1F53">
      <w:pPr>
        <w:ind w:firstLine="5103"/>
      </w:pPr>
      <w:r>
        <w:t xml:space="preserve">муниципального района </w:t>
      </w:r>
    </w:p>
    <w:p w:rsidR="004A1F53" w:rsidRDefault="004A1F53" w:rsidP="004A1F53">
      <w:pPr>
        <w:ind w:firstLine="5103"/>
      </w:pPr>
      <w:r>
        <w:t>Республики Татарстан</w:t>
      </w:r>
    </w:p>
    <w:p w:rsidR="004A1F53" w:rsidRDefault="004A1F53" w:rsidP="004A1F53">
      <w:pPr>
        <w:ind w:firstLine="5103"/>
      </w:pPr>
      <w:r>
        <w:t>от 09.07.2019 № 213пи)</w:t>
      </w:r>
    </w:p>
    <w:p w:rsidR="004A1F53" w:rsidRDefault="004A1F53" w:rsidP="004A1F53">
      <w:pPr>
        <w:ind w:firstLine="5103"/>
      </w:pPr>
    </w:p>
    <w:p w:rsidR="004A1F53" w:rsidRDefault="004A1F53" w:rsidP="004A1F53"/>
    <w:p w:rsidR="004A1F53" w:rsidRPr="00143C91" w:rsidRDefault="004A1F53" w:rsidP="004A1F5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объектов местного значения, включенных в программу дорожных работ на дорогах общего пользования местного значения муниципального района на 2019 год </w:t>
      </w:r>
    </w:p>
    <w:p w:rsidR="004A1F53" w:rsidRDefault="004A1F53" w:rsidP="004A1F5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762"/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70"/>
        <w:gridCol w:w="1560"/>
        <w:gridCol w:w="2126"/>
      </w:tblGrid>
      <w:tr w:rsidR="004A1F53" w:rsidTr="002C4C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Мощность км.</w:t>
            </w:r>
            <w:proofErr w:type="gramStart"/>
            <w:r>
              <w:rPr>
                <w:sz w:val="26"/>
                <w:szCs w:val="26"/>
              </w:rPr>
              <w:t>,п</w:t>
            </w:r>
            <w:proofErr w:type="gramEnd"/>
            <w:r>
              <w:rPr>
                <w:sz w:val="26"/>
                <w:szCs w:val="26"/>
              </w:rPr>
              <w:t>ог.м.,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Капитальные вложения в действующих </w:t>
            </w:r>
            <w:proofErr w:type="gramStart"/>
            <w:r>
              <w:rPr>
                <w:sz w:val="26"/>
                <w:szCs w:val="26"/>
              </w:rPr>
              <w:t>ценах</w:t>
            </w:r>
            <w:proofErr w:type="gramEnd"/>
            <w:r>
              <w:rPr>
                <w:sz w:val="26"/>
                <w:szCs w:val="26"/>
              </w:rPr>
              <w:t>, тыс. рублей</w:t>
            </w:r>
          </w:p>
        </w:tc>
      </w:tr>
      <w:tr w:rsidR="004A1F53" w:rsidTr="002C4C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A1F53" w:rsidTr="002C4C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Горького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3410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13485,099</w:t>
            </w:r>
          </w:p>
        </w:tc>
      </w:tr>
      <w:tr w:rsidR="004A1F53" w:rsidTr="002C4C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Ленина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701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>2785,976</w:t>
            </w:r>
          </w:p>
        </w:tc>
      </w:tr>
      <w:tr w:rsidR="004A1F53" w:rsidTr="002C4C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Нераспределенные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28,925</w:t>
            </w:r>
          </w:p>
        </w:tc>
      </w:tr>
      <w:tr w:rsidR="004A1F53" w:rsidTr="002C4C52">
        <w:trPr>
          <w:trHeight w:val="397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 МДФ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center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</w:rPr>
              <w:t>16300,000</w:t>
            </w:r>
          </w:p>
          <w:p w:rsidR="004A1F53" w:rsidRDefault="004A1F53" w:rsidP="002C4C52">
            <w:pPr>
              <w:jc w:val="center"/>
              <w:rPr>
                <w:sz w:val="26"/>
                <w:szCs w:val="26"/>
                <w:lang w:val="tt-RU"/>
              </w:rPr>
            </w:pPr>
          </w:p>
        </w:tc>
      </w:tr>
      <w:tr w:rsidR="004A1F53" w:rsidTr="002C4C52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 xml:space="preserve">Мероприятия за счет остатков средств </w:t>
            </w:r>
          </w:p>
          <w:p w:rsidR="004A1F53" w:rsidRDefault="004A1F53" w:rsidP="002C4C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tt-RU"/>
              </w:rPr>
              <w:t>муни</w:t>
            </w:r>
            <w:proofErr w:type="spellStart"/>
            <w:r>
              <w:rPr>
                <w:b/>
                <w:sz w:val="26"/>
                <w:szCs w:val="26"/>
              </w:rPr>
              <w:t>ципальных</w:t>
            </w:r>
            <w:proofErr w:type="spellEnd"/>
            <w:r>
              <w:rPr>
                <w:b/>
                <w:sz w:val="26"/>
                <w:szCs w:val="26"/>
              </w:rPr>
              <w:t xml:space="preserve"> дорожных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</w:p>
        </w:tc>
      </w:tr>
      <w:tr w:rsidR="004A1F53" w:rsidTr="002C4C52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УДС вблизи общеобразовательных учреждений: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компл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2278,148</w:t>
            </w:r>
          </w:p>
        </w:tc>
      </w:tr>
      <w:tr w:rsidR="004A1F53" w:rsidTr="002C4C52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искусственных неровностей со знаками, устройство пешеходного перехода перекресток ул.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, 2В и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аводская</w:t>
            </w:r>
            <w:proofErr w:type="spellEnd"/>
            <w:r>
              <w:rPr>
                <w:sz w:val="26"/>
                <w:szCs w:val="26"/>
              </w:rPr>
              <w:t xml:space="preserve">, 1; перекресток ул.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, 31;  ул. Октябрьская, 22; ул. Октябрьская, 80; ул. Октябрьская,38; ул. Ленина, 83В; ул. Ленина,42Б; ул. Советская, 48,50; с. </w:t>
            </w:r>
            <w:proofErr w:type="spellStart"/>
            <w:r>
              <w:rPr>
                <w:sz w:val="26"/>
                <w:szCs w:val="26"/>
              </w:rPr>
              <w:t>Анатыш</w:t>
            </w:r>
            <w:proofErr w:type="spellEnd"/>
            <w:r>
              <w:rPr>
                <w:sz w:val="26"/>
                <w:szCs w:val="26"/>
              </w:rPr>
              <w:t>, ДС "Колосок".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</w:p>
        </w:tc>
      </w:tr>
      <w:tr w:rsidR="004A1F53" w:rsidTr="002C4C52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Пешеходные ограждения на школьном маршруте пересечении улиц Ленина и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, от улицы Ленина до улицы Советской по ул.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 пм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rPr>
                <w:sz w:val="26"/>
                <w:szCs w:val="26"/>
              </w:rPr>
            </w:pPr>
          </w:p>
        </w:tc>
      </w:tr>
      <w:tr w:rsidR="004A1F53" w:rsidTr="002C4C52">
        <w:trPr>
          <w:trHeight w:val="2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проектов организации дорожного движения (ПОДД)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Рыбно-Слободского муниципального района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F53" w:rsidRDefault="004A1F53" w:rsidP="002C4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666,127</w:t>
            </w:r>
          </w:p>
        </w:tc>
      </w:tr>
      <w:tr w:rsidR="004A1F53" w:rsidTr="002C4C52">
        <w:trPr>
          <w:trHeight w:val="7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</w:t>
            </w:r>
          </w:p>
          <w:p w:rsidR="004A1F53" w:rsidRDefault="004A1F53" w:rsidP="002C4C5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53" w:rsidRDefault="004A1F53" w:rsidP="002C4C5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3" w:rsidRDefault="004A1F53" w:rsidP="002C4C5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2944,275</w:t>
            </w:r>
          </w:p>
        </w:tc>
      </w:tr>
    </w:tbl>
    <w:p w:rsidR="004A1F53" w:rsidRDefault="004A1F53" w:rsidP="004A1F53">
      <w:pPr>
        <w:pStyle w:val="ConsPlusNonformat"/>
        <w:framePr w:w="10059" w:wrap="auto" w:hAnchor="tex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A1F53" w:rsidRDefault="004A1F53" w:rsidP="004A1F53"/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4A1F53" w:rsidRDefault="004A1F53" w:rsidP="004A1F53">
      <w:pPr>
        <w:ind w:firstLine="5103"/>
      </w:pPr>
    </w:p>
    <w:p w:rsidR="00307A83" w:rsidRDefault="00307A83">
      <w:bookmarkStart w:id="0" w:name="_GoBack"/>
      <w:bookmarkEnd w:id="0"/>
    </w:p>
    <w:sectPr w:rsidR="00307A83" w:rsidSect="004A1F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2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1F53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0926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F53"/>
    <w:rPr>
      <w:color w:val="0000FF"/>
      <w:u w:val="single"/>
    </w:rPr>
  </w:style>
  <w:style w:type="paragraph" w:customStyle="1" w:styleId="ConsPlusNonformat">
    <w:name w:val="ConsPlusNonformat"/>
    <w:uiPriority w:val="99"/>
    <w:rsid w:val="004A1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F53"/>
    <w:rPr>
      <w:color w:val="0000FF"/>
      <w:u w:val="single"/>
    </w:rPr>
  </w:style>
  <w:style w:type="paragraph" w:customStyle="1" w:styleId="ConsPlusNonformat">
    <w:name w:val="ConsPlusNonformat"/>
    <w:uiPriority w:val="99"/>
    <w:rsid w:val="004A1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2019-07-09T14:09:00Z</cp:lastPrinted>
  <dcterms:created xsi:type="dcterms:W3CDTF">2019-07-09T14:05:00Z</dcterms:created>
  <dcterms:modified xsi:type="dcterms:W3CDTF">2019-07-09T14:09:00Z</dcterms:modified>
</cp:coreProperties>
</file>