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293"/>
        <w:gridCol w:w="6047"/>
      </w:tblGrid>
      <w:tr w:rsidR="00DA5ED1" w:rsidRPr="00DA5ED1" w:rsidTr="00DA5ED1">
        <w:trPr>
          <w:trHeight w:val="1983"/>
        </w:trPr>
        <w:tc>
          <w:tcPr>
            <w:tcW w:w="5293" w:type="dxa"/>
          </w:tcPr>
          <w:p w:rsidR="00DA5ED1" w:rsidRPr="00DA5ED1" w:rsidRDefault="00DA5ED1" w:rsidP="00DA5ED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atar Antiqua" w:eastAsia="Times New Roman" w:hAnsi="Tatar Antiqua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08E4A60" wp14:editId="0DC8040B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635" cy="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РЕСПУБЛИКА ТАТАРСТАН</w:t>
            </w:r>
          </w:p>
          <w:p w:rsidR="00DA5ED1" w:rsidRPr="00DA5ED1" w:rsidRDefault="00DA5ED1" w:rsidP="00DA5ED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:rsidR="00DA5ED1" w:rsidRPr="00DA5ED1" w:rsidRDefault="00DA5ED1" w:rsidP="00DA5ED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 КОМИТЕТ</w:t>
            </w:r>
          </w:p>
          <w:p w:rsidR="00DA5ED1" w:rsidRPr="00DA5ED1" w:rsidRDefault="00DA5ED1" w:rsidP="00DA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ШЕТНЕВО-ТУЛУШСКОГО</w:t>
            </w:r>
          </w:p>
          <w:p w:rsidR="00DA5ED1" w:rsidRPr="00DA5ED1" w:rsidRDefault="00DA5ED1" w:rsidP="00DA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DA5ED1" w:rsidRPr="00DA5ED1" w:rsidRDefault="00DA5ED1" w:rsidP="00DA5ED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Рыбно-Слободского</w:t>
            </w:r>
          </w:p>
          <w:p w:rsidR="00DA5ED1" w:rsidRPr="00DA5ED1" w:rsidRDefault="00DA5ED1" w:rsidP="00DA5ED1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DA5ED1" w:rsidRPr="00DA5ED1" w:rsidRDefault="00DA5ED1" w:rsidP="00DA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422644, с.Шетнево-Тулуши</w:t>
            </w:r>
          </w:p>
          <w:p w:rsidR="00DA5ED1" w:rsidRPr="00DA5ED1" w:rsidRDefault="00DA5ED1" w:rsidP="00DA5ED1">
            <w:pPr>
              <w:spacing w:after="0" w:line="240" w:lineRule="auto"/>
              <w:jc w:val="center"/>
              <w:rPr>
                <w:rFonts w:ascii="Tatar Antiqua" w:eastAsia="Times New Roman" w:hAnsi="Tatar Antiqua" w:cs="Times New Roman"/>
                <w:b/>
                <w:sz w:val="24"/>
                <w:szCs w:val="24"/>
                <w:lang w:val="tt-RU"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ул.М.Джалиля, д.</w:t>
            </w:r>
            <w:r w:rsidRPr="00DA5ED1">
              <w:rPr>
                <w:rFonts w:ascii="Tatar Antiqua" w:eastAsia="Times New Roman" w:hAnsi="Tatar Antiqua" w:cs="Times New Roman"/>
                <w:b/>
                <w:sz w:val="24"/>
                <w:szCs w:val="24"/>
                <w:lang w:val="tt-RU" w:eastAsia="ru-RU"/>
              </w:rPr>
              <w:t>18,</w:t>
            </w:r>
          </w:p>
        </w:tc>
        <w:tc>
          <w:tcPr>
            <w:tcW w:w="6047" w:type="dxa"/>
          </w:tcPr>
          <w:p w:rsidR="00DA5ED1" w:rsidRPr="00DA5ED1" w:rsidRDefault="00DA5ED1" w:rsidP="00DA5E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DA5ED1" w:rsidRPr="00DA5ED1" w:rsidRDefault="00DA5ED1" w:rsidP="00DA5E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  <w:p w:rsidR="00DA5ED1" w:rsidRPr="00DA5ED1" w:rsidRDefault="00DA5ED1" w:rsidP="00DA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Балык Бистәсе</w:t>
            </w:r>
          </w:p>
          <w:p w:rsidR="00DA5ED1" w:rsidRPr="00DA5ED1" w:rsidRDefault="00DA5ED1" w:rsidP="00DA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муниципаль  районы</w:t>
            </w:r>
          </w:p>
          <w:p w:rsidR="00DA5ED1" w:rsidRPr="00DA5ED1" w:rsidRDefault="00DA5ED1" w:rsidP="00DA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ЮГАРЫ ЫРГА авыл  җирлегенең</w:t>
            </w:r>
          </w:p>
          <w:p w:rsidR="00DA5ED1" w:rsidRPr="00DA5ED1" w:rsidRDefault="00DA5ED1" w:rsidP="00DA5E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БАШКАРМА КОМИТЕТЫ</w:t>
            </w:r>
          </w:p>
          <w:p w:rsidR="00DA5ED1" w:rsidRPr="00DA5ED1" w:rsidRDefault="00DA5ED1" w:rsidP="00DA5ED1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422644, Шетнево-Тулуш,</w:t>
            </w:r>
          </w:p>
          <w:p w:rsidR="00DA5ED1" w:rsidRPr="00DA5ED1" w:rsidRDefault="00DA5ED1" w:rsidP="00DA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М.Җәлил урамы, 18.</w:t>
            </w:r>
          </w:p>
          <w:p w:rsidR="00DA5ED1" w:rsidRPr="00DA5ED1" w:rsidRDefault="00DA5ED1" w:rsidP="00DA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DA5ED1" w:rsidRPr="00DA5ED1" w:rsidTr="00DA5ED1">
        <w:trPr>
          <w:cantSplit/>
        </w:trPr>
        <w:tc>
          <w:tcPr>
            <w:tcW w:w="11340" w:type="dxa"/>
            <w:gridSpan w:val="2"/>
          </w:tcPr>
          <w:p w:rsidR="00DA5ED1" w:rsidRPr="00DA5ED1" w:rsidRDefault="00DA5ED1" w:rsidP="00DA5ED1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Тел.: (884 361) 27-451, факс:  (884 361) 27-451. </w:t>
            </w:r>
            <w:r w:rsidRPr="00DA5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  <w:proofErr w:type="gramStart"/>
            <w:r w:rsidRPr="00DA5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</w:t>
            </w:r>
            <w:proofErr w:type="gramEnd"/>
            <w:r w:rsidRPr="00DA5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DA5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DA5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Stul</w:t>
            </w:r>
            <w:proofErr w:type="spellEnd"/>
            <w:r w:rsidRPr="00DA5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DA5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Rs</w:t>
            </w:r>
            <w:proofErr w:type="spellEnd"/>
            <w:r w:rsidRPr="00DA5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DA5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DA5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DA5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DA5ED1" w:rsidRPr="00DA5ED1" w:rsidRDefault="00DA5ED1" w:rsidP="00DA5ED1">
      <w:pPr>
        <w:spacing w:after="0" w:line="240" w:lineRule="auto"/>
        <w:ind w:left="-57" w:right="2"/>
        <w:rPr>
          <w:rFonts w:ascii="Times New Roman" w:eastAsia="Times New Roman" w:hAnsi="Times New Roman" w:cs="Times New Roman"/>
          <w:sz w:val="10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66040</wp:posOffset>
                </wp:positionV>
                <wp:extent cx="6629400" cy="0"/>
                <wp:effectExtent l="13335" t="20320" r="15240" b="177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5.2pt" to="47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" strokeweight="1.75pt"/>
            </w:pict>
          </mc:Fallback>
        </mc:AlternateContent>
      </w:r>
    </w:p>
    <w:p w:rsidR="00D57C14" w:rsidRPr="00D57C14" w:rsidRDefault="00D57C14" w:rsidP="00DA5ED1">
      <w:pPr>
        <w:shd w:val="clear" w:color="auto" w:fill="FFFFFF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57C14" w:rsidRPr="00D57C14" w:rsidRDefault="00D57C14" w:rsidP="00D57C14">
      <w:pPr>
        <w:shd w:val="clear" w:color="auto" w:fill="FFFFFF"/>
        <w:spacing w:after="0" w:line="240" w:lineRule="auto"/>
        <w:ind w:right="42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57C14" w:rsidRPr="00D57C14" w:rsidTr="00954E69">
        <w:trPr>
          <w:trHeight w:val="321"/>
          <w:jc w:val="center"/>
        </w:trPr>
        <w:tc>
          <w:tcPr>
            <w:tcW w:w="4838" w:type="dxa"/>
            <w:hideMark/>
          </w:tcPr>
          <w:p w:rsidR="00D57C14" w:rsidRPr="00D57C14" w:rsidRDefault="00D57C14" w:rsidP="00D57C1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57C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</w:t>
            </w:r>
          </w:p>
        </w:tc>
        <w:tc>
          <w:tcPr>
            <w:tcW w:w="4836" w:type="dxa"/>
            <w:hideMark/>
          </w:tcPr>
          <w:p w:rsidR="00D57C14" w:rsidRPr="00D57C14" w:rsidRDefault="00D57C14" w:rsidP="00D57C1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</w:pPr>
            <w:r w:rsidRPr="00D57C1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                                                </w:t>
            </w:r>
            <w:r w:rsidRPr="00D57C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D57C14" w:rsidRPr="00D57C14" w:rsidRDefault="00D57C14" w:rsidP="00D5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D57C14" w:rsidRPr="00611B31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611B31" w:rsidRPr="0061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июня </w:t>
      </w:r>
      <w:r w:rsidR="007E55B2" w:rsidRPr="0061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11B31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611B3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</w:t>
      </w:r>
      <w:r w:rsidR="007E55B2" w:rsidRPr="00611B3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11B31" w:rsidRPr="00611B3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</w:t>
      </w:r>
      <w:proofErr w:type="gramStart"/>
      <w:r w:rsidR="00611B31" w:rsidRPr="00611B3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.Ш</w:t>
      </w:r>
      <w:proofErr w:type="gramEnd"/>
      <w:r w:rsidR="00611B31" w:rsidRPr="00611B3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етнево-Тулуши</w:t>
      </w:r>
      <w:r w:rsidR="007E55B2" w:rsidRPr="00611B3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</w:t>
      </w:r>
      <w:r w:rsidR="00611B31" w:rsidRPr="00611B3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№12</w:t>
      </w:r>
      <w:r w:rsidRPr="00611B3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</w:t>
      </w:r>
    </w:p>
    <w:p w:rsidR="00D57C14" w:rsidRPr="00D57C14" w:rsidRDefault="00D57C14" w:rsidP="00D57C14">
      <w:pPr>
        <w:shd w:val="clear" w:color="auto" w:fill="FFFFFF"/>
        <w:spacing w:after="0" w:line="240" w:lineRule="auto"/>
        <w:ind w:right="42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_GoBack"/>
      <w:bookmarkEnd w:id="0"/>
    </w:p>
    <w:p w:rsidR="00D57C14" w:rsidRPr="00D57C14" w:rsidRDefault="00D57C14" w:rsidP="00D57C14">
      <w:pPr>
        <w:shd w:val="clear" w:color="auto" w:fill="FFFFFF"/>
        <w:spacing w:after="0" w:line="240" w:lineRule="auto"/>
        <w:ind w:right="42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A5ED1" w:rsidRDefault="00D57C14" w:rsidP="00D57C14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 утверждении нормативных затрат, </w:t>
      </w:r>
      <w:r w:rsidRPr="00D57C1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порядка расчета нормативных годовых затрат, </w:t>
      </w: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нормативов суточного пробега, размеров компенсации расходов на текущее содержание транспортных средств, обслуживающих </w:t>
      </w:r>
      <w:r w:rsidRP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Исполнительный комитет</w:t>
      </w:r>
      <w:r w:rsidR="007E55B2" w:rsidRP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E55B2" w:rsidRP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</w:r>
      <w:r w:rsidR="007E55B2" w:rsidRP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</w:r>
      <w:r w:rsidR="007E55B2" w:rsidRP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</w:r>
      <w:proofErr w:type="spellStart"/>
      <w:r w:rsidR="00DA5ED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</w:p>
    <w:p w:rsidR="00D57C14" w:rsidRPr="00D57C14" w:rsidRDefault="00DA5ED1" w:rsidP="00D57C14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сельского поселения</w:t>
      </w:r>
      <w:r w:rsidR="00D57C14" w:rsidRP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57C14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Рыбно-Слободского муниципального района Республики Татарстан</w:t>
      </w:r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57C14" w:rsidRPr="00D57C14" w:rsidRDefault="00D57C14" w:rsidP="00D57C1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В целях повышения эффективности использования транспортных средств, </w:t>
      </w:r>
      <w:proofErr w:type="gramStart"/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обслуживающих </w:t>
      </w:r>
      <w:r w:rsidR="007E55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Исполнительный комитет</w:t>
      </w: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</w:t>
      </w:r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E55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</w:t>
      </w: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оселения Рыбно-Слободского муниципального района Республики Татарстан, а также расходов на их содержание, в соответствии с постановлением Кабинета Министров Республики Татарстан от 01 декабря 2018 года №1073</w:t>
      </w:r>
      <w:r w:rsidRPr="00D57C14">
        <w:rPr>
          <w:rFonts w:ascii="Courier New" w:eastAsia="Times New Roman" w:hAnsi="Courier New" w:cs="Times New Roman"/>
          <w:snapToGrid w:val="0"/>
          <w:sz w:val="20"/>
          <w:szCs w:val="20"/>
          <w:lang w:eastAsia="ru-RU"/>
        </w:rPr>
        <w:t xml:space="preserve"> </w:t>
      </w: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 и подведомственные им учреждения, и признании утратившими силу отдельных актов Кабинета Министров</w:t>
      </w:r>
      <w:proofErr w:type="gramEnd"/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Республики Татарстан», </w:t>
      </w:r>
      <w:r w:rsidR="00002B17" w:rsidRPr="00002B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постановлением Кабинета Министров Республики Татарстан от 07 марта 2019 №165 «О внесении изменений в постановление Кабинета Министров Республики Татарстан от 01 декабря 2018 года №1073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 и подведомственные им учреждения, и признании утратившими силу отдельных актов Кабинета Министров Республики Татарстан»</w:t>
      </w:r>
      <w:r w:rsidR="00002B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Устава</w:t>
      </w:r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proofErr w:type="gramEnd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</w:t>
      </w: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Рыбно-Слободского муниципального района Республики Татарстан  ПОСТАНОВЛЯЮ:</w:t>
      </w:r>
    </w:p>
    <w:p w:rsidR="00D57C14" w:rsidRPr="00D57C14" w:rsidRDefault="00D57C14" w:rsidP="00D5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57C14" w:rsidRPr="00D57C14" w:rsidRDefault="00D57C14" w:rsidP="00D57C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Утвердить прилагаемые:</w:t>
      </w:r>
    </w:p>
    <w:p w:rsidR="00D57C14" w:rsidRPr="00D57C14" w:rsidRDefault="00D57C14" w:rsidP="00D57C14">
      <w:pPr>
        <w:spacing w:after="0" w:line="240" w:lineRule="auto"/>
        <w:jc w:val="both"/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</w:pP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          Нормативы пробега для транспортных средств, обслуживающих 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сельского </w:t>
      </w:r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поселения  </w:t>
      </w:r>
      <w:r w:rsidRPr="00D57C14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Рыбно-Слободского муниципального района Республики Татарстан;</w:t>
      </w:r>
    </w:p>
    <w:p w:rsidR="00D57C14" w:rsidRPr="00D57C14" w:rsidRDefault="00D57C14" w:rsidP="00D57C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D57C1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Порядок расчета нормативных годовых затрат на текущее содержание транспортных средств, обслуживающих </w:t>
      </w:r>
      <w:r w:rsidR="00755AC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755AC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сельского </w:t>
      </w:r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поселения</w:t>
      </w:r>
      <w:r w:rsidRPr="00D57C1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D57C1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Рыбно-Слободского муниципального района Республики Татарстан;</w:t>
      </w:r>
    </w:p>
    <w:p w:rsidR="00D57C14" w:rsidRDefault="00D57C14" w:rsidP="00D57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14">
        <w:rPr>
          <w:rFonts w:ascii="Times New Roman" w:eastAsia="Calibri" w:hAnsi="Times New Roman" w:cs="Times New Roman"/>
          <w:sz w:val="28"/>
        </w:rPr>
        <w:t xml:space="preserve">          </w:t>
      </w:r>
      <w:r w:rsidR="007F4A2A" w:rsidRPr="007F4A2A">
        <w:rPr>
          <w:rFonts w:ascii="Times New Roman" w:eastAsia="Calibri" w:hAnsi="Times New Roman" w:cs="Times New Roman"/>
          <w:sz w:val="28"/>
        </w:rPr>
        <w:t>Положение о компенсации за использование личного транспорта в служебных целях</w:t>
      </w:r>
      <w:r w:rsidR="00F12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43C" w:rsidRDefault="00F1243C" w:rsidP="00D57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3C">
        <w:rPr>
          <w:rFonts w:ascii="Times New Roman" w:eastAsia="Calibri" w:hAnsi="Times New Roman" w:cs="Times New Roman"/>
          <w:sz w:val="28"/>
        </w:rPr>
        <w:t xml:space="preserve">          Нормативные годовые затраты на текущее содержание транспортных средств, </w:t>
      </w:r>
      <w:r w:rsidR="00755AC4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обслуживающих 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сельского </w:t>
      </w:r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55AC4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поселения  </w:t>
      </w:r>
      <w:r w:rsidR="00755AC4" w:rsidRPr="00D57C14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Рыбно-Слободского муниципального райо</w:t>
      </w:r>
      <w:r w:rsidR="00755AC4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на Республики Татарстан</w:t>
      </w:r>
      <w:r w:rsidRPr="00F124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43C" w:rsidRPr="00D57C14" w:rsidRDefault="00F1243C" w:rsidP="00D57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1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годовые затраты на текущее содержание транспортных средств, </w:t>
      </w:r>
      <w:r w:rsidR="00755AC4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обслуживающих 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сельского </w:t>
      </w:r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55AC4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поселения  </w:t>
      </w:r>
      <w:r w:rsidR="00755AC4" w:rsidRPr="00D57C14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Рыбно-Слободского муниципального райо</w:t>
      </w:r>
      <w:r w:rsidR="00755AC4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на Республики Татарстан</w:t>
      </w:r>
      <w:r w:rsidRPr="00F124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использовании их без водителей.</w:t>
      </w:r>
    </w:p>
    <w:p w:rsidR="00D57C14" w:rsidRPr="00D57C14" w:rsidRDefault="00D57C14" w:rsidP="00D57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1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постановление вступает в силу со дня его официального опубликования (обнародования).</w:t>
      </w:r>
    </w:p>
    <w:p w:rsidR="00D57C14" w:rsidRPr="00D57C14" w:rsidRDefault="00D57C14" w:rsidP="00D5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 Настоящее решение разместить на специальных информационных стендах </w:t>
      </w:r>
      <w:proofErr w:type="spellStart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сельского поселения Рыбно-Слободского муниципального района Республики Татарстан, расположенных по адресам: </w:t>
      </w:r>
      <w:proofErr w:type="gramStart"/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Республика Татарстан, Рыбно-</w:t>
      </w:r>
      <w:proofErr w:type="spellStart"/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Слободский</w:t>
      </w:r>
      <w:proofErr w:type="spellEnd"/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муниципальный район, </w:t>
      </w:r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село </w:t>
      </w:r>
      <w:proofErr w:type="spellStart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Шетнево-Тулуши</w:t>
      </w:r>
      <w:proofErr w:type="spellEnd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ул. </w:t>
      </w:r>
      <w:proofErr w:type="spellStart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М.Джалиля</w:t>
      </w:r>
      <w:proofErr w:type="spellEnd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дом 18; деревня Новая </w:t>
      </w:r>
      <w:proofErr w:type="spellStart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Ырга</w:t>
      </w:r>
      <w:proofErr w:type="spellEnd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ул. Школьная, дом 48;</w:t>
      </w: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</w:t>
      </w:r>
      <w:r w:rsidRPr="00D57C1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D57C14">
          <w:rPr>
            <w:rFonts w:ascii="Times New Roman" w:eastAsia="Times New Roman" w:hAnsi="Times New Roman" w:cs="Times New Roman"/>
            <w:snapToGrid w:val="0"/>
            <w:color w:val="000000"/>
            <w:sz w:val="28"/>
            <w:szCs w:val="28"/>
            <w:u w:val="single"/>
            <w:lang w:eastAsia="ru-RU"/>
          </w:rPr>
          <w:t>http://pravo.tatarstan.ru</w:t>
        </w:r>
      </w:hyperlink>
      <w:r w:rsidRPr="00D57C1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</w:t>
      </w:r>
      <w:proofErr w:type="gramEnd"/>
    </w:p>
    <w:p w:rsidR="00D57C14" w:rsidRPr="00D57C14" w:rsidRDefault="00D57C14" w:rsidP="00D57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 </w:t>
      </w:r>
      <w:proofErr w:type="gramStart"/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 за</w:t>
      </w:r>
      <w:proofErr w:type="gramEnd"/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57C14" w:rsidRPr="00D57C14" w:rsidRDefault="00D57C14" w:rsidP="00D57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57C14" w:rsidRPr="00D57C14" w:rsidRDefault="00D57C14" w:rsidP="00D57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55AC4" w:rsidRDefault="00F1243C" w:rsidP="00D57C1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Глава</w:t>
      </w:r>
      <w:r w:rsidR="00AB5C2D" w:rsidRP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поселения</w:t>
      </w:r>
    </w:p>
    <w:p w:rsidR="00755AC4" w:rsidRDefault="00755AC4" w:rsidP="00D57C1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Рыбно-Слободского муниципального</w:t>
      </w:r>
    </w:p>
    <w:p w:rsidR="00D57C14" w:rsidRPr="00D57C14" w:rsidRDefault="00755AC4" w:rsidP="00D57C1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района Республики Татарстан</w:t>
      </w:r>
      <w:r w:rsidR="00D57C14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</w:t>
      </w:r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</w:t>
      </w:r>
      <w:proofErr w:type="spellStart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Р.Н.Багаутдинов</w:t>
      </w:r>
      <w:proofErr w:type="spellEnd"/>
      <w:r w:rsidR="00D57C14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     </w:t>
      </w:r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8EA" w:rsidRDefault="00F608EA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8EA" w:rsidRDefault="00F608EA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B17" w:rsidRDefault="00002B17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B17" w:rsidRDefault="00002B17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B17" w:rsidRDefault="00002B17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B17" w:rsidRDefault="00002B17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B17" w:rsidRDefault="00002B17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B17" w:rsidRDefault="00002B17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B17" w:rsidRDefault="00002B17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B17" w:rsidRDefault="00002B17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B17" w:rsidRDefault="00002B17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C4" w:rsidRDefault="00755AC4" w:rsidP="00755AC4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ectPr w:rsidR="00755AC4" w:rsidSect="007E55B2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755AC4" w:rsidRDefault="00D57C14" w:rsidP="00755AC4">
      <w:pPr>
        <w:tabs>
          <w:tab w:val="left" w:pos="6675"/>
        </w:tabs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Приложение №1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D57C14" w:rsidRPr="00D57C14" w:rsidRDefault="00D57C14" w:rsidP="00755AC4">
      <w:pPr>
        <w:tabs>
          <w:tab w:val="left" w:pos="6675"/>
        </w:tabs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постановлению Исполнительного комитета  </w:t>
      </w:r>
      <w:proofErr w:type="spellStart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сельского </w:t>
      </w:r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Рыбно-Слободского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муниципального района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Республики Татарстан от </w:t>
      </w:r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14.06.</w:t>
      </w: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2019г. № </w:t>
      </w:r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12</w:t>
      </w:r>
    </w:p>
    <w:p w:rsidR="00D57C14" w:rsidRPr="00D57C14" w:rsidRDefault="00D57C14" w:rsidP="00D57C14">
      <w:pPr>
        <w:tabs>
          <w:tab w:val="left" w:pos="9576"/>
        </w:tabs>
        <w:spacing w:after="0" w:line="240" w:lineRule="auto"/>
        <w:ind w:right="573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57C14" w:rsidRPr="00D57C14" w:rsidRDefault="00D57C14" w:rsidP="00755AC4">
      <w:pPr>
        <w:widowControl w:val="0"/>
        <w:tabs>
          <w:tab w:val="left" w:pos="92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7C14">
        <w:rPr>
          <w:rFonts w:ascii="Times New Roman" w:eastAsia="Times New Roman" w:hAnsi="Times New Roman" w:cs="Times New Roman"/>
          <w:sz w:val="28"/>
          <w:szCs w:val="20"/>
          <w:lang w:eastAsia="ru-RU"/>
        </w:rPr>
        <w:t>Нормативы пробега для транспортных средств,</w:t>
      </w:r>
    </w:p>
    <w:p w:rsidR="00D57C14" w:rsidRDefault="00755AC4" w:rsidP="00755AC4">
      <w:pPr>
        <w:widowControl w:val="0"/>
        <w:tabs>
          <w:tab w:val="left" w:pos="924"/>
        </w:tabs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обслуживающих</w:t>
      </w:r>
      <w:proofErr w:type="gramEnd"/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AB5C2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сельского (городского) </w:t>
      </w: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поселения  </w:t>
      </w:r>
      <w:r w:rsidRPr="00D57C14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Рыбно-Слободского муниципального райо</w:t>
      </w:r>
      <w:r w:rsidR="008D2A40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на Республики Татарстан</w:t>
      </w:r>
    </w:p>
    <w:p w:rsidR="00755AC4" w:rsidRPr="00D57C14" w:rsidRDefault="00755AC4" w:rsidP="00D57C14">
      <w:pPr>
        <w:widowControl w:val="0"/>
        <w:tabs>
          <w:tab w:val="left" w:pos="92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469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8941"/>
        <w:gridCol w:w="2534"/>
        <w:gridCol w:w="2534"/>
      </w:tblGrid>
      <w:tr w:rsidR="00D57C14" w:rsidRPr="00D57C14" w:rsidTr="00954E69">
        <w:trPr>
          <w:trHeight w:val="1803"/>
          <w:tblHeader/>
        </w:trPr>
        <w:tc>
          <w:tcPr>
            <w:tcW w:w="685" w:type="dxa"/>
            <w:shd w:val="clear" w:color="auto" w:fill="auto"/>
            <w:hideMark/>
          </w:tcPr>
          <w:p w:rsidR="00D57C14" w:rsidRPr="00D57C14" w:rsidRDefault="00D57C14" w:rsidP="00D5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941" w:type="dxa"/>
            <w:shd w:val="clear" w:color="auto" w:fill="auto"/>
            <w:hideMark/>
          </w:tcPr>
          <w:p w:rsidR="00D57C14" w:rsidRPr="00D57C14" w:rsidRDefault="00D57C14" w:rsidP="00D5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должности, за которой предусмотрено закрепление </w:t>
            </w:r>
          </w:p>
          <w:p w:rsidR="00D57C14" w:rsidRPr="00D57C14" w:rsidRDefault="00D57C14" w:rsidP="00D5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служебного транспортного средства</w:t>
            </w:r>
          </w:p>
        </w:tc>
        <w:tc>
          <w:tcPr>
            <w:tcW w:w="2534" w:type="dxa"/>
            <w:shd w:val="clear" w:color="auto" w:fill="auto"/>
            <w:hideMark/>
          </w:tcPr>
          <w:p w:rsidR="00D57C14" w:rsidRPr="00D57C14" w:rsidRDefault="00D57C14" w:rsidP="00D5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Нормативный пробег транспортных средств с учетом командировочных поездок (при необходимости), </w:t>
            </w:r>
            <w:proofErr w:type="gramStart"/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2534" w:type="dxa"/>
            <w:shd w:val="clear" w:color="auto" w:fill="auto"/>
            <w:hideMark/>
          </w:tcPr>
          <w:p w:rsidR="00D57C14" w:rsidRPr="00D57C14" w:rsidRDefault="00D57C14" w:rsidP="00D5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Нормативный пробег транспортных средств с учетом командировочных поездок (при необходимости), </w:t>
            </w:r>
            <w:proofErr w:type="gramStart"/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сутки</w:t>
            </w:r>
          </w:p>
        </w:tc>
      </w:tr>
    </w:tbl>
    <w:p w:rsidR="00D57C14" w:rsidRPr="00D57C14" w:rsidRDefault="00D57C14" w:rsidP="00D57C14">
      <w:pPr>
        <w:spacing w:after="0"/>
        <w:jc w:val="both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14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950"/>
        <w:gridCol w:w="2537"/>
        <w:gridCol w:w="2537"/>
      </w:tblGrid>
      <w:tr w:rsidR="00D57C14" w:rsidRPr="00D57C14" w:rsidTr="00954E69">
        <w:trPr>
          <w:trHeight w:val="237"/>
          <w:tblHeader/>
        </w:trPr>
        <w:tc>
          <w:tcPr>
            <w:tcW w:w="686" w:type="dxa"/>
            <w:shd w:val="clear" w:color="auto" w:fill="auto"/>
          </w:tcPr>
          <w:p w:rsidR="00D57C14" w:rsidRPr="00D57C14" w:rsidRDefault="00D57C14" w:rsidP="00D5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0" w:type="dxa"/>
            <w:shd w:val="clear" w:color="auto" w:fill="auto"/>
          </w:tcPr>
          <w:p w:rsidR="00D57C14" w:rsidRPr="00D57C14" w:rsidRDefault="00D57C14" w:rsidP="00D5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7" w:type="dxa"/>
            <w:shd w:val="clear" w:color="auto" w:fill="auto"/>
          </w:tcPr>
          <w:p w:rsidR="00D57C14" w:rsidRPr="00D57C14" w:rsidRDefault="00D57C14" w:rsidP="00D5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7" w:type="dxa"/>
            <w:shd w:val="clear" w:color="auto" w:fill="auto"/>
          </w:tcPr>
          <w:p w:rsidR="00D57C14" w:rsidRPr="00D57C14" w:rsidRDefault="00D57C14" w:rsidP="00D5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57C14" w:rsidRPr="00D57C14" w:rsidTr="00954E69">
        <w:trPr>
          <w:trHeight w:val="567"/>
        </w:trPr>
        <w:tc>
          <w:tcPr>
            <w:tcW w:w="686" w:type="dxa"/>
            <w:shd w:val="clear" w:color="auto" w:fill="auto"/>
            <w:hideMark/>
          </w:tcPr>
          <w:p w:rsidR="00D57C14" w:rsidRPr="00D57C14" w:rsidRDefault="00D57C14" w:rsidP="00D5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50" w:type="dxa"/>
            <w:shd w:val="clear" w:color="auto" w:fill="auto"/>
            <w:hideMark/>
          </w:tcPr>
          <w:p w:rsidR="00D57C14" w:rsidRPr="00D57C14" w:rsidRDefault="00D57C14" w:rsidP="00D57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="00AB5C2D" w:rsidRPr="00AB5C2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Шетнево-Тулушского</w:t>
            </w:r>
            <w:proofErr w:type="spellEnd"/>
            <w:r w:rsidR="00AB5C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Рыбно-Слободского муниципального района Республики Татарстан Республики Татарстан </w:t>
            </w:r>
          </w:p>
        </w:tc>
        <w:tc>
          <w:tcPr>
            <w:tcW w:w="2537" w:type="dxa"/>
            <w:shd w:val="clear" w:color="auto" w:fill="auto"/>
            <w:hideMark/>
          </w:tcPr>
          <w:p w:rsidR="00D57C14" w:rsidRPr="00D57C14" w:rsidRDefault="00D57C14" w:rsidP="00D5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17 010</w:t>
            </w:r>
          </w:p>
        </w:tc>
        <w:tc>
          <w:tcPr>
            <w:tcW w:w="2537" w:type="dxa"/>
            <w:shd w:val="clear" w:color="auto" w:fill="auto"/>
            <w:hideMark/>
          </w:tcPr>
          <w:p w:rsidR="00D57C14" w:rsidRPr="00D57C14" w:rsidRDefault="00D57C14" w:rsidP="00D5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D57C14" w:rsidRPr="00D57C14" w:rsidTr="00954E69">
        <w:trPr>
          <w:trHeight w:val="567"/>
        </w:trPr>
        <w:tc>
          <w:tcPr>
            <w:tcW w:w="686" w:type="dxa"/>
            <w:shd w:val="clear" w:color="auto" w:fill="auto"/>
          </w:tcPr>
          <w:p w:rsidR="00D57C14" w:rsidRPr="00D57C14" w:rsidRDefault="00D57C14" w:rsidP="00D5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50" w:type="dxa"/>
            <w:shd w:val="clear" w:color="auto" w:fill="auto"/>
          </w:tcPr>
          <w:p w:rsidR="00D57C14" w:rsidRPr="00D57C14" w:rsidRDefault="00D57C14" w:rsidP="00755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 заместитель руководителя </w:t>
            </w:r>
            <w:r w:rsidR="0075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сполнительного комитета Рыбно-Слободского городского поселения Рыбно-Слободского муниципального района Республики Татарстан </w:t>
            </w:r>
          </w:p>
        </w:tc>
        <w:tc>
          <w:tcPr>
            <w:tcW w:w="2537" w:type="dxa"/>
            <w:shd w:val="clear" w:color="auto" w:fill="auto"/>
          </w:tcPr>
          <w:p w:rsidR="00D57C14" w:rsidRPr="00D57C14" w:rsidRDefault="00D57C14" w:rsidP="00D5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13 365</w:t>
            </w:r>
          </w:p>
        </w:tc>
        <w:tc>
          <w:tcPr>
            <w:tcW w:w="2537" w:type="dxa"/>
            <w:shd w:val="clear" w:color="auto" w:fill="auto"/>
          </w:tcPr>
          <w:p w:rsidR="00D57C14" w:rsidRPr="00D57C14" w:rsidRDefault="00D57C14" w:rsidP="00D5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</w:tbl>
    <w:p w:rsidR="00D57C14" w:rsidRPr="00D57C14" w:rsidRDefault="00D57C14" w:rsidP="00D57C14">
      <w:pPr>
        <w:tabs>
          <w:tab w:val="left" w:pos="9576"/>
        </w:tabs>
        <w:spacing w:after="0" w:line="240" w:lineRule="auto"/>
        <w:ind w:right="573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ectPr w:rsidR="00D57C14" w:rsidRPr="00D57C14" w:rsidSect="00755AC4">
          <w:pgSz w:w="16838" w:h="11906" w:orient="landscape"/>
          <w:pgMar w:top="851" w:right="1134" w:bottom="992" w:left="1134" w:header="709" w:footer="709" w:gutter="0"/>
          <w:cols w:space="708"/>
          <w:docGrid w:linePitch="360"/>
        </w:sectPr>
      </w:pPr>
    </w:p>
    <w:p w:rsidR="00D57C14" w:rsidRPr="00D57C14" w:rsidRDefault="00D57C14" w:rsidP="00755AC4">
      <w:pPr>
        <w:tabs>
          <w:tab w:val="left" w:pos="6675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Приложение №2</w:t>
      </w:r>
    </w:p>
    <w:p w:rsidR="0014488B" w:rsidRDefault="0014488B" w:rsidP="0014488B">
      <w:pPr>
        <w:tabs>
          <w:tab w:val="left" w:pos="6675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44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 постановлению Исполнительного комитета</w:t>
      </w:r>
    </w:p>
    <w:p w:rsidR="0014488B" w:rsidRDefault="0014488B" w:rsidP="0014488B">
      <w:pPr>
        <w:tabs>
          <w:tab w:val="left" w:pos="6675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44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proofErr w:type="spellStart"/>
      <w:r w:rsidRPr="00144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Pr="00144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сельского   </w:t>
      </w:r>
    </w:p>
    <w:p w:rsidR="0014488B" w:rsidRDefault="0014488B" w:rsidP="0014488B">
      <w:pPr>
        <w:tabs>
          <w:tab w:val="left" w:pos="6675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44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Рыбно-Слободского муниципального района </w:t>
      </w:r>
    </w:p>
    <w:p w:rsidR="0014488B" w:rsidRPr="0014488B" w:rsidRDefault="0014488B" w:rsidP="0014488B">
      <w:pPr>
        <w:tabs>
          <w:tab w:val="left" w:pos="6675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44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Республики Татарстан от 14.06.2019г. № 12</w:t>
      </w:r>
    </w:p>
    <w:p w:rsidR="00AB5C2D" w:rsidRPr="00D57C14" w:rsidRDefault="00AB5C2D" w:rsidP="0014488B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14" w:rsidRPr="00D57C14" w:rsidRDefault="00D57C14" w:rsidP="00D57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D57C14">
        <w:rPr>
          <w:rFonts w:ascii="Times New Roman" w:eastAsia="Calibri" w:hAnsi="Times New Roman" w:cs="Times New Roman"/>
          <w:sz w:val="28"/>
        </w:rPr>
        <w:t>Порядок</w:t>
      </w:r>
    </w:p>
    <w:p w:rsidR="00D57C14" w:rsidRPr="00D57C14" w:rsidRDefault="00D57C14" w:rsidP="00D57C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D57C14">
        <w:rPr>
          <w:rFonts w:ascii="Times New Roman" w:eastAsia="Calibri" w:hAnsi="Times New Roman" w:cs="Times New Roman"/>
          <w:sz w:val="28"/>
        </w:rPr>
        <w:t xml:space="preserve">расчета нормативных годовых затрат на текущее содержание транспортных средств, </w:t>
      </w:r>
      <w:r w:rsidR="00755AC4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обслуживающих 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14488B" w:rsidRPr="00144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14488B" w:rsidRPr="00144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сельского </w:t>
      </w:r>
      <w:r w:rsidR="00144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55A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55AC4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поселения  </w:t>
      </w:r>
      <w:r w:rsidR="00755AC4" w:rsidRPr="00D57C14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Рыбно-Слободского муниципального райо</w:t>
      </w:r>
      <w:r w:rsidR="008D2A40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на Республики Татарстан</w:t>
      </w:r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1. </w:t>
      </w:r>
      <w:proofErr w:type="gramStart"/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</w:t>
      </w:r>
      <w:r w:rsidRPr="00D57C14">
        <w:rPr>
          <w:rFonts w:ascii="Times New Roman" w:eastAsia="Calibri" w:hAnsi="Times New Roman" w:cs="Times New Roman"/>
          <w:sz w:val="28"/>
        </w:rPr>
        <w:t xml:space="preserve">расчета нормативных годовых затрат на текущее содержание транспортных средств, </w:t>
      </w:r>
      <w:r w:rsidR="008D2A40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обслуживающих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сельского </w:t>
      </w:r>
      <w:r w:rsidR="0014488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D2A40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поселения  </w:t>
      </w:r>
      <w:r w:rsidR="008D2A40" w:rsidRPr="00D57C14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Рыбно-Слободского муниципального райо</w:t>
      </w:r>
      <w:r w:rsidR="008D2A40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на Республики Татарстан</w:t>
      </w:r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 (далее – Порядок), определяет порядок расчета нормативных годовых затрат на текущее содержание легковых автомобилей, микроавтобусов (фургонов), автобусов, грузовых автомобилей, </w:t>
      </w:r>
      <w:r w:rsidRPr="00D57C14">
        <w:rPr>
          <w:rFonts w:ascii="Times New Roman" w:eastAsia="Calibri" w:hAnsi="Times New Roman" w:cs="Times New Roman"/>
          <w:sz w:val="28"/>
        </w:rPr>
        <w:t xml:space="preserve">обслуживающих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сельского </w:t>
      </w:r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D2A40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поселения  </w:t>
      </w:r>
      <w:r w:rsidR="008D2A40" w:rsidRPr="00D57C14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Рыбно-Слободского муниципального района Республики Татарстан</w:t>
      </w:r>
      <w:r w:rsidRPr="00D57C14">
        <w:rPr>
          <w:rFonts w:ascii="Times New Roman" w:eastAsia="Calibri" w:hAnsi="Times New Roman" w:cs="Times New Roman"/>
          <w:sz w:val="28"/>
          <w:szCs w:val="28"/>
        </w:rPr>
        <w:t>,</w:t>
      </w:r>
      <w:r w:rsidRPr="00D57C14">
        <w:rPr>
          <w:rFonts w:ascii="Times New Roman" w:eastAsia="Calibri" w:hAnsi="Times New Roman" w:cs="Times New Roman"/>
          <w:sz w:val="28"/>
        </w:rPr>
        <w:t xml:space="preserve"> а также </w:t>
      </w:r>
      <w:r w:rsidRPr="00D57C14">
        <w:rPr>
          <w:rFonts w:ascii="Times New Roman" w:eastAsia="Calibri" w:hAnsi="Times New Roman" w:cs="Times New Roman"/>
          <w:sz w:val="28"/>
          <w:szCs w:val="28"/>
        </w:rPr>
        <w:t>нормативных годовых затрат на содержание легковых автомобилей</w:t>
      </w:r>
      <w:proofErr w:type="gramEnd"/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, микроавтобусов (фургонов), автобусов, грузовых автомобилей, </w:t>
      </w:r>
      <w:r w:rsidRPr="00D57C14">
        <w:rPr>
          <w:rFonts w:ascii="Times New Roman" w:eastAsia="Calibri" w:hAnsi="Times New Roman" w:cs="Times New Roman"/>
          <w:sz w:val="28"/>
        </w:rPr>
        <w:t xml:space="preserve">обслуживающих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сельского </w:t>
      </w:r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D2A40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поселения  </w:t>
      </w:r>
      <w:r w:rsidR="008D2A40" w:rsidRPr="00D57C14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Рыбно-Слободского муниципального района Республики Татарстан</w:t>
      </w:r>
      <w:r w:rsidRPr="00D57C14">
        <w:rPr>
          <w:rFonts w:ascii="Times New Roman" w:eastAsia="Calibri" w:hAnsi="Times New Roman" w:cs="Times New Roman"/>
          <w:sz w:val="28"/>
          <w:szCs w:val="28"/>
        </w:rPr>
        <w:t>, при использовании их без водителей.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2. Расходы на содержание легковых автомобилей, микроавтобусов (фургонов), автобусов, грузовых автомобилей делятся на базовую часть затрат на содержание и затраты на эксплуатацию транспортного средства на 1 км пробега.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Базовая часть затрат на содержание транспортного средства рассчитывается на год эксплуатации транспортного средства и включает в себя расходы </w:t>
      </w:r>
      <w:proofErr w:type="gramStart"/>
      <w:r w:rsidRPr="00D57C14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D57C1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F4A2A" w:rsidRPr="007F4A2A" w:rsidRDefault="007F4A2A" w:rsidP="007F4A2A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A2A">
        <w:rPr>
          <w:rFonts w:ascii="Times New Roman" w:eastAsia="Calibri" w:hAnsi="Times New Roman" w:cs="Times New Roman"/>
          <w:sz w:val="28"/>
          <w:szCs w:val="28"/>
        </w:rPr>
        <w:t xml:space="preserve">оплату труда и начисления на оплату труда водителя соответственно </w:t>
      </w:r>
    </w:p>
    <w:p w:rsidR="00D57C14" w:rsidRPr="00D57C14" w:rsidRDefault="007F4A2A" w:rsidP="007F4A2A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A2A">
        <w:rPr>
          <w:rFonts w:ascii="Times New Roman" w:eastAsia="Calibri" w:hAnsi="Times New Roman" w:cs="Times New Roman"/>
          <w:sz w:val="28"/>
          <w:szCs w:val="28"/>
        </w:rPr>
        <w:t>(З</w:t>
      </w:r>
      <w:proofErr w:type="gramStart"/>
      <w:r w:rsidRPr="007F4A2A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7F4A2A">
        <w:rPr>
          <w:rFonts w:ascii="Times New Roman" w:eastAsia="Calibri" w:hAnsi="Times New Roman" w:cs="Times New Roman"/>
          <w:sz w:val="28"/>
          <w:szCs w:val="28"/>
        </w:rPr>
        <w:t>, З2)</w:t>
      </w:r>
      <w:r w:rsidR="00D57C14" w:rsidRPr="00D57C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транспортный налог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b>
        </m:sSub>
      </m:oMath>
      <w:r w:rsidRPr="00D57C14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страхование автогражданской ответственности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sub>
        </m:sSub>
      </m:oMath>
      <w:r w:rsidRPr="00D57C14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техническое обслуживание и ремонт автомобиля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5</m:t>
            </m:r>
          </m:sub>
        </m:sSub>
      </m:oMath>
      <w:r w:rsidRPr="00D57C14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технический осмотр автомобиля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6</m:t>
            </m:r>
          </m:sub>
        </m:sSub>
      </m:oMath>
      <w:r w:rsidRPr="00D57C14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командировочные затраты на питание и проживание водителя (</w:t>
      </w: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w:proofErr w:type="gramStart"/>
            <m:r>
              <m:rPr>
                <m:sty m:val="b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7</m:t>
            </m:r>
          </m:sub>
        </m:sSub>
      </m:oMath>
      <w:r w:rsidRPr="00D57C1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В затраты на эксплуатацию транспортного средства на 1 км пробега включаются расходы </w:t>
      </w:r>
      <w:proofErr w:type="gramStart"/>
      <w:r w:rsidRPr="00D57C14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D57C1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приобретение автомобильных шин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8</m:t>
            </m:r>
          </m:sub>
        </m:sSub>
      </m:oMath>
      <w:r w:rsidRPr="00D57C14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горюче-смазочные материалы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9</m:t>
            </m:r>
          </m:sub>
        </m:sSub>
      </m:oMath>
      <w:r w:rsidRPr="00D57C14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прочие расходы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10</m:t>
            </m:r>
          </m:sub>
        </m:sSub>
      </m:oMath>
      <w:r w:rsidRPr="00D57C14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D57C14">
        <w:rPr>
          <w:rFonts w:ascii="Times New Roman" w:eastAsia="Calibri" w:hAnsi="Times New Roman" w:cs="Times New Roman"/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9</m:t>
            </m:r>
          </m:sub>
        </m:sSub>
      </m:oMath>
      <w:r w:rsidRPr="00D57C14">
        <w:rPr>
          <w:rFonts w:ascii="Times New Roman" w:eastAsia="Calibri" w:hAnsi="Times New Roman" w:cs="Times New Roman"/>
          <w:sz w:val="28"/>
          <w:szCs w:val="28"/>
        </w:rPr>
        <w:instrText xml:space="preserve"> </w:instrText>
      </w:r>
      <w:r w:rsidRPr="00D57C14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D57C1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57C14" w:rsidRPr="00D57C14" w:rsidRDefault="00D57C14" w:rsidP="00D57C14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2.1. Оплата труда водителя </w:t>
      </w:r>
      <w:r w:rsidRPr="00D57C14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sub>
        </m:sSub>
      </m:oMath>
      <w:r w:rsidRPr="00D57C14">
        <w:rPr>
          <w:rFonts w:ascii="Times New Roman" w:eastAsia="Times New Roman" w:hAnsi="Times New Roman" w:cs="Times New Roman"/>
          <w:sz w:val="28"/>
          <w:szCs w:val="28"/>
        </w:rPr>
        <w:t>) рассчитывается на основании нормативных правовых актов Республики Татарстан</w:t>
      </w:r>
      <w:r w:rsidRPr="00D57C14">
        <w:rPr>
          <w:rFonts w:ascii="Times New Roman" w:eastAsia="Calibri" w:hAnsi="Times New Roman" w:cs="Times New Roman"/>
          <w:sz w:val="28"/>
        </w:rPr>
        <w:t xml:space="preserve">. </w:t>
      </w:r>
      <w:r w:rsidRPr="00D57C14">
        <w:rPr>
          <w:rFonts w:ascii="Times New Roman" w:eastAsia="Calibri" w:hAnsi="Times New Roman" w:cs="Times New Roman"/>
          <w:sz w:val="28"/>
          <w:szCs w:val="28"/>
        </w:rPr>
        <w:t>Оплата труда водителя</w:t>
      </w:r>
      <w:r w:rsidRPr="00D57C14">
        <w:rPr>
          <w:rFonts w:ascii="Times New Roman" w:eastAsia="Calibri" w:hAnsi="Times New Roman" w:cs="Times New Roman"/>
          <w:sz w:val="28"/>
        </w:rPr>
        <w:t xml:space="preserve"> </w:t>
      </w:r>
      <w:r w:rsidRPr="00D57C14">
        <w:rPr>
          <w:rFonts w:ascii="Times New Roman" w:eastAsia="Calibri" w:hAnsi="Times New Roman" w:cs="Times New Roman"/>
          <w:sz w:val="28"/>
        </w:rPr>
        <w:lastRenderedPageBreak/>
        <w:t xml:space="preserve">не может противоречить нормам Федерального закона от 19 июня 2000 года № 82-ФЗ «О минимальном </w:t>
      </w:r>
      <w:proofErr w:type="gramStart"/>
      <w:r w:rsidRPr="00D57C14">
        <w:rPr>
          <w:rFonts w:ascii="Times New Roman" w:eastAsia="Calibri" w:hAnsi="Times New Roman" w:cs="Times New Roman"/>
          <w:sz w:val="28"/>
        </w:rPr>
        <w:t>размере оплаты труда</w:t>
      </w:r>
      <w:proofErr w:type="gramEnd"/>
      <w:r w:rsidRPr="00D57C14">
        <w:rPr>
          <w:rFonts w:ascii="Times New Roman" w:eastAsia="Calibri" w:hAnsi="Times New Roman" w:cs="Times New Roman"/>
          <w:sz w:val="28"/>
        </w:rPr>
        <w:t>».</w:t>
      </w:r>
    </w:p>
    <w:p w:rsidR="00D57C14" w:rsidRPr="00D57C14" w:rsidRDefault="007F4A2A" w:rsidP="00D57C14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A2A">
        <w:rPr>
          <w:rFonts w:ascii="Times New Roman" w:eastAsia="Calibri" w:hAnsi="Times New Roman" w:cs="Times New Roman"/>
          <w:sz w:val="28"/>
        </w:rPr>
        <w:t>2.2. Начисления на оплату труда (З</w:t>
      </w:r>
      <w:proofErr w:type="gramStart"/>
      <w:r w:rsidRPr="007F4A2A">
        <w:rPr>
          <w:rFonts w:ascii="Times New Roman" w:eastAsia="Calibri" w:hAnsi="Times New Roman" w:cs="Times New Roman"/>
          <w:sz w:val="28"/>
        </w:rPr>
        <w:t>2</w:t>
      </w:r>
      <w:proofErr w:type="gramEnd"/>
      <w:r w:rsidRPr="007F4A2A">
        <w:rPr>
          <w:rFonts w:ascii="Times New Roman" w:eastAsia="Calibri" w:hAnsi="Times New Roman" w:cs="Times New Roman"/>
          <w:sz w:val="28"/>
        </w:rPr>
        <w:t>) рассчитыв</w:t>
      </w:r>
      <w:r>
        <w:rPr>
          <w:rFonts w:ascii="Times New Roman" w:eastAsia="Calibri" w:hAnsi="Times New Roman" w:cs="Times New Roman"/>
          <w:sz w:val="28"/>
        </w:rPr>
        <w:t>аются в соответствии с законода</w:t>
      </w:r>
      <w:r w:rsidRPr="007F4A2A">
        <w:rPr>
          <w:rFonts w:ascii="Times New Roman" w:eastAsia="Calibri" w:hAnsi="Times New Roman" w:cs="Times New Roman"/>
          <w:sz w:val="28"/>
        </w:rPr>
        <w:t>тельством Российской Федерации.</w:t>
      </w:r>
    </w:p>
    <w:p w:rsidR="00D57C14" w:rsidRPr="00D57C14" w:rsidRDefault="00D57C14" w:rsidP="00D57C14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C14">
        <w:rPr>
          <w:rFonts w:ascii="Times New Roman" w:eastAsia="Times New Roman" w:hAnsi="Times New Roman" w:cs="Times New Roman"/>
          <w:sz w:val="28"/>
          <w:szCs w:val="28"/>
        </w:rPr>
        <w:t>2.3. Транспортный налог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b>
        </m:sSub>
      </m:oMath>
      <w:r w:rsidRPr="00D57C14">
        <w:rPr>
          <w:rFonts w:ascii="Times New Roman" w:eastAsia="Times New Roman" w:hAnsi="Times New Roman" w:cs="Times New Roman"/>
          <w:sz w:val="28"/>
          <w:szCs w:val="28"/>
        </w:rPr>
        <w:t>) рассчитывается в соответствии с Законом Республики Татарстан от 29 ноября 2002 года № 24-ЗРТ «О транспортном налоге».</w:t>
      </w:r>
    </w:p>
    <w:p w:rsidR="00D57C14" w:rsidRPr="00D57C14" w:rsidRDefault="00D57C14" w:rsidP="00D57C14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2.4. Расходы на страхование автогражданской ответственности </w:t>
      </w:r>
      <w:r w:rsidRPr="00D57C14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sub>
        </m:sSub>
      </m:oMath>
      <w:r w:rsidRPr="00D57C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 принимаются по фактическим данным для каждого транспортного средства. Для вновь вводимых в эксплуатацию автомобилей принимается величина, равная 13 680 рублям в год.</w:t>
      </w:r>
    </w:p>
    <w:p w:rsidR="007F4A2A" w:rsidRPr="007F4A2A" w:rsidRDefault="007F4A2A" w:rsidP="007C2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A2A">
        <w:rPr>
          <w:rFonts w:ascii="Times New Roman" w:hAnsi="Times New Roman" w:cs="Times New Roman"/>
          <w:sz w:val="28"/>
          <w:szCs w:val="28"/>
        </w:rPr>
        <w:t xml:space="preserve">2.5. Величина нормативных расходов на одно техническое обслуживание автомобиля принимается равной 9 600 рублям в год для автомобилей, стоимость которых не превышает 1,2 </w:t>
      </w:r>
      <w:proofErr w:type="spellStart"/>
      <w:r w:rsidRPr="007F4A2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7F4A2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F4A2A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7F4A2A">
        <w:rPr>
          <w:rFonts w:ascii="Times New Roman" w:hAnsi="Times New Roman" w:cs="Times New Roman"/>
          <w:sz w:val="28"/>
          <w:szCs w:val="28"/>
        </w:rPr>
        <w:t xml:space="preserve">, и 25 920 рублям в год для автомобилей, стоимость которых равна или более 1,2 </w:t>
      </w:r>
      <w:proofErr w:type="spellStart"/>
      <w:r w:rsidRPr="007F4A2A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7F4A2A">
        <w:rPr>
          <w:rFonts w:ascii="Times New Roman" w:hAnsi="Times New Roman" w:cs="Times New Roman"/>
          <w:sz w:val="28"/>
          <w:szCs w:val="28"/>
        </w:rPr>
        <w:t>.</w:t>
      </w:r>
    </w:p>
    <w:p w:rsidR="007F4A2A" w:rsidRPr="007F4A2A" w:rsidRDefault="007F4A2A" w:rsidP="007C2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A2A">
        <w:rPr>
          <w:rFonts w:ascii="Times New Roman" w:hAnsi="Times New Roman" w:cs="Times New Roman"/>
          <w:sz w:val="28"/>
          <w:szCs w:val="28"/>
        </w:rPr>
        <w:t>Величина нормативных расходов на техническое обслуживание автомобиля (З</w:t>
      </w:r>
      <w:r w:rsidRPr="007F4A2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7F4A2A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7F4A2A" w:rsidRPr="007F4A2A" w:rsidRDefault="007F4A2A" w:rsidP="007F4A2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A2A" w:rsidRPr="007F4A2A" w:rsidRDefault="002D14DF" w:rsidP="007F4A2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vertAlign w:val="subscript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  <m:t>Ст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  <m:t>ТО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bscript"/>
                        </w:rPr>
                        <m:t>Пр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vertAlign w:val="subscript"/>
                        </w:rPr>
                        <m:t>норм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  <m:t>15 000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vertAlign w:val="subscript"/>
            </w:rPr>
            <m:t>,</m:t>
          </m:r>
        </m:oMath>
      </m:oMathPara>
    </w:p>
    <w:p w:rsidR="007F4A2A" w:rsidRPr="007F4A2A" w:rsidRDefault="007F4A2A" w:rsidP="007F4A2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A2A" w:rsidRPr="007F4A2A" w:rsidRDefault="007F4A2A" w:rsidP="007F4A2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A2A">
        <w:rPr>
          <w:rFonts w:ascii="Times New Roman" w:hAnsi="Times New Roman" w:cs="Times New Roman"/>
          <w:sz w:val="28"/>
          <w:szCs w:val="28"/>
        </w:rPr>
        <w:t>где:</w:t>
      </w:r>
    </w:p>
    <w:p w:rsidR="007F4A2A" w:rsidRPr="007F4A2A" w:rsidRDefault="002D14DF" w:rsidP="007F4A2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Ст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ТО</m:t>
            </m:r>
          </m:sub>
        </m:sSub>
      </m:oMath>
      <w:r w:rsidR="007F4A2A" w:rsidRPr="007F4A2A">
        <w:rPr>
          <w:rFonts w:ascii="Times New Roman" w:hAnsi="Times New Roman" w:cs="Times New Roman"/>
          <w:sz w:val="28"/>
          <w:szCs w:val="28"/>
        </w:rPr>
        <w:t xml:space="preserve"> – стоимость одного технического обслуживания автомобиля, рублей;</w:t>
      </w:r>
    </w:p>
    <w:p w:rsidR="00D57C14" w:rsidRPr="007F4A2A" w:rsidRDefault="007F4A2A" w:rsidP="007F4A2A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F4A2A">
        <w:rPr>
          <w:rFonts w:ascii="Times New Roman" w:hAnsi="Times New Roman" w:cs="Times New Roman"/>
          <w:sz w:val="28"/>
          <w:szCs w:val="28"/>
        </w:rPr>
        <w:t>Пр</w:t>
      </w:r>
      <w:r w:rsidRPr="007F4A2A">
        <w:rPr>
          <w:rFonts w:ascii="Times New Roman" w:hAnsi="Times New Roman" w:cs="Times New Roman"/>
          <w:sz w:val="28"/>
          <w:szCs w:val="28"/>
          <w:vertAlign w:val="subscript"/>
        </w:rPr>
        <w:t>норм</w:t>
      </w:r>
      <w:proofErr w:type="spellEnd"/>
      <w:r w:rsidRPr="007F4A2A">
        <w:rPr>
          <w:rFonts w:ascii="Times New Roman" w:hAnsi="Times New Roman" w:cs="Times New Roman"/>
          <w:sz w:val="28"/>
          <w:szCs w:val="28"/>
        </w:rPr>
        <w:t xml:space="preserve"> – нормативный годовой пробег, утвержденный нормативным правовым актом Кабинета Министров Республики Татарстан, километров.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2.6. Расходы на технический осмотр автомобиля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6</m:t>
            </m:r>
          </m:sub>
        </m:sSub>
      </m:oMath>
      <w:r w:rsidRPr="00D57C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 принимаются в соответствии с постановлением Кабинета Министров Республики Татарстан от 27.12.2011 № 1079 «Об установлении предельных размеров платы за проведение технического осмотра транспортных средств в Республике Татарстан».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2.7. Командировочные затраты на питание и проживание водителя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7</m:t>
            </m:r>
          </m:sub>
        </m:sSub>
      </m:oMath>
      <w:r w:rsidRPr="00D57C14">
        <w:rPr>
          <w:rFonts w:ascii="Times New Roman" w:eastAsia="Times New Roman" w:hAnsi="Times New Roman" w:cs="Times New Roman"/>
          <w:sz w:val="28"/>
          <w:szCs w:val="28"/>
        </w:rPr>
        <w:t>) принимаются равными 14 976 рублям в год (как среднестатистическая величина, расходуемая бюджетными организациями Республики Татарстан на эти цели).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2.8. Затраты на приобретение автомобильных шин на 1 км пробега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8</m:t>
            </m:r>
          </m:sub>
        </m:sSub>
      </m:oMath>
      <w:r w:rsidRPr="00D57C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 рассчитываются по формуле: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7C14" w:rsidRPr="00D57C14" w:rsidRDefault="002D14DF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8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Ст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ш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ш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/60 000</m:t>
        </m:r>
      </m:oMath>
      <w:r w:rsidR="00D57C14" w:rsidRPr="00D57C1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D57C14" w:rsidRPr="00D57C14" w:rsidRDefault="002D14DF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Ст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ш</m:t>
            </m:r>
          </m:sub>
        </m:sSub>
      </m:oMath>
      <w:r w:rsidR="00D57C14" w:rsidRPr="00D57C14">
        <w:rPr>
          <w:rFonts w:ascii="Times New Roman" w:eastAsia="Calibri" w:hAnsi="Times New Roman" w:cs="Times New Roman"/>
          <w:sz w:val="28"/>
          <w:szCs w:val="28"/>
        </w:rPr>
        <w:t xml:space="preserve"> – усредненная стоимость одной автомобильной шины (с учетом необходимости смены летних и зимних шин), рублей; </w:t>
      </w:r>
    </w:p>
    <w:p w:rsidR="00D57C14" w:rsidRPr="00D57C14" w:rsidRDefault="002D14DF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ш</m:t>
            </m:r>
          </m:sub>
        </m:sSub>
      </m:oMath>
      <w:r w:rsidR="00D57C14" w:rsidRPr="00D57C14">
        <w:rPr>
          <w:rFonts w:ascii="Times New Roman" w:eastAsia="Calibri" w:hAnsi="Times New Roman" w:cs="Times New Roman"/>
          <w:sz w:val="28"/>
          <w:szCs w:val="28"/>
        </w:rPr>
        <w:t xml:space="preserve"> – количество шин, необходимое для одного автомобиля;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60 000 – нормативный пробег для шины, </w:t>
      </w:r>
      <w:proofErr w:type="gramStart"/>
      <w:r w:rsidRPr="00D57C14">
        <w:rPr>
          <w:rFonts w:ascii="Times New Roman" w:eastAsia="Calibri" w:hAnsi="Times New Roman" w:cs="Times New Roman"/>
          <w:sz w:val="28"/>
          <w:szCs w:val="28"/>
        </w:rPr>
        <w:t>км</w:t>
      </w:r>
      <w:proofErr w:type="gramEnd"/>
      <w:r w:rsidRPr="00D57C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2.9. Затраты на горюче-смазочные материалы на 1 км пробега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9</m:t>
            </m:r>
          </m:sub>
        </m:sSub>
      </m:oMath>
      <w:r w:rsidRPr="00D57C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 рассчитываются по формуле: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7C14" w:rsidRPr="00D57C14" w:rsidRDefault="002D14DF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9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норм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/100×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Ст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топл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масл</m:t>
            </m:r>
          </m:sub>
        </m:sSub>
      </m:oMath>
      <w:r w:rsidR="00D57C14" w:rsidRPr="00D57C1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D57C14" w:rsidRPr="00D57C14" w:rsidRDefault="002D14DF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норм</m:t>
            </m:r>
          </m:sub>
        </m:sSub>
      </m:oMath>
      <w:r w:rsidR="00D57C14" w:rsidRPr="00D57C14">
        <w:rPr>
          <w:rFonts w:ascii="Times New Roman" w:eastAsia="Times New Roman" w:hAnsi="Times New Roman" w:cs="Times New Roman"/>
          <w:sz w:val="28"/>
          <w:szCs w:val="28"/>
        </w:rPr>
        <w:t xml:space="preserve"> – нормативный расход топлива транспортным средством, вычисляется по формуле: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C14" w:rsidRPr="00D57C14" w:rsidRDefault="002D14DF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норм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баз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×(1+0,01×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>D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D57C14" w:rsidRPr="00D57C1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57C14" w:rsidRPr="00D57C1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57C14" w:rsidRPr="00D57C14" w:rsidRDefault="002D14DF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баз</m:t>
            </m:r>
          </m:sub>
        </m:sSub>
      </m:oMath>
      <w:r w:rsidR="00D57C14" w:rsidRPr="00D57C14">
        <w:rPr>
          <w:rFonts w:ascii="Times New Roman" w:eastAsia="Times New Roman" w:hAnsi="Times New Roman" w:cs="Times New Roman"/>
          <w:sz w:val="28"/>
          <w:szCs w:val="28"/>
        </w:rPr>
        <w:t xml:space="preserve"> – базовая норма расхода топлива, </w:t>
      </w:r>
      <w:proofErr w:type="gramStart"/>
      <w:r w:rsidR="00D57C14" w:rsidRPr="00D57C1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="00D57C14" w:rsidRPr="00D57C14">
        <w:rPr>
          <w:rFonts w:ascii="Times New Roman" w:eastAsia="Times New Roman" w:hAnsi="Times New Roman" w:cs="Times New Roman"/>
          <w:sz w:val="28"/>
          <w:szCs w:val="28"/>
        </w:rPr>
        <w:t>/100 км;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>D</m:t>
        </m:r>
      </m:oMath>
      <w:r w:rsidRPr="00D57C14">
        <w:rPr>
          <w:rFonts w:ascii="Times New Roman" w:eastAsia="Times New Roman" w:hAnsi="Times New Roman" w:cs="Times New Roman"/>
          <w:sz w:val="28"/>
          <w:szCs w:val="28"/>
        </w:rPr>
        <w:t xml:space="preserve"> – поправочный коэффициент (суммарная относительная надбавка или снижение) к норме;</w:t>
      </w:r>
    </w:p>
    <w:p w:rsidR="00D57C14" w:rsidRPr="00D57C14" w:rsidRDefault="002D14DF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Ст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топл</m:t>
            </m:r>
          </m:sub>
        </m:sSub>
      </m:oMath>
      <w:r w:rsidR="00D57C14" w:rsidRPr="00D57C14">
        <w:rPr>
          <w:rFonts w:ascii="Times New Roman" w:eastAsia="Times New Roman" w:hAnsi="Times New Roman" w:cs="Times New Roman"/>
          <w:sz w:val="28"/>
          <w:szCs w:val="28"/>
        </w:rPr>
        <w:t xml:space="preserve"> – среднестатистическая стоимость автомобильного топлива на конец предшествующего периода, принимается в соответствии с данными Татарстанстата, рублей;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масл</m:t>
            </m:r>
          </m:sub>
        </m:sSub>
      </m:oMath>
      <w:r w:rsidRPr="00D57C14">
        <w:rPr>
          <w:rFonts w:ascii="Times New Roman" w:eastAsia="Times New Roman" w:hAnsi="Times New Roman" w:cs="Times New Roman"/>
          <w:sz w:val="28"/>
          <w:szCs w:val="28"/>
        </w:rPr>
        <w:t xml:space="preserve"> – коэфф</w:t>
      </w:r>
      <w:proofErr w:type="spellStart"/>
      <w:r w:rsidRPr="00D57C14">
        <w:rPr>
          <w:rFonts w:ascii="Times New Roman" w:eastAsia="Times New Roman" w:hAnsi="Times New Roman" w:cs="Times New Roman"/>
          <w:sz w:val="28"/>
          <w:szCs w:val="28"/>
        </w:rPr>
        <w:t>ициент</w:t>
      </w:r>
      <w:proofErr w:type="spellEnd"/>
      <w:r w:rsidRPr="00D57C14">
        <w:rPr>
          <w:rFonts w:ascii="Times New Roman" w:eastAsia="Times New Roman" w:hAnsi="Times New Roman" w:cs="Times New Roman"/>
          <w:sz w:val="28"/>
          <w:szCs w:val="28"/>
        </w:rPr>
        <w:t xml:space="preserve"> расходов на автомобильные масла и смазки, принимается </w:t>
      </w:r>
      <w:proofErr w:type="gramStart"/>
      <w:r w:rsidRPr="00D57C14">
        <w:rPr>
          <w:rFonts w:ascii="Times New Roman" w:eastAsia="Times New Roman" w:hAnsi="Times New Roman" w:cs="Times New Roman"/>
          <w:sz w:val="28"/>
          <w:szCs w:val="28"/>
        </w:rPr>
        <w:t>равным</w:t>
      </w:r>
      <w:proofErr w:type="gramEnd"/>
      <w:r w:rsidRPr="00D57C14">
        <w:rPr>
          <w:rFonts w:ascii="Times New Roman" w:eastAsia="Times New Roman" w:hAnsi="Times New Roman" w:cs="Times New Roman"/>
          <w:sz w:val="28"/>
          <w:szCs w:val="28"/>
        </w:rPr>
        <w:t xml:space="preserve"> 1,08.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Times New Roman" w:hAnsi="Times New Roman" w:cs="Times New Roman"/>
          <w:sz w:val="28"/>
          <w:szCs w:val="28"/>
        </w:rPr>
        <w:t xml:space="preserve">Величины </w:t>
      </w: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баз</m:t>
            </m:r>
          </m:sub>
        </m:sSub>
      </m:oMath>
      <w:r w:rsidRPr="00D57C1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>D</m:t>
        </m:r>
      </m:oMath>
      <w:r w:rsidRPr="00D57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C14">
        <w:rPr>
          <w:rFonts w:ascii="Times New Roman" w:eastAsia="Calibri" w:hAnsi="Times New Roman" w:cs="Times New Roman"/>
          <w:sz w:val="28"/>
          <w:szCs w:val="28"/>
        </w:rPr>
        <w:t>принимаются в соответствии с нормами, указанными в распоряжении Министерства транспорта Российской Федерации от 14 марта 2008 г. № АМ-23-р «О введении в действие Методических рекомендаций «Нормы расхода топлив и смазочных материалов на автомобильном транспорте».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2.10. Прочие расходы на 1 км пробега </w:t>
      </w:r>
      <w:r w:rsidRPr="00D57C14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10</m:t>
            </m:r>
          </m:sub>
        </m:sSub>
      </m:oMath>
      <w:r w:rsidRPr="00D57C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 рассчитываются по формуле: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7C14" w:rsidRPr="00D57C14" w:rsidRDefault="002D14DF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10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З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8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З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9</m:t>
                </m:r>
              </m:sub>
            </m:sSub>
          </m:e>
        </m:d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×0,07</m:t>
        </m:r>
      </m:oMath>
      <w:r w:rsidR="00D57C14" w:rsidRPr="00D57C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3. Нормативные годовые затраты на текущее содержание легковых автомобилей, микроавтобусов (фургонов), автобусов, грузовых автомобилей, </w:t>
      </w:r>
      <w:r w:rsidR="008D2A40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обслуживающих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сельского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D2A40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поселения  </w:t>
      </w:r>
      <w:r w:rsidR="008D2A40" w:rsidRPr="00D57C14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Рыбно-Слободского муниципального райо</w:t>
      </w:r>
      <w:r w:rsidR="008D2A40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на Республики Татарстан</w:t>
      </w:r>
      <w:r w:rsidRPr="00D57C14">
        <w:rPr>
          <w:rFonts w:ascii="Times New Roman" w:eastAsia="Calibri" w:hAnsi="Times New Roman" w:cs="Times New Roman"/>
          <w:sz w:val="28"/>
          <w:szCs w:val="28"/>
        </w:rPr>
        <w:t>, рассчитываются по формуле: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7C14" w:rsidRPr="00D57C14" w:rsidRDefault="002D14DF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НФЗ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В1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7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З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eastAsia="Calibri" w:hAnsi="Cambria Math" w:cs="Times New Roman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i=8</m:t>
              </m:r>
            </m:sub>
            <m: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10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(З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)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×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Пр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норм</m:t>
                  </m:r>
                </m:sub>
              </m:sSub>
            </m:e>
          </m:nary>
          <m:r>
            <w:rPr>
              <w:rFonts w:ascii="Cambria Math" w:eastAsia="Calibri" w:hAnsi="Cambria Math" w:cs="Times New Roman"/>
              <w:sz w:val="28"/>
              <w:szCs w:val="28"/>
            </w:rPr>
            <m:t xml:space="preserve"> ,</m:t>
          </m:r>
        </m:oMath>
      </m:oMathPara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Пр</m:t>
            </m:r>
            <w:proofErr w:type="gramEnd"/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норм</m:t>
            </m:r>
          </m:sub>
        </m:sSub>
      </m:oMath>
      <w:r w:rsidRPr="00D57C14">
        <w:rPr>
          <w:rFonts w:ascii="Times New Roman" w:eastAsia="Times New Roman" w:hAnsi="Times New Roman" w:cs="Times New Roman"/>
          <w:sz w:val="28"/>
          <w:szCs w:val="28"/>
        </w:rPr>
        <w:t xml:space="preserve"> – нормативный годовой пробег, утвержденный нормативным правовым актом Кабинета Министров Республики Татарстан.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4. Нормативные годовые затраты на текущее содержание легковых автомобилей, микроавтобусов (фургонов), автобусов, грузовых автомобилей, </w:t>
      </w:r>
      <w:r w:rsidR="008D2A40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обслуживающих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сельского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D2A40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поселения  </w:t>
      </w:r>
      <w:r w:rsidR="008D2A40" w:rsidRPr="00D57C14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 xml:space="preserve">Рыбно-Слободского муниципального района </w:t>
      </w:r>
      <w:r w:rsidR="008D2A40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 xml:space="preserve">Республики </w:t>
      </w:r>
      <w:r w:rsidR="008D2A40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lastRenderedPageBreak/>
        <w:t>Татарстан</w:t>
      </w:r>
      <w:r w:rsidRPr="00D57C14">
        <w:rPr>
          <w:rFonts w:ascii="Times New Roman" w:eastAsia="Calibri" w:hAnsi="Times New Roman" w:cs="Times New Roman"/>
          <w:sz w:val="28"/>
          <w:szCs w:val="28"/>
        </w:rPr>
        <w:t xml:space="preserve"> при использовании их без водителей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НФЗ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В</m:t>
            </m:r>
            <w:proofErr w:type="gramStart"/>
            <m: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  <w:proofErr w:type="gramEnd"/>
          </m:sub>
        </m:sSub>
      </m:oMath>
      <w:r w:rsidRPr="00D57C14">
        <w:rPr>
          <w:rFonts w:ascii="Times New Roman" w:eastAsia="Calibri" w:hAnsi="Times New Roman" w:cs="Times New Roman"/>
          <w:sz w:val="28"/>
          <w:szCs w:val="28"/>
        </w:rPr>
        <w:t>) рассчитываются по формуле:</w:t>
      </w:r>
    </w:p>
    <w:p w:rsidR="00D57C14" w:rsidRPr="00D57C14" w:rsidRDefault="00D57C14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7C14" w:rsidRPr="00D57C14" w:rsidRDefault="002D14DF" w:rsidP="00D57C14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НФЗ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В2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=3</m:t>
              </m:r>
            </m:sub>
            <m: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7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З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eastAsia="Calibri" w:hAnsi="Cambria Math" w:cs="Times New Roman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=8</m:t>
              </m:r>
            </m:sub>
            <m: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10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(З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)×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Пр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норм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.</m:t>
              </m:r>
            </m:e>
          </m:nary>
        </m:oMath>
      </m:oMathPara>
    </w:p>
    <w:p w:rsidR="00D57C14" w:rsidRPr="00D57C14" w:rsidRDefault="00D57C14" w:rsidP="00D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D2A40" w:rsidRDefault="008D2A40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D2A40" w:rsidRDefault="008D2A40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D2A40" w:rsidRDefault="008D2A40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D2A40" w:rsidRDefault="008D2A40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D2A40" w:rsidRDefault="008D2A40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D2A40" w:rsidRDefault="00F1243C" w:rsidP="008D2A40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</w:rPr>
      </w:pPr>
      <w:r w:rsidRPr="00F1243C">
        <w:rPr>
          <w:rFonts w:ascii="Times New Roman" w:eastAsia="Calibri" w:hAnsi="Times New Roman" w:cs="Times New Roman"/>
          <w:sz w:val="28"/>
        </w:rPr>
        <w:lastRenderedPageBreak/>
        <w:t xml:space="preserve">Приложение №3 </w:t>
      </w:r>
    </w:p>
    <w:p w:rsidR="00F1243C" w:rsidRPr="00F1243C" w:rsidRDefault="00F1243C" w:rsidP="008D2A40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</w:rPr>
      </w:pPr>
      <w:r w:rsidRPr="00F1243C">
        <w:rPr>
          <w:rFonts w:ascii="Times New Roman" w:eastAsia="Calibri" w:hAnsi="Times New Roman" w:cs="Times New Roman"/>
          <w:sz w:val="28"/>
        </w:rPr>
        <w:t>к постановлению Исполнительного комитета</w:t>
      </w:r>
      <w:r w:rsidR="008D2A40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690C10">
        <w:rPr>
          <w:rFonts w:ascii="Times New Roman" w:eastAsia="Calibri" w:hAnsi="Times New Roman" w:cs="Times New Roman"/>
          <w:sz w:val="28"/>
        </w:rPr>
        <w:t>Шетнево-Тулушского</w:t>
      </w:r>
      <w:proofErr w:type="spellEnd"/>
      <w:r w:rsidR="00690C10">
        <w:rPr>
          <w:rFonts w:ascii="Times New Roman" w:eastAsia="Calibri" w:hAnsi="Times New Roman" w:cs="Times New Roman"/>
          <w:sz w:val="28"/>
        </w:rPr>
        <w:t xml:space="preserve"> сельского </w:t>
      </w:r>
      <w:r w:rsidR="008D2A40">
        <w:rPr>
          <w:rFonts w:ascii="Times New Roman" w:eastAsia="Calibri" w:hAnsi="Times New Roman" w:cs="Times New Roman"/>
          <w:sz w:val="28"/>
        </w:rPr>
        <w:t xml:space="preserve"> </w:t>
      </w:r>
      <w:r w:rsidRPr="00F1243C">
        <w:rPr>
          <w:rFonts w:ascii="Times New Roman" w:eastAsia="Calibri" w:hAnsi="Times New Roman" w:cs="Times New Roman"/>
          <w:sz w:val="28"/>
        </w:rPr>
        <w:t>Рыбно-Слободского</w:t>
      </w:r>
      <w:r w:rsidR="008D2A40">
        <w:rPr>
          <w:rFonts w:ascii="Times New Roman" w:eastAsia="Calibri" w:hAnsi="Times New Roman" w:cs="Times New Roman"/>
          <w:sz w:val="28"/>
        </w:rPr>
        <w:t xml:space="preserve"> </w:t>
      </w:r>
      <w:r w:rsidRPr="00F1243C">
        <w:rPr>
          <w:rFonts w:ascii="Times New Roman" w:eastAsia="Calibri" w:hAnsi="Times New Roman" w:cs="Times New Roman"/>
          <w:sz w:val="28"/>
        </w:rPr>
        <w:t>муниципального района</w:t>
      </w:r>
      <w:r w:rsidR="008D2A40">
        <w:rPr>
          <w:rFonts w:ascii="Times New Roman" w:eastAsia="Calibri" w:hAnsi="Times New Roman" w:cs="Times New Roman"/>
          <w:sz w:val="28"/>
        </w:rPr>
        <w:t xml:space="preserve"> Республики Татарстан </w:t>
      </w:r>
      <w:r w:rsidRPr="00F1243C">
        <w:rPr>
          <w:rFonts w:ascii="Times New Roman" w:eastAsia="Calibri" w:hAnsi="Times New Roman" w:cs="Times New Roman"/>
          <w:sz w:val="28"/>
        </w:rPr>
        <w:t xml:space="preserve">от </w:t>
      </w:r>
      <w:r w:rsidR="00690C10">
        <w:rPr>
          <w:rFonts w:ascii="Times New Roman" w:eastAsia="Calibri" w:hAnsi="Times New Roman" w:cs="Times New Roman"/>
          <w:sz w:val="28"/>
        </w:rPr>
        <w:t>14.06.</w:t>
      </w:r>
      <w:r w:rsidRPr="00F1243C">
        <w:rPr>
          <w:rFonts w:ascii="Times New Roman" w:eastAsia="Calibri" w:hAnsi="Times New Roman" w:cs="Times New Roman"/>
          <w:sz w:val="28"/>
        </w:rPr>
        <w:t xml:space="preserve">2019г. № </w:t>
      </w:r>
      <w:r w:rsidR="00690C10">
        <w:rPr>
          <w:rFonts w:ascii="Times New Roman" w:eastAsia="Calibri" w:hAnsi="Times New Roman" w:cs="Times New Roman"/>
          <w:sz w:val="28"/>
        </w:rPr>
        <w:t>12</w:t>
      </w:r>
      <w:r w:rsidRPr="00F1243C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</w:t>
      </w:r>
    </w:p>
    <w:p w:rsidR="00F1243C" w:rsidRDefault="00F1243C" w:rsidP="00F12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F1243C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</w:t>
      </w:r>
    </w:p>
    <w:p w:rsidR="00F1243C" w:rsidRPr="00F1243C" w:rsidRDefault="00F1243C" w:rsidP="00F12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1243C" w:rsidRPr="00F1243C" w:rsidRDefault="00F1243C" w:rsidP="00F1243C">
      <w:pPr>
        <w:widowControl w:val="0"/>
        <w:autoSpaceDE w:val="0"/>
        <w:autoSpaceDN w:val="0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компенсации </w:t>
      </w:r>
    </w:p>
    <w:p w:rsidR="00F1243C" w:rsidRPr="00F1243C" w:rsidRDefault="00F1243C" w:rsidP="00F1243C">
      <w:pPr>
        <w:widowControl w:val="0"/>
        <w:autoSpaceDE w:val="0"/>
        <w:autoSpaceDN w:val="0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использование личного транспорта в служебных целях</w:t>
      </w:r>
    </w:p>
    <w:p w:rsidR="00F1243C" w:rsidRPr="00F1243C" w:rsidRDefault="00F1243C" w:rsidP="00F1243C">
      <w:pPr>
        <w:widowControl w:val="0"/>
        <w:autoSpaceDE w:val="0"/>
        <w:autoSpaceDN w:val="0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43C" w:rsidRPr="00F1243C" w:rsidRDefault="00F1243C" w:rsidP="00F12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3C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gramStart"/>
      <w:r w:rsidRPr="00F1243C">
        <w:rPr>
          <w:rFonts w:ascii="Times New Roman" w:eastAsia="Calibri" w:hAnsi="Times New Roman" w:cs="Times New Roman"/>
          <w:sz w:val="28"/>
          <w:szCs w:val="28"/>
        </w:rPr>
        <w:t xml:space="preserve">В случае, когда за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Исполнительным комитетом </w:t>
      </w:r>
      <w:proofErr w:type="spellStart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сельского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D2A40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поселения  </w:t>
      </w:r>
      <w:r w:rsidR="008D2A40" w:rsidRPr="00D57C14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Рыбно-Слободского муниципального райо</w:t>
      </w:r>
      <w:r w:rsidR="008D2A40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на Республики Татарстан</w:t>
      </w:r>
      <w:r w:rsidR="008D2A40" w:rsidRPr="00F124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243C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="008D2A40">
        <w:rPr>
          <w:rFonts w:ascii="Times New Roman" w:eastAsia="Calibri" w:hAnsi="Times New Roman" w:cs="Times New Roman"/>
          <w:sz w:val="28"/>
          <w:szCs w:val="28"/>
        </w:rPr>
        <w:t>Исполком</w:t>
      </w:r>
      <w:r w:rsidR="00F608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243C">
        <w:rPr>
          <w:rFonts w:ascii="Times New Roman" w:eastAsia="Calibri" w:hAnsi="Times New Roman" w:cs="Times New Roman"/>
          <w:sz w:val="28"/>
          <w:szCs w:val="28"/>
        </w:rPr>
        <w:t xml:space="preserve">или должностным лицом нормативным правовым актом </w:t>
      </w:r>
      <w:r w:rsidR="00F608EA" w:rsidRPr="00F608EA">
        <w:rPr>
          <w:rFonts w:ascii="Times New Roman" w:eastAsia="Calibri" w:hAnsi="Times New Roman" w:cs="Times New Roman"/>
          <w:sz w:val="28"/>
          <w:szCs w:val="28"/>
        </w:rPr>
        <w:t>орган</w:t>
      </w:r>
      <w:r w:rsidR="00F608EA">
        <w:rPr>
          <w:rFonts w:ascii="Times New Roman" w:eastAsia="Calibri" w:hAnsi="Times New Roman" w:cs="Times New Roman"/>
          <w:sz w:val="28"/>
          <w:szCs w:val="28"/>
        </w:rPr>
        <w:t>а</w:t>
      </w:r>
      <w:r w:rsidR="00F608EA" w:rsidRPr="00F608EA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</w:t>
      </w:r>
      <w:r w:rsidRPr="00F1243C">
        <w:rPr>
          <w:rFonts w:ascii="Times New Roman" w:eastAsia="Calibri" w:hAnsi="Times New Roman" w:cs="Times New Roman"/>
          <w:sz w:val="28"/>
          <w:szCs w:val="28"/>
        </w:rPr>
        <w:t xml:space="preserve"> Рыбно-Слободского муниципального района</w:t>
      </w:r>
      <w:r w:rsidRPr="00F12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</w:t>
      </w:r>
      <w:r w:rsidRPr="00F124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1243C">
        <w:rPr>
          <w:rFonts w:ascii="Times New Roman" w:eastAsia="Calibri" w:hAnsi="Times New Roman" w:cs="Times New Roman"/>
          <w:sz w:val="28"/>
          <w:szCs w:val="28"/>
        </w:rPr>
        <w:t xml:space="preserve">предусмотрено закрепление легкового автомобиля, но </w:t>
      </w:r>
      <w:r w:rsidR="008D2A40">
        <w:rPr>
          <w:rFonts w:ascii="Times New Roman" w:eastAsia="Calibri" w:hAnsi="Times New Roman" w:cs="Times New Roman"/>
          <w:sz w:val="28"/>
          <w:szCs w:val="28"/>
        </w:rPr>
        <w:t>Исполком</w:t>
      </w:r>
      <w:r w:rsidR="00F608EA" w:rsidRPr="00F608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243C">
        <w:rPr>
          <w:rFonts w:ascii="Times New Roman" w:eastAsia="Calibri" w:hAnsi="Times New Roman" w:cs="Times New Roman"/>
          <w:sz w:val="28"/>
          <w:szCs w:val="28"/>
        </w:rPr>
        <w:t xml:space="preserve">или должностное лицо использует личный легковой автомобиль в служебных целях либо пользуется транспортными услугами сторонних организаций, то для </w:t>
      </w:r>
      <w:r w:rsidR="008D2A40">
        <w:rPr>
          <w:rFonts w:ascii="Times New Roman" w:eastAsia="Calibri" w:hAnsi="Times New Roman" w:cs="Times New Roman"/>
          <w:sz w:val="28"/>
          <w:szCs w:val="28"/>
        </w:rPr>
        <w:t>Исполкома</w:t>
      </w:r>
      <w:r w:rsidR="00F608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243C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F608EA" w:rsidRPr="00F608EA">
        <w:rPr>
          <w:rFonts w:ascii="Times New Roman" w:eastAsia="Calibri" w:hAnsi="Times New Roman" w:cs="Times New Roman"/>
          <w:sz w:val="28"/>
          <w:szCs w:val="28"/>
        </w:rPr>
        <w:t xml:space="preserve">такого </w:t>
      </w:r>
      <w:r w:rsidRPr="00F1243C">
        <w:rPr>
          <w:rFonts w:ascii="Times New Roman" w:eastAsia="Calibri" w:hAnsi="Times New Roman" w:cs="Times New Roman"/>
          <w:sz w:val="28"/>
          <w:szCs w:val="28"/>
        </w:rPr>
        <w:t>должностного лица предусмотрено</w:t>
      </w:r>
      <w:proofErr w:type="gramEnd"/>
      <w:r w:rsidRPr="00F1243C">
        <w:rPr>
          <w:rFonts w:ascii="Times New Roman" w:eastAsia="Calibri" w:hAnsi="Times New Roman" w:cs="Times New Roman"/>
          <w:sz w:val="28"/>
          <w:szCs w:val="28"/>
        </w:rPr>
        <w:t xml:space="preserve"> получение компенсации затрат на транспортные услуги в размере 460 рублей в день, или </w:t>
      </w:r>
      <w:r w:rsidRPr="00F1243C">
        <w:rPr>
          <w:rFonts w:ascii="Times New Roman" w:eastAsia="Calibri" w:hAnsi="Times New Roman" w:cs="Times New Roman"/>
          <w:sz w:val="28"/>
        </w:rPr>
        <w:t>9 320 рублей в месяц на один легковой автомобиль.</w:t>
      </w:r>
    </w:p>
    <w:p w:rsidR="00F1243C" w:rsidRPr="00F1243C" w:rsidRDefault="00F1243C" w:rsidP="00F1243C">
      <w:pPr>
        <w:widowControl w:val="0"/>
        <w:tabs>
          <w:tab w:val="left" w:pos="92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затрат на транспортные услуги предусмотрена только для легковых автомобилей и</w:t>
      </w:r>
      <w:r w:rsidRPr="00F124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допускается только в рамках нормативного количества легковых автомобилей, установленных </w:t>
      </w:r>
      <w:r w:rsidRPr="00F1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 правовым актом </w:t>
      </w:r>
      <w:r w:rsidR="00F608EA" w:rsidRPr="00F608EA">
        <w:rPr>
          <w:rFonts w:ascii="Times New Roman" w:eastAsia="Calibri" w:hAnsi="Times New Roman" w:cs="Times New Roman"/>
          <w:sz w:val="28"/>
          <w:szCs w:val="28"/>
        </w:rPr>
        <w:t>орган</w:t>
      </w:r>
      <w:r w:rsidR="00F608EA">
        <w:rPr>
          <w:rFonts w:ascii="Times New Roman" w:eastAsia="Calibri" w:hAnsi="Times New Roman" w:cs="Times New Roman"/>
          <w:sz w:val="28"/>
          <w:szCs w:val="28"/>
        </w:rPr>
        <w:t>а</w:t>
      </w:r>
      <w:r w:rsidR="00F608EA" w:rsidRPr="00F608EA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</w:t>
      </w:r>
      <w:r w:rsidRPr="00F1243C">
        <w:rPr>
          <w:rFonts w:ascii="Times New Roman" w:eastAsia="Calibri" w:hAnsi="Times New Roman" w:cs="Times New Roman"/>
          <w:sz w:val="28"/>
          <w:szCs w:val="28"/>
        </w:rPr>
        <w:t xml:space="preserve"> Рыбно-Слободского муниципального района</w:t>
      </w:r>
      <w:r w:rsidRPr="00F12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</w:t>
      </w:r>
      <w:r w:rsidRPr="00F124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Для </w:t>
      </w:r>
      <w:r w:rsidR="008D2A40">
        <w:rPr>
          <w:rFonts w:ascii="Times New Roman" w:eastAsia="Calibri" w:hAnsi="Times New Roman" w:cs="Times New Roman"/>
          <w:sz w:val="28"/>
          <w:szCs w:val="28"/>
        </w:rPr>
        <w:t>Исполкома</w:t>
      </w:r>
      <w:r w:rsidR="00F608EA" w:rsidRPr="00F608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24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или должностных лиц, за которыми </w:t>
      </w:r>
      <w:r w:rsidRPr="00F1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 правовым актом </w:t>
      </w:r>
      <w:r w:rsidR="00F608EA">
        <w:rPr>
          <w:rFonts w:ascii="Times New Roman" w:eastAsia="Calibri" w:hAnsi="Times New Roman" w:cs="Times New Roman"/>
          <w:sz w:val="28"/>
          <w:szCs w:val="28"/>
        </w:rPr>
        <w:t>органа местного самоуправления</w:t>
      </w:r>
      <w:r w:rsidRPr="00F1243C">
        <w:rPr>
          <w:rFonts w:ascii="Times New Roman" w:eastAsia="Calibri" w:hAnsi="Times New Roman" w:cs="Times New Roman"/>
          <w:sz w:val="28"/>
          <w:szCs w:val="28"/>
        </w:rPr>
        <w:t xml:space="preserve"> Рыбно-Слободского муниципального района</w:t>
      </w:r>
      <w:r w:rsidRPr="00F12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</w:t>
      </w:r>
      <w:r w:rsidRPr="00F124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1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предусмотрено закрепление </w:t>
      </w:r>
      <w:r w:rsidRPr="00F1243C">
        <w:rPr>
          <w:rFonts w:ascii="Times New Roman" w:eastAsia="Times New Roman" w:hAnsi="Times New Roman" w:cs="Times New Roman"/>
          <w:sz w:val="28"/>
          <w:szCs w:val="20"/>
          <w:lang w:eastAsia="ru-RU"/>
        </w:rPr>
        <w:t>легковых автомобилей, получение компенсации затрат на транспортные услуги не допускается.</w:t>
      </w:r>
    </w:p>
    <w:p w:rsidR="00F1243C" w:rsidRPr="00F1243C" w:rsidRDefault="00F1243C" w:rsidP="00F124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43C">
        <w:rPr>
          <w:rFonts w:ascii="Times New Roman" w:eastAsia="Calibri" w:hAnsi="Times New Roman" w:cs="Times New Roman"/>
          <w:sz w:val="28"/>
          <w:szCs w:val="28"/>
        </w:rPr>
        <w:t>Компенсация затрат на транспортные услуги является единой, вне зависимости от марки используемого легкового автомобиля, и выплачивается с учетом всех полных дней использования учреждением или должностным лицом личного легкового автомобиля в служебных целях либо пользования транспортными услугами сторонних организаций.</w:t>
      </w:r>
    </w:p>
    <w:p w:rsidR="00F1243C" w:rsidRPr="00F1243C" w:rsidRDefault="00F1243C" w:rsidP="00F12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43C" w:rsidRDefault="00F1243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D2A40" w:rsidRDefault="008D2A40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D2A40" w:rsidRDefault="008D2A40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D2A40" w:rsidRDefault="008D2A40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5D1C" w:rsidRDefault="00005D1C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D2A40" w:rsidRDefault="00F608EA" w:rsidP="008D2A40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</w:rPr>
      </w:pPr>
      <w:r w:rsidRPr="00F1243C">
        <w:rPr>
          <w:rFonts w:ascii="Times New Roman" w:eastAsia="Calibri" w:hAnsi="Times New Roman" w:cs="Times New Roman"/>
          <w:sz w:val="28"/>
        </w:rPr>
        <w:lastRenderedPageBreak/>
        <w:t>Приложение №</w:t>
      </w:r>
      <w:r>
        <w:rPr>
          <w:rFonts w:ascii="Times New Roman" w:eastAsia="Calibri" w:hAnsi="Times New Roman" w:cs="Times New Roman"/>
          <w:sz w:val="28"/>
        </w:rPr>
        <w:t>4</w:t>
      </w:r>
      <w:r w:rsidRPr="00F1243C">
        <w:rPr>
          <w:rFonts w:ascii="Times New Roman" w:eastAsia="Calibri" w:hAnsi="Times New Roman" w:cs="Times New Roman"/>
          <w:sz w:val="28"/>
        </w:rPr>
        <w:t xml:space="preserve"> </w:t>
      </w:r>
    </w:p>
    <w:p w:rsidR="00F608EA" w:rsidRPr="00F1243C" w:rsidRDefault="00F608EA" w:rsidP="008D2A40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</w:rPr>
      </w:pPr>
      <w:r w:rsidRPr="00F1243C">
        <w:rPr>
          <w:rFonts w:ascii="Times New Roman" w:eastAsia="Calibri" w:hAnsi="Times New Roman" w:cs="Times New Roman"/>
          <w:sz w:val="28"/>
        </w:rPr>
        <w:t>к постановлению Исполнительного комитета</w:t>
      </w:r>
      <w:r w:rsidR="008D2A40">
        <w:rPr>
          <w:rFonts w:ascii="Times New Roman" w:eastAsia="Calibri" w:hAnsi="Times New Roman" w:cs="Times New Roman"/>
          <w:sz w:val="28"/>
        </w:rPr>
        <w:t xml:space="preserve">  </w:t>
      </w:r>
      <w:proofErr w:type="spellStart"/>
      <w:r w:rsidR="00690C10">
        <w:rPr>
          <w:rFonts w:ascii="Times New Roman" w:eastAsia="Calibri" w:hAnsi="Times New Roman" w:cs="Times New Roman"/>
          <w:sz w:val="28"/>
        </w:rPr>
        <w:t>Шетнево-Тулушского</w:t>
      </w:r>
      <w:proofErr w:type="spellEnd"/>
      <w:r w:rsidR="00690C10">
        <w:rPr>
          <w:rFonts w:ascii="Times New Roman" w:eastAsia="Calibri" w:hAnsi="Times New Roman" w:cs="Times New Roman"/>
          <w:sz w:val="28"/>
        </w:rPr>
        <w:t xml:space="preserve"> сельского </w:t>
      </w:r>
      <w:r w:rsidR="008D2A40">
        <w:rPr>
          <w:rFonts w:ascii="Times New Roman" w:eastAsia="Calibri" w:hAnsi="Times New Roman" w:cs="Times New Roman"/>
          <w:sz w:val="28"/>
        </w:rPr>
        <w:t xml:space="preserve"> </w:t>
      </w:r>
      <w:r w:rsidRPr="00F1243C">
        <w:rPr>
          <w:rFonts w:ascii="Times New Roman" w:eastAsia="Calibri" w:hAnsi="Times New Roman" w:cs="Times New Roman"/>
          <w:sz w:val="28"/>
        </w:rPr>
        <w:t>Рыбно-Слободского</w:t>
      </w:r>
      <w:r w:rsidR="008D2A40">
        <w:rPr>
          <w:rFonts w:ascii="Times New Roman" w:eastAsia="Calibri" w:hAnsi="Times New Roman" w:cs="Times New Roman"/>
          <w:sz w:val="28"/>
        </w:rPr>
        <w:t xml:space="preserve"> </w:t>
      </w:r>
      <w:r w:rsidRPr="00F1243C">
        <w:rPr>
          <w:rFonts w:ascii="Times New Roman" w:eastAsia="Calibri" w:hAnsi="Times New Roman" w:cs="Times New Roman"/>
          <w:sz w:val="28"/>
        </w:rPr>
        <w:t>муниципального района</w:t>
      </w:r>
      <w:r w:rsidR="008D2A40">
        <w:rPr>
          <w:rFonts w:ascii="Times New Roman" w:eastAsia="Calibri" w:hAnsi="Times New Roman" w:cs="Times New Roman"/>
          <w:sz w:val="28"/>
        </w:rPr>
        <w:t xml:space="preserve"> Республики Татарстан </w:t>
      </w:r>
      <w:r w:rsidRPr="00F1243C">
        <w:rPr>
          <w:rFonts w:ascii="Times New Roman" w:eastAsia="Calibri" w:hAnsi="Times New Roman" w:cs="Times New Roman"/>
          <w:sz w:val="28"/>
        </w:rPr>
        <w:t xml:space="preserve">от </w:t>
      </w:r>
      <w:r w:rsidR="00690C10">
        <w:rPr>
          <w:rFonts w:ascii="Times New Roman" w:eastAsia="Calibri" w:hAnsi="Times New Roman" w:cs="Times New Roman"/>
          <w:sz w:val="28"/>
        </w:rPr>
        <w:t>14.06.</w:t>
      </w:r>
      <w:r w:rsidRPr="00F1243C">
        <w:rPr>
          <w:rFonts w:ascii="Times New Roman" w:eastAsia="Calibri" w:hAnsi="Times New Roman" w:cs="Times New Roman"/>
          <w:sz w:val="28"/>
        </w:rPr>
        <w:t xml:space="preserve">2019г. № </w:t>
      </w:r>
      <w:r w:rsidR="00690C10">
        <w:rPr>
          <w:rFonts w:ascii="Times New Roman" w:eastAsia="Calibri" w:hAnsi="Times New Roman" w:cs="Times New Roman"/>
          <w:sz w:val="28"/>
        </w:rPr>
        <w:t>12</w:t>
      </w:r>
      <w:r w:rsidRPr="00F1243C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</w:t>
      </w:r>
    </w:p>
    <w:p w:rsidR="00F608EA" w:rsidRDefault="00F608EA" w:rsidP="00F60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F1243C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</w:t>
      </w: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D2F09" w:rsidRPr="00005D1C" w:rsidRDefault="008D2F09" w:rsidP="008D2F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3C">
        <w:rPr>
          <w:rFonts w:ascii="Times New Roman" w:eastAsia="Calibri" w:hAnsi="Times New Roman" w:cs="Times New Roman"/>
          <w:sz w:val="28"/>
        </w:rPr>
        <w:t xml:space="preserve">Нормативные годовые затраты на текущее содержание транспортных средств, </w:t>
      </w:r>
      <w:r w:rsidR="008D2A40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обслуживающих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сельского </w:t>
      </w:r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D2A40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поселения  </w:t>
      </w:r>
      <w:r w:rsidR="008D2A40" w:rsidRPr="00D57C14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Рыбно-Слободского муниципального райо</w:t>
      </w:r>
      <w:r w:rsidR="008D2A40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на Республики Татарстан</w:t>
      </w:r>
    </w:p>
    <w:p w:rsidR="008D2F09" w:rsidRPr="008D2F09" w:rsidRDefault="008D2F09" w:rsidP="008D2F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2803"/>
        <w:gridCol w:w="2385"/>
      </w:tblGrid>
      <w:tr w:rsidR="008D2F09" w:rsidRPr="008D2F09" w:rsidTr="00AC5A03">
        <w:trPr>
          <w:trHeight w:val="816"/>
          <w:tblHeader/>
        </w:trPr>
        <w:tc>
          <w:tcPr>
            <w:tcW w:w="2261" w:type="pct"/>
            <w:shd w:val="clear" w:color="auto" w:fill="auto"/>
            <w:hideMark/>
          </w:tcPr>
          <w:p w:rsidR="008D2F09" w:rsidRPr="008D2F09" w:rsidRDefault="008D2F09" w:rsidP="008D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  <w:tc>
          <w:tcPr>
            <w:tcW w:w="1479" w:type="pct"/>
            <w:shd w:val="clear" w:color="auto" w:fill="auto"/>
            <w:hideMark/>
          </w:tcPr>
          <w:p w:rsidR="008D2F09" w:rsidRPr="008D2F09" w:rsidRDefault="008D2F09" w:rsidP="008D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 часть затрат на содержание транспортных средств, рублей в год</w:t>
            </w:r>
          </w:p>
        </w:tc>
        <w:tc>
          <w:tcPr>
            <w:tcW w:w="1259" w:type="pct"/>
            <w:shd w:val="clear" w:color="auto" w:fill="auto"/>
            <w:hideMark/>
          </w:tcPr>
          <w:p w:rsidR="008D2F09" w:rsidRPr="008D2F09" w:rsidRDefault="008D2F09" w:rsidP="008D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1 км пробега, рублей</w:t>
            </w:r>
          </w:p>
        </w:tc>
      </w:tr>
    </w:tbl>
    <w:p w:rsidR="008D2F09" w:rsidRPr="008D2F09" w:rsidRDefault="008D2F09" w:rsidP="008D2F09">
      <w:pPr>
        <w:spacing w:after="0"/>
        <w:jc w:val="both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4949" w:type="pct"/>
        <w:tblLook w:val="04A0" w:firstRow="1" w:lastRow="0" w:firstColumn="1" w:lastColumn="0" w:noHBand="0" w:noVBand="1"/>
      </w:tblPr>
      <w:tblGrid>
        <w:gridCol w:w="4284"/>
        <w:gridCol w:w="2802"/>
        <w:gridCol w:w="2387"/>
      </w:tblGrid>
      <w:tr w:rsidR="008D2F09" w:rsidRPr="008D2F09" w:rsidTr="00AC5A03">
        <w:trPr>
          <w:trHeight w:val="313"/>
          <w:tblHeader/>
        </w:trPr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F09" w:rsidRPr="008D2F09" w:rsidRDefault="008D2F09" w:rsidP="008D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F09" w:rsidRPr="008D2F09" w:rsidRDefault="008D2F09" w:rsidP="008D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F09" w:rsidRPr="008D2F09" w:rsidRDefault="008D2F09" w:rsidP="008D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2F09" w:rsidRPr="008D2F09" w:rsidTr="00AC5A03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F09" w:rsidRPr="008D2F09" w:rsidRDefault="008D2F09" w:rsidP="008D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</w:tr>
      <w:tr w:rsidR="008D2F09" w:rsidRPr="008D2F09" w:rsidTr="00AC5A03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09" w:rsidRPr="008D2F09" w:rsidRDefault="008D2F09" w:rsidP="008D2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Chevrolet</w:t>
            </w:r>
            <w:proofErr w:type="spellEnd"/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Niva</w:t>
            </w:r>
            <w:proofErr w:type="spellEnd"/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212300-55 (ВАЗ-21213)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09" w:rsidRPr="008D2F09" w:rsidRDefault="008D2F09" w:rsidP="008D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237 220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09" w:rsidRPr="008D2F09" w:rsidRDefault="008D2F09" w:rsidP="008D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6,79</w:t>
            </w:r>
          </w:p>
        </w:tc>
      </w:tr>
      <w:tr w:rsidR="008D2F09" w:rsidRPr="008D2F09" w:rsidTr="00AC5A03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09" w:rsidRPr="008D2F09" w:rsidRDefault="00002B17" w:rsidP="008D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0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Fiat</w:t>
            </w:r>
            <w:proofErr w:type="spellEnd"/>
            <w:r w:rsidRPr="0000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Albea</w:t>
            </w:r>
            <w:proofErr w:type="spellEnd"/>
            <w:r w:rsidRPr="0000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1.4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09" w:rsidRPr="008D2F09" w:rsidRDefault="00002B17" w:rsidP="008D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02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F09" w:rsidRPr="008D2F09" w:rsidRDefault="00002B17" w:rsidP="008D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</w:t>
            </w:r>
          </w:p>
        </w:tc>
      </w:tr>
      <w:tr w:rsidR="00005D1C" w:rsidRPr="008D2F09" w:rsidTr="00AC5A03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D1C" w:rsidRPr="008D2F09" w:rsidRDefault="00005D1C" w:rsidP="00AC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LADA 4X4 (ВАЗ 2121, 2131)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1C" w:rsidRPr="008D2F09" w:rsidRDefault="00005D1C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237 250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1C" w:rsidRPr="008D2F09" w:rsidRDefault="00005D1C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6,21</w:t>
            </w:r>
          </w:p>
        </w:tc>
      </w:tr>
      <w:tr w:rsidR="00002B17" w:rsidRPr="008D2F09" w:rsidTr="00002B17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17" w:rsidRPr="008D2F09" w:rsidRDefault="00005D1C" w:rsidP="00AC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Fiat</w:t>
            </w:r>
            <w:proofErr w:type="spellEnd"/>
            <w:r w:rsidRPr="0000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Doblo</w:t>
            </w:r>
            <w:proofErr w:type="spellEnd"/>
            <w:r w:rsidRPr="0000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1.4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B17" w:rsidRPr="008D2F09" w:rsidRDefault="00005D1C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237 190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B17" w:rsidRPr="008D2F09" w:rsidRDefault="00005D1C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5,35</w:t>
            </w:r>
          </w:p>
        </w:tc>
      </w:tr>
    </w:tbl>
    <w:p w:rsidR="008D2F09" w:rsidRPr="008D2F09" w:rsidRDefault="008D2F09" w:rsidP="008D2F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2B17" w:rsidRPr="00002B17" w:rsidRDefault="00002B17" w:rsidP="00002B17">
      <w:pPr>
        <w:rPr>
          <w:rFonts w:ascii="Times New Roman" w:hAnsi="Times New Roman" w:cs="Times New Roman"/>
        </w:rPr>
      </w:pPr>
      <w:r w:rsidRPr="00002B17">
        <w:rPr>
          <w:rFonts w:ascii="Times New Roman" w:hAnsi="Times New Roman" w:cs="Times New Roman"/>
        </w:rPr>
        <w:t>Примечания.</w:t>
      </w:r>
    </w:p>
    <w:p w:rsidR="00002B17" w:rsidRPr="00002B17" w:rsidRDefault="00002B17" w:rsidP="00002B17">
      <w:pPr>
        <w:jc w:val="both"/>
        <w:rPr>
          <w:rFonts w:ascii="Times New Roman" w:hAnsi="Times New Roman" w:cs="Times New Roman"/>
        </w:rPr>
      </w:pPr>
      <w:r w:rsidRPr="00002B17">
        <w:rPr>
          <w:rFonts w:ascii="Times New Roman" w:hAnsi="Times New Roman" w:cs="Times New Roman"/>
        </w:rPr>
        <w:t xml:space="preserve">          Для марок транспортных средств, отсутствующих в таблице, применяются размеры компенсации с использованием метода аналогов транспортных средств (из приведенных в таблице) по мощности и рабочему объему двигателя, а также расходу топлива на 100 км пробега.</w:t>
      </w: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D2A40" w:rsidRDefault="008D2A40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002B17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Pr="00005D1C" w:rsidRDefault="00002B17" w:rsidP="00002B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002B17">
        <w:rPr>
          <w:rFonts w:ascii="Times New Roman" w:eastAsia="Calibri" w:hAnsi="Times New Roman" w:cs="Times New Roman"/>
          <w:sz w:val="28"/>
        </w:rPr>
        <w:lastRenderedPageBreak/>
        <w:t xml:space="preserve">                                                                          </w:t>
      </w:r>
      <w:r w:rsidRPr="00F1243C">
        <w:rPr>
          <w:rFonts w:ascii="Times New Roman" w:eastAsia="Calibri" w:hAnsi="Times New Roman" w:cs="Times New Roman"/>
          <w:sz w:val="28"/>
        </w:rPr>
        <w:t>Приложение №</w:t>
      </w:r>
      <w:r w:rsidRPr="00005D1C">
        <w:rPr>
          <w:rFonts w:ascii="Times New Roman" w:eastAsia="Calibri" w:hAnsi="Times New Roman" w:cs="Times New Roman"/>
          <w:sz w:val="28"/>
        </w:rPr>
        <w:t>5</w:t>
      </w:r>
    </w:p>
    <w:p w:rsidR="00002B17" w:rsidRPr="00F1243C" w:rsidRDefault="00002B17" w:rsidP="00002B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F1243C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к постановлению </w:t>
      </w:r>
    </w:p>
    <w:p w:rsidR="00002B17" w:rsidRDefault="00002B17" w:rsidP="00002B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F1243C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Исполнительного комитета</w:t>
      </w:r>
    </w:p>
    <w:p w:rsidR="00002B17" w:rsidRPr="00F1243C" w:rsidRDefault="00002B17" w:rsidP="00002B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</w:t>
      </w:r>
      <w:r w:rsidR="008D2A40">
        <w:rPr>
          <w:rFonts w:ascii="Times New Roman" w:eastAsia="Calibri" w:hAnsi="Times New Roman" w:cs="Times New Roman"/>
          <w:sz w:val="28"/>
        </w:rPr>
        <w:t xml:space="preserve">               </w:t>
      </w:r>
      <w:proofErr w:type="spellStart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8D2A40">
        <w:rPr>
          <w:rFonts w:ascii="Times New Roman" w:eastAsia="Calibri" w:hAnsi="Times New Roman" w:cs="Times New Roman"/>
          <w:sz w:val="28"/>
        </w:rPr>
        <w:t xml:space="preserve"> сельского </w:t>
      </w:r>
      <w:r w:rsidR="00690C10">
        <w:rPr>
          <w:rFonts w:ascii="Times New Roman" w:eastAsia="Calibri" w:hAnsi="Times New Roman" w:cs="Times New Roman"/>
          <w:sz w:val="28"/>
        </w:rPr>
        <w:t xml:space="preserve"> </w:t>
      </w:r>
    </w:p>
    <w:p w:rsidR="00002B17" w:rsidRPr="00F1243C" w:rsidRDefault="00002B17" w:rsidP="00002B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F1243C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Рыбно-Слободского</w:t>
      </w:r>
    </w:p>
    <w:p w:rsidR="00002B17" w:rsidRPr="00F1243C" w:rsidRDefault="00002B17" w:rsidP="00002B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F1243C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муниципального района</w:t>
      </w:r>
    </w:p>
    <w:p w:rsidR="00002B17" w:rsidRPr="00F1243C" w:rsidRDefault="00002B17" w:rsidP="00002B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F1243C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Республики Татарстан                                                                              </w:t>
      </w:r>
    </w:p>
    <w:p w:rsidR="00002B17" w:rsidRPr="00F1243C" w:rsidRDefault="00002B17" w:rsidP="00002B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F1243C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от </w:t>
      </w:r>
      <w:r w:rsidR="00690C10">
        <w:rPr>
          <w:rFonts w:ascii="Times New Roman" w:eastAsia="Calibri" w:hAnsi="Times New Roman" w:cs="Times New Roman"/>
          <w:sz w:val="28"/>
        </w:rPr>
        <w:t>14.06.</w:t>
      </w:r>
      <w:r w:rsidRPr="00F1243C">
        <w:rPr>
          <w:rFonts w:ascii="Times New Roman" w:eastAsia="Calibri" w:hAnsi="Times New Roman" w:cs="Times New Roman"/>
          <w:sz w:val="28"/>
        </w:rPr>
        <w:t xml:space="preserve">2019г. № </w:t>
      </w:r>
      <w:r w:rsidR="00690C10">
        <w:rPr>
          <w:rFonts w:ascii="Times New Roman" w:eastAsia="Calibri" w:hAnsi="Times New Roman" w:cs="Times New Roman"/>
          <w:sz w:val="28"/>
        </w:rPr>
        <w:t xml:space="preserve">12 </w:t>
      </w:r>
      <w:r w:rsidRPr="00F1243C">
        <w:rPr>
          <w:rFonts w:ascii="Times New Roman" w:eastAsia="Calibri" w:hAnsi="Times New Roman" w:cs="Times New Roman"/>
          <w:sz w:val="28"/>
        </w:rPr>
        <w:t xml:space="preserve">пи                                                                                                       </w:t>
      </w:r>
    </w:p>
    <w:p w:rsidR="00002B17" w:rsidRDefault="00002B17" w:rsidP="00002B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F1243C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</w:t>
      </w:r>
    </w:p>
    <w:p w:rsidR="00002B17" w:rsidRDefault="00002B17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Pr="00D57C14" w:rsidRDefault="00002B17" w:rsidP="00002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годовые затраты на текущее содержание транспортных средств, </w:t>
      </w:r>
      <w:r w:rsidR="008D2A40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обслуживающих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Шетнево-Тулушского</w:t>
      </w:r>
      <w:proofErr w:type="spellEnd"/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сельского </w:t>
      </w:r>
      <w:r w:rsidR="00690C1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D2A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D2A40" w:rsidRPr="00D57C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поселения  </w:t>
      </w:r>
      <w:r w:rsidR="008D2A40" w:rsidRPr="00D57C14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Рыбно-Слободского муниципального райо</w:t>
      </w:r>
      <w:r w:rsidR="008D2A40">
        <w:rPr>
          <w:rFonts w:ascii="Times New Roman" w:eastAsia="Arial Unicode MS" w:hAnsi="Times New Roman" w:cs="Times New Roman"/>
          <w:snapToGrid w:val="0"/>
          <w:sz w:val="28"/>
          <w:szCs w:val="28"/>
          <w:lang w:eastAsia="ru-RU"/>
        </w:rPr>
        <w:t>на Республики Татарстан</w:t>
      </w:r>
      <w:r w:rsidRPr="00F124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использовании их без водителей.</w:t>
      </w:r>
    </w:p>
    <w:p w:rsidR="007F4A2A" w:rsidRDefault="007F4A2A" w:rsidP="00002B17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Pr="008D2F09" w:rsidRDefault="00002B17" w:rsidP="00002B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2803"/>
        <w:gridCol w:w="2385"/>
      </w:tblGrid>
      <w:tr w:rsidR="00002B17" w:rsidRPr="008D2F09" w:rsidTr="00AC5A03">
        <w:trPr>
          <w:trHeight w:val="816"/>
          <w:tblHeader/>
        </w:trPr>
        <w:tc>
          <w:tcPr>
            <w:tcW w:w="2261" w:type="pct"/>
            <w:shd w:val="clear" w:color="auto" w:fill="auto"/>
            <w:hideMark/>
          </w:tcPr>
          <w:p w:rsidR="00002B17" w:rsidRPr="008D2F09" w:rsidRDefault="00002B17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  <w:tc>
          <w:tcPr>
            <w:tcW w:w="1479" w:type="pct"/>
            <w:shd w:val="clear" w:color="auto" w:fill="auto"/>
            <w:hideMark/>
          </w:tcPr>
          <w:p w:rsidR="00002B17" w:rsidRPr="008D2F09" w:rsidRDefault="00002B17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 часть затрат на содержание транспортных средств, рублей в год</w:t>
            </w:r>
          </w:p>
        </w:tc>
        <w:tc>
          <w:tcPr>
            <w:tcW w:w="1259" w:type="pct"/>
            <w:shd w:val="clear" w:color="auto" w:fill="auto"/>
            <w:hideMark/>
          </w:tcPr>
          <w:p w:rsidR="00002B17" w:rsidRPr="008D2F09" w:rsidRDefault="00002B17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1 км пробега, рублей</w:t>
            </w:r>
          </w:p>
        </w:tc>
      </w:tr>
    </w:tbl>
    <w:p w:rsidR="00002B17" w:rsidRPr="008D2F09" w:rsidRDefault="00002B17" w:rsidP="00002B17">
      <w:pPr>
        <w:spacing w:after="0"/>
        <w:jc w:val="both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4949" w:type="pct"/>
        <w:tblLook w:val="04A0" w:firstRow="1" w:lastRow="0" w:firstColumn="1" w:lastColumn="0" w:noHBand="0" w:noVBand="1"/>
      </w:tblPr>
      <w:tblGrid>
        <w:gridCol w:w="4284"/>
        <w:gridCol w:w="2802"/>
        <w:gridCol w:w="2387"/>
      </w:tblGrid>
      <w:tr w:rsidR="00002B17" w:rsidRPr="008D2F09" w:rsidTr="00AC5A03">
        <w:trPr>
          <w:trHeight w:val="313"/>
          <w:tblHeader/>
        </w:trPr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17" w:rsidRPr="008D2F09" w:rsidRDefault="00002B17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17" w:rsidRPr="008D2F09" w:rsidRDefault="00002B17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B17" w:rsidRPr="008D2F09" w:rsidRDefault="00002B17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2B17" w:rsidRPr="008D2F09" w:rsidTr="00AC5A03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B17" w:rsidRPr="008D2F09" w:rsidRDefault="00002B17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</w:tr>
      <w:tr w:rsidR="00002B17" w:rsidRPr="008D2F09" w:rsidTr="00AC5A03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17" w:rsidRPr="008D2F09" w:rsidRDefault="00002B17" w:rsidP="00AC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Chevrolet</w:t>
            </w:r>
            <w:proofErr w:type="spellEnd"/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Niva</w:t>
            </w:r>
            <w:proofErr w:type="spellEnd"/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212300-55 (ВАЗ-21213)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B17" w:rsidRPr="008D2F09" w:rsidRDefault="00002B17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39 480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B17" w:rsidRPr="008D2F09" w:rsidRDefault="00002B17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6,79</w:t>
            </w:r>
          </w:p>
        </w:tc>
      </w:tr>
      <w:tr w:rsidR="00002B17" w:rsidRPr="008D2F09" w:rsidTr="00AC5A03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17" w:rsidRPr="008D2F09" w:rsidRDefault="00002B17" w:rsidP="00AC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0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Fiat</w:t>
            </w:r>
            <w:proofErr w:type="spellEnd"/>
            <w:r w:rsidRPr="0000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Albea</w:t>
            </w:r>
            <w:proofErr w:type="spellEnd"/>
            <w:r w:rsidRPr="0000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1.4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B17" w:rsidRPr="008D2F09" w:rsidRDefault="00002B17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39 450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B17" w:rsidRPr="008D2F09" w:rsidRDefault="00002B17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</w:t>
            </w:r>
          </w:p>
        </w:tc>
      </w:tr>
      <w:tr w:rsidR="00002B17" w:rsidRPr="008D2F09" w:rsidTr="00AC5A03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B17" w:rsidRPr="008D2F09" w:rsidRDefault="00002B17" w:rsidP="00AC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LADA 4X4 (ВАЗ 2121, 2131)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B17" w:rsidRPr="008D2F09" w:rsidRDefault="00002B17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39 510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B17" w:rsidRPr="008D2F09" w:rsidRDefault="00002B17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6,21</w:t>
            </w:r>
          </w:p>
        </w:tc>
      </w:tr>
      <w:tr w:rsidR="00005D1C" w:rsidRPr="008D2F09" w:rsidTr="00005D1C">
        <w:trPr>
          <w:trHeight w:val="283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D1C" w:rsidRPr="008D2F09" w:rsidRDefault="00005D1C" w:rsidP="00AC5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Fiat</w:t>
            </w:r>
            <w:proofErr w:type="spellEnd"/>
            <w:r w:rsidRPr="0000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Doblo</w:t>
            </w:r>
            <w:proofErr w:type="spellEnd"/>
            <w:r w:rsidRPr="0000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1.4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1C" w:rsidRPr="008D2F09" w:rsidRDefault="00005D1C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39 450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D1C" w:rsidRPr="008D2F09" w:rsidRDefault="00005D1C" w:rsidP="00AC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5,35</w:t>
            </w:r>
          </w:p>
        </w:tc>
      </w:tr>
    </w:tbl>
    <w:p w:rsidR="00002B17" w:rsidRPr="008D2F09" w:rsidRDefault="00002B17" w:rsidP="00002B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02B17" w:rsidRDefault="00002B17" w:rsidP="00002B17">
      <w:pPr>
        <w:pStyle w:val="ConsPlusNormal"/>
        <w:ind w:firstLine="709"/>
        <w:jc w:val="both"/>
        <w:rPr>
          <w:sz w:val="22"/>
          <w:szCs w:val="22"/>
        </w:rPr>
      </w:pPr>
      <w:r w:rsidRPr="00002B17">
        <w:rPr>
          <w:sz w:val="22"/>
          <w:szCs w:val="22"/>
        </w:rPr>
        <w:t>Примечания.</w:t>
      </w:r>
    </w:p>
    <w:p w:rsidR="00002B17" w:rsidRPr="00002B17" w:rsidRDefault="00002B17" w:rsidP="00002B17">
      <w:pPr>
        <w:pStyle w:val="ConsPlusNormal"/>
        <w:ind w:firstLine="709"/>
        <w:jc w:val="both"/>
        <w:rPr>
          <w:sz w:val="22"/>
          <w:szCs w:val="22"/>
        </w:rPr>
      </w:pPr>
    </w:p>
    <w:p w:rsidR="00002B17" w:rsidRPr="00002B17" w:rsidRDefault="00002B17" w:rsidP="00002B17">
      <w:pPr>
        <w:pStyle w:val="ConsPlusNormal"/>
        <w:ind w:firstLine="709"/>
        <w:jc w:val="both"/>
        <w:rPr>
          <w:sz w:val="22"/>
          <w:szCs w:val="22"/>
        </w:rPr>
      </w:pPr>
      <w:r w:rsidRPr="00002B17">
        <w:rPr>
          <w:sz w:val="22"/>
          <w:szCs w:val="22"/>
        </w:rPr>
        <w:t>1. Использовать без водителя допускается только легковые транспортные средства.</w:t>
      </w:r>
    </w:p>
    <w:p w:rsidR="00002B17" w:rsidRPr="00002B17" w:rsidRDefault="00002B17" w:rsidP="00002B17">
      <w:pPr>
        <w:pStyle w:val="ConsPlusNormal"/>
        <w:ind w:firstLine="709"/>
        <w:jc w:val="both"/>
        <w:rPr>
          <w:sz w:val="22"/>
          <w:szCs w:val="22"/>
        </w:rPr>
      </w:pPr>
      <w:r w:rsidRPr="00002B17">
        <w:rPr>
          <w:sz w:val="22"/>
          <w:szCs w:val="22"/>
        </w:rPr>
        <w:t>2. Для марок транспортных средств, отсутствующих в таблице, применяются размеры компенсации с использованием метода аналогов транспортных средств (из приведенных в таблице) по мощности и рабочему объему двигателя, а также расходу топлива на 100 км пробега.</w:t>
      </w: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4A2A" w:rsidRDefault="007F4A2A" w:rsidP="00D57C14">
      <w:pPr>
        <w:tabs>
          <w:tab w:val="left" w:pos="6675"/>
        </w:tabs>
        <w:spacing w:after="0" w:line="240" w:lineRule="auto"/>
        <w:ind w:left="5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6383B" w:rsidRDefault="0016383B"/>
    <w:sectPr w:rsidR="0016383B" w:rsidSect="0062437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DF" w:rsidRDefault="002D14DF" w:rsidP="00002B17">
      <w:pPr>
        <w:spacing w:after="0" w:line="240" w:lineRule="auto"/>
      </w:pPr>
      <w:r>
        <w:separator/>
      </w:r>
    </w:p>
  </w:endnote>
  <w:endnote w:type="continuationSeparator" w:id="0">
    <w:p w:rsidR="002D14DF" w:rsidRDefault="002D14DF" w:rsidP="0000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DF" w:rsidRDefault="002D14DF" w:rsidP="00002B17">
      <w:pPr>
        <w:spacing w:after="0" w:line="240" w:lineRule="auto"/>
      </w:pPr>
      <w:r>
        <w:separator/>
      </w:r>
    </w:p>
  </w:footnote>
  <w:footnote w:type="continuationSeparator" w:id="0">
    <w:p w:rsidR="002D14DF" w:rsidRDefault="002D14DF" w:rsidP="00002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B335F"/>
    <w:multiLevelType w:val="hybridMultilevel"/>
    <w:tmpl w:val="F91A0354"/>
    <w:lvl w:ilvl="0" w:tplc="5C4AD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C8"/>
    <w:rsid w:val="00002B17"/>
    <w:rsid w:val="00005D1C"/>
    <w:rsid w:val="0002698B"/>
    <w:rsid w:val="000348C8"/>
    <w:rsid w:val="00044740"/>
    <w:rsid w:val="0014488B"/>
    <w:rsid w:val="0016383B"/>
    <w:rsid w:val="0024103C"/>
    <w:rsid w:val="002D14DF"/>
    <w:rsid w:val="0048088E"/>
    <w:rsid w:val="00611B31"/>
    <w:rsid w:val="00690C10"/>
    <w:rsid w:val="0074526C"/>
    <w:rsid w:val="00755AC4"/>
    <w:rsid w:val="007C22BC"/>
    <w:rsid w:val="007E55B2"/>
    <w:rsid w:val="007F4A2A"/>
    <w:rsid w:val="0085031F"/>
    <w:rsid w:val="008D2A40"/>
    <w:rsid w:val="008D2F09"/>
    <w:rsid w:val="00942DC5"/>
    <w:rsid w:val="00960C4B"/>
    <w:rsid w:val="00AB5C2D"/>
    <w:rsid w:val="00B27C8A"/>
    <w:rsid w:val="00B77A4D"/>
    <w:rsid w:val="00D57C14"/>
    <w:rsid w:val="00D66F87"/>
    <w:rsid w:val="00DA0FCB"/>
    <w:rsid w:val="00DA5ED1"/>
    <w:rsid w:val="00EF625A"/>
    <w:rsid w:val="00F1243C"/>
    <w:rsid w:val="00F47B50"/>
    <w:rsid w:val="00F6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C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2B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02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2B17"/>
  </w:style>
  <w:style w:type="paragraph" w:styleId="a7">
    <w:name w:val="footer"/>
    <w:basedOn w:val="a"/>
    <w:link w:val="a8"/>
    <w:uiPriority w:val="99"/>
    <w:unhideWhenUsed/>
    <w:rsid w:val="00002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2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C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2B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02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2B17"/>
  </w:style>
  <w:style w:type="paragraph" w:styleId="a7">
    <w:name w:val="footer"/>
    <w:basedOn w:val="a"/>
    <w:link w:val="a8"/>
    <w:uiPriority w:val="99"/>
    <w:unhideWhenUsed/>
    <w:rsid w:val="00002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9DA61-8587-4134-904F-04EC45B4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Р.С.</dc:creator>
  <cp:lastModifiedBy>Tylysh</cp:lastModifiedBy>
  <cp:revision>16</cp:revision>
  <cp:lastPrinted>2019-06-14T09:53:00Z</cp:lastPrinted>
  <dcterms:created xsi:type="dcterms:W3CDTF">2019-04-23T04:38:00Z</dcterms:created>
  <dcterms:modified xsi:type="dcterms:W3CDTF">2019-06-14T09:58:00Z</dcterms:modified>
</cp:coreProperties>
</file>