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19" w:rsidRDefault="004D5819">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4D5819" w:rsidRDefault="004D5819">
      <w:pPr>
        <w:widowControl w:val="0"/>
        <w:autoSpaceDE w:val="0"/>
        <w:autoSpaceDN w:val="0"/>
        <w:adjustRightInd w:val="0"/>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D5819">
        <w:tc>
          <w:tcPr>
            <w:tcW w:w="4677" w:type="dxa"/>
            <w:tcMar>
              <w:top w:w="0" w:type="dxa"/>
              <w:left w:w="0" w:type="dxa"/>
              <w:bottom w:w="0" w:type="dxa"/>
              <w:right w:w="0" w:type="dxa"/>
            </w:tcMar>
          </w:tcPr>
          <w:p w:rsidR="004D5819" w:rsidRDefault="004D5819">
            <w:pPr>
              <w:widowControl w:val="0"/>
              <w:autoSpaceDE w:val="0"/>
              <w:autoSpaceDN w:val="0"/>
              <w:adjustRightInd w:val="0"/>
              <w:outlineLvl w:val="0"/>
              <w:rPr>
                <w:rFonts w:ascii="Calibri" w:hAnsi="Calibri" w:cs="Calibri"/>
              </w:rPr>
            </w:pPr>
            <w:r>
              <w:rPr>
                <w:rFonts w:ascii="Calibri" w:hAnsi="Calibri" w:cs="Calibri"/>
              </w:rPr>
              <w:t>31 января 2011 года</w:t>
            </w:r>
          </w:p>
        </w:tc>
        <w:tc>
          <w:tcPr>
            <w:tcW w:w="4677" w:type="dxa"/>
            <w:tcMar>
              <w:top w:w="0" w:type="dxa"/>
              <w:left w:w="0" w:type="dxa"/>
              <w:bottom w:w="0" w:type="dxa"/>
              <w:right w:w="0" w:type="dxa"/>
            </w:tcMar>
          </w:tcPr>
          <w:p w:rsidR="004D5819" w:rsidRDefault="004D5819">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N УП-37</w:t>
            </w:r>
          </w:p>
        </w:tc>
      </w:tr>
    </w:tbl>
    <w:p w:rsidR="004D5819" w:rsidRDefault="004D5819">
      <w:pPr>
        <w:widowControl w:val="0"/>
        <w:pBdr>
          <w:top w:val="single" w:sz="6" w:space="0" w:color="auto"/>
        </w:pBdr>
        <w:autoSpaceDE w:val="0"/>
        <w:autoSpaceDN w:val="0"/>
        <w:adjustRightInd w:val="0"/>
        <w:spacing w:before="100" w:after="100"/>
        <w:rPr>
          <w:rFonts w:ascii="Calibri" w:hAnsi="Calibri" w:cs="Calibri"/>
          <w:sz w:val="2"/>
          <w:szCs w:val="2"/>
        </w:rPr>
      </w:pP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jc w:val="center"/>
        <w:rPr>
          <w:rFonts w:ascii="Calibri" w:hAnsi="Calibri" w:cs="Calibri"/>
          <w:b/>
          <w:bCs/>
        </w:rPr>
      </w:pPr>
      <w:r>
        <w:rPr>
          <w:rFonts w:ascii="Calibri" w:hAnsi="Calibri" w:cs="Calibri"/>
          <w:b/>
          <w:bCs/>
        </w:rPr>
        <w:t>УКАЗ ПРЕЗИДЕНТА РЕСПУБЛИКИ ТАТАРСТАН</w:t>
      </w:r>
    </w:p>
    <w:p w:rsidR="004D5819" w:rsidRDefault="004D5819">
      <w:pPr>
        <w:widowControl w:val="0"/>
        <w:autoSpaceDE w:val="0"/>
        <w:autoSpaceDN w:val="0"/>
        <w:adjustRightInd w:val="0"/>
        <w:jc w:val="center"/>
        <w:rPr>
          <w:rFonts w:ascii="Calibri" w:hAnsi="Calibri" w:cs="Calibri"/>
          <w:b/>
          <w:bCs/>
        </w:rPr>
      </w:pPr>
    </w:p>
    <w:p w:rsidR="004D5819" w:rsidRDefault="004D5819">
      <w:pPr>
        <w:widowControl w:val="0"/>
        <w:autoSpaceDE w:val="0"/>
        <w:autoSpaceDN w:val="0"/>
        <w:adjustRightInd w:val="0"/>
        <w:jc w:val="center"/>
        <w:rPr>
          <w:rFonts w:ascii="Calibri" w:hAnsi="Calibri" w:cs="Calibri"/>
          <w:b/>
          <w:bCs/>
        </w:rPr>
      </w:pPr>
      <w:r>
        <w:rPr>
          <w:rFonts w:ascii="Calibri" w:hAnsi="Calibri" w:cs="Calibri"/>
          <w:b/>
          <w:bCs/>
        </w:rPr>
        <w:t>ОБ УТВЕРЖДЕНИИ ПОЛОЖЕНИЯ ОБ УПРАВЛЕНИИ ПРЕЗИДЕНТА</w:t>
      </w:r>
    </w:p>
    <w:p w:rsidR="004D5819" w:rsidRDefault="004D5819">
      <w:pPr>
        <w:widowControl w:val="0"/>
        <w:autoSpaceDE w:val="0"/>
        <w:autoSpaceDN w:val="0"/>
        <w:adjustRightInd w:val="0"/>
        <w:jc w:val="center"/>
        <w:rPr>
          <w:rFonts w:ascii="Calibri" w:hAnsi="Calibri" w:cs="Calibri"/>
          <w:b/>
          <w:bCs/>
        </w:rPr>
      </w:pPr>
      <w:r>
        <w:rPr>
          <w:rFonts w:ascii="Calibri" w:hAnsi="Calibri" w:cs="Calibri"/>
          <w:b/>
          <w:bCs/>
        </w:rPr>
        <w:t>РЕСПУБЛИКИ ТАТАРСТАН ПО ВОПРОСАМ АНТИКОРРУПЦИОННОЙ ПОЛИТИКИ</w:t>
      </w:r>
    </w:p>
    <w:p w:rsidR="004D5819" w:rsidRDefault="004D5819">
      <w:pPr>
        <w:widowControl w:val="0"/>
        <w:autoSpaceDE w:val="0"/>
        <w:autoSpaceDN w:val="0"/>
        <w:adjustRightInd w:val="0"/>
        <w:jc w:val="center"/>
        <w:rPr>
          <w:rFonts w:ascii="Calibri" w:hAnsi="Calibri" w:cs="Calibri"/>
        </w:rPr>
      </w:pPr>
    </w:p>
    <w:p w:rsidR="004D5819" w:rsidRDefault="004D5819">
      <w:pPr>
        <w:widowControl w:val="0"/>
        <w:autoSpaceDE w:val="0"/>
        <w:autoSpaceDN w:val="0"/>
        <w:adjustRightInd w:val="0"/>
        <w:jc w:val="center"/>
        <w:rPr>
          <w:rFonts w:ascii="Calibri" w:hAnsi="Calibri" w:cs="Calibri"/>
        </w:rPr>
      </w:pPr>
      <w:proofErr w:type="gramStart"/>
      <w:r>
        <w:rPr>
          <w:rFonts w:ascii="Calibri" w:hAnsi="Calibri" w:cs="Calibri"/>
        </w:rPr>
        <w:t xml:space="preserve">(в ред. Указов Президента РТ от 26.07.2013 </w:t>
      </w:r>
      <w:hyperlink r:id="rId6" w:history="1">
        <w:r>
          <w:rPr>
            <w:rFonts w:ascii="Calibri" w:hAnsi="Calibri" w:cs="Calibri"/>
            <w:color w:val="0000FF"/>
          </w:rPr>
          <w:t>N УП-693</w:t>
        </w:r>
      </w:hyperlink>
      <w:r>
        <w:rPr>
          <w:rFonts w:ascii="Calibri" w:hAnsi="Calibri" w:cs="Calibri"/>
        </w:rPr>
        <w:t>,</w:t>
      </w:r>
      <w:proofErr w:type="gramEnd"/>
    </w:p>
    <w:p w:rsidR="004D5819" w:rsidRDefault="004D5819">
      <w:pPr>
        <w:widowControl w:val="0"/>
        <w:autoSpaceDE w:val="0"/>
        <w:autoSpaceDN w:val="0"/>
        <w:adjustRightInd w:val="0"/>
        <w:jc w:val="center"/>
        <w:rPr>
          <w:rFonts w:ascii="Calibri" w:hAnsi="Calibri" w:cs="Calibri"/>
        </w:rPr>
      </w:pPr>
      <w:r>
        <w:rPr>
          <w:rFonts w:ascii="Calibri" w:hAnsi="Calibri" w:cs="Calibri"/>
        </w:rPr>
        <w:t xml:space="preserve">от 03.12.2013 </w:t>
      </w:r>
      <w:hyperlink r:id="rId7" w:history="1">
        <w:r>
          <w:rPr>
            <w:rFonts w:ascii="Calibri" w:hAnsi="Calibri" w:cs="Calibri"/>
            <w:color w:val="0000FF"/>
          </w:rPr>
          <w:t>N УП-1176</w:t>
        </w:r>
      </w:hyperlink>
      <w:r>
        <w:rPr>
          <w:rFonts w:ascii="Calibri" w:hAnsi="Calibri" w:cs="Calibri"/>
        </w:rPr>
        <w:t xml:space="preserve">, от 20.08.2014 </w:t>
      </w:r>
      <w:hyperlink r:id="rId8" w:history="1">
        <w:r>
          <w:rPr>
            <w:rFonts w:ascii="Calibri" w:hAnsi="Calibri" w:cs="Calibri"/>
            <w:color w:val="0000FF"/>
          </w:rPr>
          <w:t>N УП-797</w:t>
        </w:r>
      </w:hyperlink>
      <w:r>
        <w:rPr>
          <w:rFonts w:ascii="Calibri" w:hAnsi="Calibri" w:cs="Calibri"/>
        </w:rPr>
        <w:t>)</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В связи с преобразованием отдела по реализации антикоррупционной политики Республики Татарстан в Управление Президента Республики Татарстан по вопросам</w:t>
      </w:r>
      <w:proofErr w:type="gramEnd"/>
      <w:r>
        <w:rPr>
          <w:rFonts w:ascii="Calibri" w:hAnsi="Calibri" w:cs="Calibri"/>
        </w:rPr>
        <w:t xml:space="preserve"> антикоррупционной политики ПОСТАНОВЛЯЮ:</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Положение</w:t>
        </w:r>
      </w:hyperlink>
      <w:r>
        <w:rPr>
          <w:rFonts w:ascii="Calibri" w:hAnsi="Calibri" w:cs="Calibri"/>
        </w:rPr>
        <w:t xml:space="preserve"> об Управлении Президента Республики Татарстан по вопросам антикоррупционной политики (прилагается).</w:t>
      </w:r>
    </w:p>
    <w:p w:rsidR="004D5819" w:rsidRDefault="004D5819">
      <w:pPr>
        <w:widowControl w:val="0"/>
        <w:autoSpaceDE w:val="0"/>
        <w:autoSpaceDN w:val="0"/>
        <w:adjustRightInd w:val="0"/>
        <w:ind w:firstLine="540"/>
        <w:rPr>
          <w:rFonts w:ascii="Calibri" w:hAnsi="Calibri" w:cs="Calibri"/>
        </w:rPr>
      </w:pPr>
      <w:r>
        <w:rPr>
          <w:rFonts w:ascii="Calibri" w:hAnsi="Calibri" w:cs="Calibri"/>
        </w:rPr>
        <w:t>2. Признать утратившими силу:</w:t>
      </w:r>
    </w:p>
    <w:p w:rsidR="004D5819" w:rsidRDefault="006648CA">
      <w:pPr>
        <w:widowControl w:val="0"/>
        <w:autoSpaceDE w:val="0"/>
        <w:autoSpaceDN w:val="0"/>
        <w:adjustRightInd w:val="0"/>
        <w:ind w:firstLine="540"/>
        <w:rPr>
          <w:rFonts w:ascii="Calibri" w:hAnsi="Calibri" w:cs="Calibri"/>
        </w:rPr>
      </w:pPr>
      <w:hyperlink r:id="rId9" w:history="1">
        <w:r w:rsidR="004D5819">
          <w:rPr>
            <w:rFonts w:ascii="Calibri" w:hAnsi="Calibri" w:cs="Calibri"/>
            <w:color w:val="0000FF"/>
          </w:rPr>
          <w:t>пункты 2</w:t>
        </w:r>
      </w:hyperlink>
      <w:r w:rsidR="004D5819">
        <w:rPr>
          <w:rFonts w:ascii="Calibri" w:hAnsi="Calibri" w:cs="Calibri"/>
        </w:rPr>
        <w:t xml:space="preserve"> и </w:t>
      </w:r>
      <w:hyperlink r:id="rId10" w:history="1">
        <w:r w:rsidR="004D5819">
          <w:rPr>
            <w:rFonts w:ascii="Calibri" w:hAnsi="Calibri" w:cs="Calibri"/>
            <w:color w:val="0000FF"/>
          </w:rPr>
          <w:t>3</w:t>
        </w:r>
      </w:hyperlink>
      <w:r w:rsidR="004D5819">
        <w:rPr>
          <w:rFonts w:ascii="Calibri" w:hAnsi="Calibri" w:cs="Calibri"/>
        </w:rPr>
        <w:t xml:space="preserve"> Указа Президента Республики Татарстан от 1 июня 2005 года N УП-220 "О создании постоянно действующего рабочего органа по реализации антикоррупционной политики Республики Татарстан" (с изменением, внесенным Указом Президента Республики Татарстан от 7 августа 2006 года N УП-284);</w:t>
      </w:r>
    </w:p>
    <w:p w:rsidR="004D5819" w:rsidRDefault="006648CA">
      <w:pPr>
        <w:widowControl w:val="0"/>
        <w:autoSpaceDE w:val="0"/>
        <w:autoSpaceDN w:val="0"/>
        <w:adjustRightInd w:val="0"/>
        <w:ind w:firstLine="540"/>
        <w:rPr>
          <w:rFonts w:ascii="Calibri" w:hAnsi="Calibri" w:cs="Calibri"/>
        </w:rPr>
      </w:pPr>
      <w:hyperlink r:id="rId11" w:history="1">
        <w:r w:rsidR="004D5819">
          <w:rPr>
            <w:rFonts w:ascii="Calibri" w:hAnsi="Calibri" w:cs="Calibri"/>
            <w:color w:val="0000FF"/>
          </w:rPr>
          <w:t>пункт 2</w:t>
        </w:r>
      </w:hyperlink>
      <w:r w:rsidR="004D5819">
        <w:rPr>
          <w:rFonts w:ascii="Calibri" w:hAnsi="Calibri" w:cs="Calibri"/>
        </w:rPr>
        <w:t xml:space="preserve"> Указа Президента Республики Татарстан от 7 августа 2006 года N УП-284 "Об утверждении Положения об отделе по реализации антикоррупционной политики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3. Настоящий Указ вступает в силу со дня его подписания.</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jc w:val="right"/>
        <w:rPr>
          <w:rFonts w:ascii="Calibri" w:hAnsi="Calibri" w:cs="Calibri"/>
        </w:rPr>
      </w:pPr>
      <w:r>
        <w:rPr>
          <w:rFonts w:ascii="Calibri" w:hAnsi="Calibri" w:cs="Calibri"/>
        </w:rPr>
        <w:t>Президент</w:t>
      </w:r>
    </w:p>
    <w:p w:rsidR="004D5819" w:rsidRDefault="004D5819">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4D5819" w:rsidRDefault="004D5819">
      <w:pPr>
        <w:widowControl w:val="0"/>
        <w:autoSpaceDE w:val="0"/>
        <w:autoSpaceDN w:val="0"/>
        <w:adjustRightInd w:val="0"/>
        <w:jc w:val="right"/>
        <w:rPr>
          <w:rFonts w:ascii="Calibri" w:hAnsi="Calibri" w:cs="Calibri"/>
        </w:rPr>
      </w:pPr>
      <w:r>
        <w:rPr>
          <w:rFonts w:ascii="Calibri" w:hAnsi="Calibri" w:cs="Calibri"/>
        </w:rPr>
        <w:t>Р.Н.МИННИХАНОВ</w:t>
      </w:r>
    </w:p>
    <w:p w:rsidR="004D5819" w:rsidRDefault="004D5819">
      <w:pPr>
        <w:widowControl w:val="0"/>
        <w:autoSpaceDE w:val="0"/>
        <w:autoSpaceDN w:val="0"/>
        <w:adjustRightInd w:val="0"/>
        <w:rPr>
          <w:rFonts w:ascii="Calibri" w:hAnsi="Calibri" w:cs="Calibri"/>
        </w:rPr>
      </w:pPr>
      <w:r>
        <w:rPr>
          <w:rFonts w:ascii="Calibri" w:hAnsi="Calibri" w:cs="Calibri"/>
        </w:rPr>
        <w:t>Казань, Кремль</w:t>
      </w:r>
    </w:p>
    <w:p w:rsidR="004D5819" w:rsidRDefault="004D5819">
      <w:pPr>
        <w:widowControl w:val="0"/>
        <w:autoSpaceDE w:val="0"/>
        <w:autoSpaceDN w:val="0"/>
        <w:adjustRightInd w:val="0"/>
        <w:rPr>
          <w:rFonts w:ascii="Calibri" w:hAnsi="Calibri" w:cs="Calibri"/>
        </w:rPr>
      </w:pPr>
      <w:r>
        <w:rPr>
          <w:rFonts w:ascii="Calibri" w:hAnsi="Calibri" w:cs="Calibri"/>
        </w:rPr>
        <w:t>31 января 2011 года</w:t>
      </w:r>
    </w:p>
    <w:p w:rsidR="004D5819" w:rsidRDefault="004D5819">
      <w:pPr>
        <w:widowControl w:val="0"/>
        <w:autoSpaceDE w:val="0"/>
        <w:autoSpaceDN w:val="0"/>
        <w:adjustRightInd w:val="0"/>
        <w:rPr>
          <w:rFonts w:ascii="Calibri" w:hAnsi="Calibri" w:cs="Calibri"/>
        </w:rPr>
      </w:pPr>
      <w:r>
        <w:rPr>
          <w:rFonts w:ascii="Calibri" w:hAnsi="Calibri" w:cs="Calibri"/>
        </w:rPr>
        <w:t>N УП-37</w:t>
      </w:r>
    </w:p>
    <w:p w:rsidR="004D5819" w:rsidRDefault="004D5819">
      <w:pPr>
        <w:widowControl w:val="0"/>
        <w:autoSpaceDE w:val="0"/>
        <w:autoSpaceDN w:val="0"/>
        <w:adjustRightInd w:val="0"/>
        <w:jc w:val="right"/>
        <w:rPr>
          <w:rFonts w:ascii="Calibri" w:hAnsi="Calibri" w:cs="Calibri"/>
        </w:rPr>
      </w:pPr>
    </w:p>
    <w:p w:rsidR="004D5819" w:rsidRDefault="004D5819">
      <w:pPr>
        <w:widowControl w:val="0"/>
        <w:autoSpaceDE w:val="0"/>
        <w:autoSpaceDN w:val="0"/>
        <w:adjustRightInd w:val="0"/>
        <w:jc w:val="right"/>
        <w:rPr>
          <w:rFonts w:ascii="Calibri" w:hAnsi="Calibri" w:cs="Calibri"/>
        </w:rPr>
      </w:pPr>
    </w:p>
    <w:p w:rsidR="004D5819" w:rsidRDefault="004D5819">
      <w:pPr>
        <w:widowControl w:val="0"/>
        <w:autoSpaceDE w:val="0"/>
        <w:autoSpaceDN w:val="0"/>
        <w:adjustRightInd w:val="0"/>
        <w:jc w:val="right"/>
        <w:rPr>
          <w:rFonts w:ascii="Calibri" w:hAnsi="Calibri" w:cs="Calibri"/>
        </w:rPr>
      </w:pP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jc w:val="right"/>
        <w:outlineLvl w:val="0"/>
        <w:rPr>
          <w:rFonts w:ascii="Calibri" w:hAnsi="Calibri" w:cs="Calibri"/>
        </w:rPr>
      </w:pPr>
      <w:bookmarkStart w:id="2" w:name="Par31"/>
      <w:bookmarkEnd w:id="2"/>
      <w:r>
        <w:rPr>
          <w:rFonts w:ascii="Calibri" w:hAnsi="Calibri" w:cs="Calibri"/>
        </w:rPr>
        <w:t>Утверждено</w:t>
      </w:r>
    </w:p>
    <w:p w:rsidR="004D5819" w:rsidRDefault="004D5819">
      <w:pPr>
        <w:widowControl w:val="0"/>
        <w:autoSpaceDE w:val="0"/>
        <w:autoSpaceDN w:val="0"/>
        <w:adjustRightInd w:val="0"/>
        <w:jc w:val="right"/>
        <w:rPr>
          <w:rFonts w:ascii="Calibri" w:hAnsi="Calibri" w:cs="Calibri"/>
        </w:rPr>
      </w:pPr>
      <w:r>
        <w:rPr>
          <w:rFonts w:ascii="Calibri" w:hAnsi="Calibri" w:cs="Calibri"/>
        </w:rPr>
        <w:t>Указом</w:t>
      </w:r>
    </w:p>
    <w:p w:rsidR="004D5819" w:rsidRDefault="004D5819">
      <w:pPr>
        <w:widowControl w:val="0"/>
        <w:autoSpaceDE w:val="0"/>
        <w:autoSpaceDN w:val="0"/>
        <w:adjustRightInd w:val="0"/>
        <w:jc w:val="right"/>
        <w:rPr>
          <w:rFonts w:ascii="Calibri" w:hAnsi="Calibri" w:cs="Calibri"/>
        </w:rPr>
      </w:pPr>
      <w:r>
        <w:rPr>
          <w:rFonts w:ascii="Calibri" w:hAnsi="Calibri" w:cs="Calibri"/>
        </w:rPr>
        <w:t>Президента</w:t>
      </w:r>
    </w:p>
    <w:p w:rsidR="004D5819" w:rsidRDefault="004D5819">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4D5819" w:rsidRDefault="004D5819">
      <w:pPr>
        <w:widowControl w:val="0"/>
        <w:autoSpaceDE w:val="0"/>
        <w:autoSpaceDN w:val="0"/>
        <w:adjustRightInd w:val="0"/>
        <w:jc w:val="right"/>
        <w:rPr>
          <w:rFonts w:ascii="Calibri" w:hAnsi="Calibri" w:cs="Calibri"/>
        </w:rPr>
      </w:pPr>
      <w:r>
        <w:rPr>
          <w:rFonts w:ascii="Calibri" w:hAnsi="Calibri" w:cs="Calibri"/>
        </w:rPr>
        <w:t>от 31 января 2011 г. N УП-37</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jc w:val="center"/>
        <w:rPr>
          <w:rFonts w:ascii="Calibri" w:hAnsi="Calibri" w:cs="Calibri"/>
          <w:b/>
          <w:bCs/>
        </w:rPr>
      </w:pPr>
      <w:bookmarkStart w:id="3" w:name="Par37"/>
      <w:bookmarkEnd w:id="3"/>
      <w:r>
        <w:rPr>
          <w:rFonts w:ascii="Calibri" w:hAnsi="Calibri" w:cs="Calibri"/>
          <w:b/>
          <w:bCs/>
        </w:rPr>
        <w:t>ПОЛОЖЕНИЕ</w:t>
      </w:r>
    </w:p>
    <w:p w:rsidR="004D5819" w:rsidRDefault="004D5819">
      <w:pPr>
        <w:widowControl w:val="0"/>
        <w:autoSpaceDE w:val="0"/>
        <w:autoSpaceDN w:val="0"/>
        <w:adjustRightInd w:val="0"/>
        <w:jc w:val="center"/>
        <w:rPr>
          <w:rFonts w:ascii="Calibri" w:hAnsi="Calibri" w:cs="Calibri"/>
          <w:b/>
          <w:bCs/>
        </w:rPr>
      </w:pPr>
      <w:r>
        <w:rPr>
          <w:rFonts w:ascii="Calibri" w:hAnsi="Calibri" w:cs="Calibri"/>
          <w:b/>
          <w:bCs/>
        </w:rPr>
        <w:t>ОБ УПРАВЛЕНИИ ПРЕЗИДЕНТА РЕСПУБЛИКИ ТАТАРСТАН ПО ВОПРОСАМ</w:t>
      </w:r>
    </w:p>
    <w:p w:rsidR="004D5819" w:rsidRDefault="004D5819">
      <w:pPr>
        <w:widowControl w:val="0"/>
        <w:autoSpaceDE w:val="0"/>
        <w:autoSpaceDN w:val="0"/>
        <w:adjustRightInd w:val="0"/>
        <w:jc w:val="center"/>
        <w:rPr>
          <w:rFonts w:ascii="Calibri" w:hAnsi="Calibri" w:cs="Calibri"/>
          <w:b/>
          <w:bCs/>
        </w:rPr>
      </w:pPr>
      <w:r>
        <w:rPr>
          <w:rFonts w:ascii="Calibri" w:hAnsi="Calibri" w:cs="Calibri"/>
          <w:b/>
          <w:bCs/>
        </w:rPr>
        <w:t>АНТИКОРРУПЦИОННОЙ ПОЛИТИКИ</w:t>
      </w:r>
    </w:p>
    <w:p w:rsidR="004D5819" w:rsidRDefault="004D5819">
      <w:pPr>
        <w:widowControl w:val="0"/>
        <w:autoSpaceDE w:val="0"/>
        <w:autoSpaceDN w:val="0"/>
        <w:adjustRightInd w:val="0"/>
        <w:jc w:val="center"/>
        <w:rPr>
          <w:rFonts w:ascii="Calibri" w:hAnsi="Calibri" w:cs="Calibri"/>
        </w:rPr>
      </w:pPr>
    </w:p>
    <w:p w:rsidR="004D5819" w:rsidRDefault="004D5819">
      <w:pPr>
        <w:widowControl w:val="0"/>
        <w:autoSpaceDE w:val="0"/>
        <w:autoSpaceDN w:val="0"/>
        <w:adjustRightInd w:val="0"/>
        <w:jc w:val="center"/>
        <w:rPr>
          <w:rFonts w:ascii="Calibri" w:hAnsi="Calibri" w:cs="Calibri"/>
        </w:rPr>
      </w:pPr>
      <w:proofErr w:type="gramStart"/>
      <w:r>
        <w:rPr>
          <w:rFonts w:ascii="Calibri" w:hAnsi="Calibri" w:cs="Calibri"/>
        </w:rPr>
        <w:t xml:space="preserve">(в ред. Указов Президента РТ от 26.07.2013 </w:t>
      </w:r>
      <w:hyperlink r:id="rId12" w:history="1">
        <w:r>
          <w:rPr>
            <w:rFonts w:ascii="Calibri" w:hAnsi="Calibri" w:cs="Calibri"/>
            <w:color w:val="0000FF"/>
          </w:rPr>
          <w:t>N УП-693</w:t>
        </w:r>
      </w:hyperlink>
      <w:r>
        <w:rPr>
          <w:rFonts w:ascii="Calibri" w:hAnsi="Calibri" w:cs="Calibri"/>
        </w:rPr>
        <w:t>,</w:t>
      </w:r>
      <w:proofErr w:type="gramEnd"/>
    </w:p>
    <w:p w:rsidR="004D5819" w:rsidRDefault="004D5819">
      <w:pPr>
        <w:widowControl w:val="0"/>
        <w:autoSpaceDE w:val="0"/>
        <w:autoSpaceDN w:val="0"/>
        <w:adjustRightInd w:val="0"/>
        <w:jc w:val="center"/>
        <w:rPr>
          <w:rFonts w:ascii="Calibri" w:hAnsi="Calibri" w:cs="Calibri"/>
        </w:rPr>
      </w:pPr>
      <w:r>
        <w:rPr>
          <w:rFonts w:ascii="Calibri" w:hAnsi="Calibri" w:cs="Calibri"/>
        </w:rPr>
        <w:t xml:space="preserve">от 03.12.2013 </w:t>
      </w:r>
      <w:hyperlink r:id="rId13" w:history="1">
        <w:r>
          <w:rPr>
            <w:rFonts w:ascii="Calibri" w:hAnsi="Calibri" w:cs="Calibri"/>
            <w:color w:val="0000FF"/>
          </w:rPr>
          <w:t>N УП-1176</w:t>
        </w:r>
      </w:hyperlink>
      <w:r>
        <w:rPr>
          <w:rFonts w:ascii="Calibri" w:hAnsi="Calibri" w:cs="Calibri"/>
        </w:rPr>
        <w:t xml:space="preserve">, от 20.08.2014 </w:t>
      </w:r>
      <w:hyperlink r:id="rId14" w:history="1">
        <w:r>
          <w:rPr>
            <w:rFonts w:ascii="Calibri" w:hAnsi="Calibri" w:cs="Calibri"/>
            <w:color w:val="0000FF"/>
          </w:rPr>
          <w:t>N УП-797</w:t>
        </w:r>
      </w:hyperlink>
      <w:r>
        <w:rPr>
          <w:rFonts w:ascii="Calibri" w:hAnsi="Calibri" w:cs="Calibri"/>
        </w:rPr>
        <w:t>)</w:t>
      </w:r>
    </w:p>
    <w:p w:rsidR="004D5819" w:rsidRDefault="004D5819">
      <w:pPr>
        <w:widowControl w:val="0"/>
        <w:autoSpaceDE w:val="0"/>
        <w:autoSpaceDN w:val="0"/>
        <w:adjustRightInd w:val="0"/>
        <w:jc w:val="center"/>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4" w:name="Par44"/>
      <w:bookmarkEnd w:id="4"/>
      <w:r>
        <w:rPr>
          <w:rFonts w:ascii="Calibri" w:hAnsi="Calibri" w:cs="Calibri"/>
        </w:rPr>
        <w:lastRenderedPageBreak/>
        <w:t>1. Общие положения</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1. Управление Президента Республики Татарстан по вопросам антикоррупционной политики (далее - Управление) является структурным подразделением Аппарата Президента Республики Татарстан, образованным в целях обеспечения осуществления Президентом Республики Татарстан полномочий по организации антикоррупционной деятельности.</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2. Управление в своей деятельности руководствуется </w:t>
      </w:r>
      <w:hyperlink r:id="rId15" w:history="1">
        <w:r>
          <w:rPr>
            <w:rFonts w:ascii="Calibri" w:hAnsi="Calibri" w:cs="Calibri"/>
            <w:color w:val="0000FF"/>
          </w:rPr>
          <w:t>Конституцией</w:t>
        </w:r>
      </w:hyperlink>
      <w:r>
        <w:rPr>
          <w:rFonts w:ascii="Calibri" w:hAnsi="Calibri" w:cs="Calibri"/>
        </w:rPr>
        <w:t xml:space="preserve"> Российской Федерации, </w:t>
      </w:r>
      <w:hyperlink r:id="rId16" w:history="1">
        <w:r>
          <w:rPr>
            <w:rFonts w:ascii="Calibri" w:hAnsi="Calibri" w:cs="Calibri"/>
            <w:color w:val="0000FF"/>
          </w:rPr>
          <w:t>Конституцией</w:t>
        </w:r>
      </w:hyperlink>
      <w:r>
        <w:rPr>
          <w:rFonts w:ascii="Calibri" w:hAnsi="Calibri" w:cs="Calibri"/>
        </w:rPr>
        <w:t xml:space="preserve"> Республики Татарстан, федеральными законами и иными нормативными правовыми актами, </w:t>
      </w:r>
      <w:hyperlink r:id="rId17"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 иными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
    <w:p w:rsidR="004D5819" w:rsidRDefault="004D5819">
      <w:pPr>
        <w:widowControl w:val="0"/>
        <w:autoSpaceDE w:val="0"/>
        <w:autoSpaceDN w:val="0"/>
        <w:adjustRightInd w:val="0"/>
        <w:ind w:firstLine="540"/>
        <w:rPr>
          <w:rFonts w:ascii="Calibri" w:hAnsi="Calibri" w:cs="Calibri"/>
        </w:rPr>
      </w:pPr>
      <w:r>
        <w:rPr>
          <w:rFonts w:ascii="Calibri" w:hAnsi="Calibri" w:cs="Calibri"/>
        </w:rPr>
        <w:t>3. Управление непосредственно подчиняется Президенту Республики Татарстан и Руководителю Аппарата Президента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4. Положение об Управлении утверждается Президентом Республики Татарстан по представлению Руководителя Аппарата Президента Республики Татарстан.</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5" w:name="Par51"/>
      <w:bookmarkEnd w:id="5"/>
      <w:r>
        <w:rPr>
          <w:rFonts w:ascii="Calibri" w:hAnsi="Calibri" w:cs="Calibri"/>
        </w:rPr>
        <w:t>2. Основные задачи Управления</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5. Основными задачами Управления являются:</w:t>
      </w:r>
    </w:p>
    <w:p w:rsidR="004D5819" w:rsidRDefault="004D5819">
      <w:pPr>
        <w:widowControl w:val="0"/>
        <w:autoSpaceDE w:val="0"/>
        <w:autoSpaceDN w:val="0"/>
        <w:adjustRightInd w:val="0"/>
        <w:ind w:firstLine="540"/>
        <w:rPr>
          <w:rFonts w:ascii="Calibri" w:hAnsi="Calibri" w:cs="Calibri"/>
        </w:rPr>
      </w:pPr>
      <w:r>
        <w:rPr>
          <w:rFonts w:ascii="Calibri" w:hAnsi="Calibri" w:cs="Calibri"/>
        </w:rPr>
        <w:t>обеспечение реализации Президентом Республики Татарстан полномочий в области антикоррупционной политики;</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осуществление функций специального государственного органа по реализации антикоррупционной политики Республики Татарстан, предусмотренного </w:t>
      </w:r>
      <w:hyperlink r:id="rId18" w:history="1">
        <w:r>
          <w:rPr>
            <w:rFonts w:ascii="Calibri" w:hAnsi="Calibri" w:cs="Calibri"/>
            <w:color w:val="0000FF"/>
          </w:rPr>
          <w:t>Законом</w:t>
        </w:r>
      </w:hyperlink>
      <w:r>
        <w:rPr>
          <w:rFonts w:ascii="Calibri" w:hAnsi="Calibri" w:cs="Calibri"/>
        </w:rPr>
        <w:t xml:space="preserve"> Республики Татарстан "О противодействии коррупции в Республике Татарстан".</w:t>
      </w:r>
    </w:p>
    <w:p w:rsidR="004D5819" w:rsidRDefault="004D5819">
      <w:pPr>
        <w:widowControl w:val="0"/>
        <w:autoSpaceDE w:val="0"/>
        <w:autoSpaceDN w:val="0"/>
        <w:adjustRightInd w:val="0"/>
        <w:jc w:val="center"/>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6" w:name="Par57"/>
      <w:bookmarkEnd w:id="6"/>
      <w:r>
        <w:rPr>
          <w:rFonts w:ascii="Calibri" w:hAnsi="Calibri" w:cs="Calibri"/>
        </w:rPr>
        <w:t>3. Основные функции Управления</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6. Для осуществления основных задач Управление:</w:t>
      </w:r>
    </w:p>
    <w:p w:rsidR="004D5819" w:rsidRDefault="004D5819">
      <w:pPr>
        <w:widowControl w:val="0"/>
        <w:autoSpaceDE w:val="0"/>
        <w:autoSpaceDN w:val="0"/>
        <w:adjustRightInd w:val="0"/>
        <w:ind w:firstLine="540"/>
        <w:rPr>
          <w:rFonts w:ascii="Calibri" w:hAnsi="Calibri" w:cs="Calibri"/>
        </w:rPr>
      </w:pPr>
      <w:r>
        <w:rPr>
          <w:rFonts w:ascii="Calibri" w:hAnsi="Calibri" w:cs="Calibri"/>
        </w:rPr>
        <w:t>осуществляет подготовку предложений Президенту Республики Татарстан по выработке и реализации антикоррупционной политики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вносит предложения Президенту Республики Татарстан по разработке проектов законов Республики Татарстан, указов и распоряжений Президента Республики Татарстан, иных нормативных правовых актов, направленных на противодействие коррупции;</w:t>
      </w:r>
    </w:p>
    <w:p w:rsidR="004D5819" w:rsidRDefault="004D5819">
      <w:pPr>
        <w:widowControl w:val="0"/>
        <w:autoSpaceDE w:val="0"/>
        <w:autoSpaceDN w:val="0"/>
        <w:adjustRightInd w:val="0"/>
        <w:ind w:firstLine="540"/>
        <w:rPr>
          <w:rFonts w:ascii="Calibri" w:hAnsi="Calibri" w:cs="Calibri"/>
        </w:rPr>
      </w:pPr>
      <w:r>
        <w:rPr>
          <w:rFonts w:ascii="Calibri" w:hAnsi="Calibri" w:cs="Calibri"/>
        </w:rPr>
        <w:t>выявляет и принимает предусмотренные законодательством меры к устранению несовершенства законов и других нормативных правовых актов, повышающих вероятность коррупционных действий;</w:t>
      </w:r>
    </w:p>
    <w:p w:rsidR="004D5819" w:rsidRDefault="004D5819">
      <w:pPr>
        <w:widowControl w:val="0"/>
        <w:autoSpaceDE w:val="0"/>
        <w:autoSpaceDN w:val="0"/>
        <w:adjustRightInd w:val="0"/>
        <w:ind w:firstLine="540"/>
        <w:rPr>
          <w:rFonts w:ascii="Calibri" w:hAnsi="Calibri" w:cs="Calibri"/>
        </w:rPr>
      </w:pPr>
      <w:r>
        <w:rPr>
          <w:rFonts w:ascii="Calibri" w:hAnsi="Calibri" w:cs="Calibri"/>
        </w:rPr>
        <w:t>проводит анализ и обобщение информации о сферах государственной и экономической деятельности, имеющих высокую степень коррупционных рисков, вырабатывает предложения и рекомендации по их минимизации для представления Президенту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для информирования Президента Республики Татарстан выявляет, обобщает сведения о признаках коррупционных проявлений в деятельности лиц, замещающих государственные должности Республики Татарстан, должности государственной гражданской службы Республики Татарстан, муниципальные должности, должности муниципальной службы в Республике Татарстан, а также лиц, претендующих на замещение указанных должностей;</w:t>
      </w:r>
    </w:p>
    <w:p w:rsidR="004D5819" w:rsidRDefault="004D5819">
      <w:pPr>
        <w:widowControl w:val="0"/>
        <w:autoSpaceDE w:val="0"/>
        <w:autoSpaceDN w:val="0"/>
        <w:adjustRightInd w:val="0"/>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проводит анализ работы с обращениями граждан, поступающими в Аппарат Президента Республики Татарстан, содержащими сведения о коррупционной деятельности должностных лиц, по поручению Президента Республики Татарстан, Руководителя Аппарата Президента Республики Татарстан участвует в их проверке;</w:t>
      </w:r>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 xml:space="preserve">осуществляет взаимодействие с подразделениями кадровых служб по профилактике коррупционных и иных правонарушений в государственных и муниципальных органах (должностными лицами кадровых служб, ответственными за работу по профилактике коррупционных и иных правонарушений в государственных и муниципальных органах), в том </w:t>
      </w:r>
      <w:r>
        <w:rPr>
          <w:rFonts w:ascii="Calibri" w:hAnsi="Calibri" w:cs="Calibri"/>
        </w:rPr>
        <w:lastRenderedPageBreak/>
        <w:t xml:space="preserve">числе по проведению служебных проверок, по обеспечению соблюдения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20" w:history="1">
        <w:r>
          <w:rPr>
            <w:rFonts w:ascii="Calibri" w:hAnsi="Calibri" w:cs="Calibri"/>
            <w:color w:val="0000FF"/>
          </w:rPr>
          <w:t>законом</w:t>
        </w:r>
        <w:proofErr w:type="gramEnd"/>
      </w:hyperlink>
      <w:r>
        <w:rPr>
          <w:rFonts w:ascii="Calibri" w:hAnsi="Calibri" w:cs="Calibri"/>
        </w:rPr>
        <w:t xml:space="preserve"> "</w:t>
      </w:r>
      <w:proofErr w:type="gramStart"/>
      <w:r>
        <w:rPr>
          <w:rFonts w:ascii="Calibri" w:hAnsi="Calibri" w:cs="Calibri"/>
        </w:rPr>
        <w:t>О противодействии коррупции", другими федеральными законами, а также нормативными правовыми актами Республики Татарстан по обеспечению проверок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и Республики Татарстан, а также по обеспечению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w:t>
      </w:r>
      <w:proofErr w:type="gramEnd"/>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осуществляет прием и проверку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за исключением лиц, в отношении которых федеральными законами и законами Республики Татарстан установлен иной порядок представления и проверки указанных сведений;</w:t>
      </w:r>
      <w:proofErr w:type="gramEnd"/>
    </w:p>
    <w:p w:rsidR="004D5819" w:rsidRDefault="004D5819">
      <w:pPr>
        <w:widowControl w:val="0"/>
        <w:autoSpaceDE w:val="0"/>
        <w:autoSpaceDN w:val="0"/>
        <w:adjustRightInd w:val="0"/>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Указом</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осуществляет контроль за расходами лиц, замещающих государственные должности Республики Татарстан, за исключением лиц, в отношении которых федеральными законами и законами Республики Татарстан установлен иной порядок осуществления контроля за расходами, а также за расходами их супру</w:t>
      </w:r>
      <w:proofErr w:type="gramStart"/>
      <w:r>
        <w:rPr>
          <w:rFonts w:ascii="Calibri" w:hAnsi="Calibri" w:cs="Calibri"/>
        </w:rPr>
        <w:t>г-</w:t>
      </w:r>
      <w:proofErr w:type="gramEnd"/>
      <w:r>
        <w:rPr>
          <w:rFonts w:ascii="Calibri" w:hAnsi="Calibri" w:cs="Calibri"/>
        </w:rPr>
        <w:t>(супругов) и несовершеннолетних детей;</w:t>
      </w:r>
    </w:p>
    <w:p w:rsidR="004D5819" w:rsidRDefault="004D5819">
      <w:pPr>
        <w:widowControl w:val="0"/>
        <w:autoSpaceDE w:val="0"/>
        <w:autoSpaceDN w:val="0"/>
        <w:adjustRightInd w:val="0"/>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Указом</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обеспечивает размещение в информационно-телекоммуникационной сети "Интернет" и предоставление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Татарстан, за исключением лиц, в отношении которых федеральными законами и законами Республики Татарстан установлен иной порядок размещения (предоставления) указанных сведений;</w:t>
      </w:r>
    </w:p>
    <w:p w:rsidR="004D5819" w:rsidRDefault="004D5819">
      <w:pPr>
        <w:widowControl w:val="0"/>
        <w:autoSpaceDE w:val="0"/>
        <w:autoSpaceDN w:val="0"/>
        <w:adjustRightInd w:val="0"/>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Указом</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осуществляет проверку соблюдения лицами, замещающими государственные должности Республики Татарстан,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24"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w:t>
      </w:r>
      <w:hyperlink r:id="rId25" w:history="1">
        <w:r>
          <w:rPr>
            <w:rFonts w:ascii="Calibri" w:hAnsi="Calibri" w:cs="Calibri"/>
            <w:color w:val="0000FF"/>
          </w:rPr>
          <w:t>Законом</w:t>
        </w:r>
      </w:hyperlink>
      <w:r>
        <w:rPr>
          <w:rFonts w:ascii="Calibri" w:hAnsi="Calibri" w:cs="Calibri"/>
        </w:rPr>
        <w:t xml:space="preserve"> Республики Татарстан "О государственных должностях Республики Татарстан" и иными нормативными правовыми актами Республики Татарстан;</w:t>
      </w:r>
    </w:p>
    <w:p w:rsidR="004D5819" w:rsidRDefault="004D5819">
      <w:pPr>
        <w:widowControl w:val="0"/>
        <w:autoSpaceDE w:val="0"/>
        <w:autoSpaceDN w:val="0"/>
        <w:adjustRightInd w:val="0"/>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Указом</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участвует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w:t>
      </w:r>
    </w:p>
    <w:p w:rsidR="004D5819" w:rsidRDefault="004D5819">
      <w:pPr>
        <w:widowControl w:val="0"/>
        <w:autoSpaceDE w:val="0"/>
        <w:autoSpaceDN w:val="0"/>
        <w:adjustRightInd w:val="0"/>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Указом</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осуществляет мониторинг хода реализации в органах государственной власти Республики Татарстан, иных государственных органах Республики Татарстан, органах местного самоуправления в Республике Татарстан мероприятий по противодействию коррупции;</w:t>
      </w:r>
    </w:p>
    <w:p w:rsidR="004D5819" w:rsidRDefault="004D5819">
      <w:pPr>
        <w:widowControl w:val="0"/>
        <w:autoSpaceDE w:val="0"/>
        <w:autoSpaceDN w:val="0"/>
        <w:adjustRightInd w:val="0"/>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Указом</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осуществляет в пределах своей компетенции, в порядке и формах, определенных законодательством Российской Федерации и соглашениями с территориальными органами федеральных органов исполнительной власти, </w:t>
      </w:r>
      <w:proofErr w:type="gramStart"/>
      <w:r>
        <w:rPr>
          <w:rFonts w:ascii="Calibri" w:hAnsi="Calibri" w:cs="Calibri"/>
        </w:rPr>
        <w:t>контроль за</w:t>
      </w:r>
      <w:proofErr w:type="gramEnd"/>
      <w:r>
        <w:rPr>
          <w:rFonts w:ascii="Calibri" w:hAnsi="Calibri" w:cs="Calibri"/>
        </w:rPr>
        <w:t xml:space="preserve"> реализацией государственными органами Республики Татарстан и территориальными органами федеральных органов исполнительной власти своих полномочий, а также за соблюдением требований, предъявляемых к качеству и доступности государственных услуг;</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взаимодействует с уполномоченным органом исполнительной власти Республики Татарстан в области образования и науки в целях организации антикоррупционного образования, а также с уполномоченным органом Республики Татарстан в сфере массовых коммуникаций по вопросам организации антикоррупционной пропаганды;</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взаимодействует с общественными организациями, вовлеченными в реализацию </w:t>
      </w:r>
      <w:r>
        <w:rPr>
          <w:rFonts w:ascii="Calibri" w:hAnsi="Calibri" w:cs="Calibri"/>
        </w:rPr>
        <w:lastRenderedPageBreak/>
        <w:t>антикоррупционной политики;</w:t>
      </w:r>
    </w:p>
    <w:p w:rsidR="004D5819" w:rsidRDefault="004D5819">
      <w:pPr>
        <w:widowControl w:val="0"/>
        <w:autoSpaceDE w:val="0"/>
        <w:autoSpaceDN w:val="0"/>
        <w:adjustRightInd w:val="0"/>
        <w:ind w:firstLine="540"/>
        <w:rPr>
          <w:rFonts w:ascii="Calibri" w:hAnsi="Calibri" w:cs="Calibri"/>
        </w:rPr>
      </w:pPr>
      <w:r>
        <w:rPr>
          <w:rFonts w:ascii="Calibri" w:hAnsi="Calibri" w:cs="Calibri"/>
        </w:rPr>
        <w:t>осуществляет организационное обеспечение деятельности Совета при Президенте Республики Татарстан по противодействию коррупции и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4D5819" w:rsidRDefault="004D5819">
      <w:pPr>
        <w:widowControl w:val="0"/>
        <w:autoSpaceDE w:val="0"/>
        <w:autoSpaceDN w:val="0"/>
        <w:adjustRightInd w:val="0"/>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РТ от 20.08.2014 N УП-797)</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взаимодействует с Межведомственным координационным советом по вопросам государственного финансового контроля в Республике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участвует в работе Координационного совещания правоохранительных органов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участвует в подготовке материалов и предложений для ежегодных посланий Президента Республики Татарстан Государственному Совету Республики Татарстан по вопросам, относящимся к компетенции Управления;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готовит на основе отчетов о реализации мер антикоррупционной политики министерств и ведомств Республики Татарстан, информации органов местного самоуправления и других материалов ежегодный сводный отчет о состоянии коррупции и реализации мер антикоррупционной политики в Республике Татарстан для представления его Президенту Республики Татарстан, Государственному Совету Республики Татарстан.</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7" w:name="Par90"/>
      <w:bookmarkEnd w:id="7"/>
      <w:r>
        <w:rPr>
          <w:rFonts w:ascii="Calibri" w:hAnsi="Calibri" w:cs="Calibri"/>
        </w:rPr>
        <w:t>4. Права Управления</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7. Управление для осуществления своих задач и функций имеет право:</w:t>
      </w:r>
    </w:p>
    <w:p w:rsidR="004D5819" w:rsidRDefault="004D5819">
      <w:pPr>
        <w:widowControl w:val="0"/>
        <w:autoSpaceDE w:val="0"/>
        <w:autoSpaceDN w:val="0"/>
        <w:adjustRightInd w:val="0"/>
        <w:ind w:firstLine="540"/>
        <w:rPr>
          <w:rFonts w:ascii="Calibri" w:hAnsi="Calibri" w:cs="Calibri"/>
        </w:rPr>
      </w:pPr>
      <w:r>
        <w:rPr>
          <w:rFonts w:ascii="Calibri" w:hAnsi="Calibri" w:cs="Calibri"/>
        </w:rPr>
        <w:t>по согласованию с Президентом Республики Татарстан направлять руководителям исполнительных органов государственной власти Республики Татарстан предложения по совершенствованию их антикоррупционной деятельности;</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вносить предложения о проведении антикоррупционной экспертизы нормативных правовых актов органам и организациям, наделенным полномочиями принимать решение о проведении антикоррупционной экспертизы;</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вносить предложения Кабинету Министров Республики Татарстан о проведении социологических исследований общественного мнения по отдельным вопросам состояния коррупции в Республике Татарстан;</w:t>
      </w:r>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запрашивать и получать в установленном порядке от других подразделений Аппарата Президента Республики Татарстан, от Аппарата Государственного Совета Республики Татарстан, Аппарата Счетной палаты Республики Татарстан, Аппарата Кабинета Министров Республики Татарстан, аппаратов Конституционного суда Республики Татарстан, Верховного суда Республики Татарстан, Арбитражного суда Республики Татарстан, Прокуратуры Республики Татарстан, Следственного управления Следственного комитета Российской Федерации по Республике Татарстан, Министерства внутренних дел по Республике Татарстан</w:t>
      </w:r>
      <w:proofErr w:type="gramEnd"/>
      <w:r>
        <w:rPr>
          <w:rFonts w:ascii="Calibri" w:hAnsi="Calibri" w:cs="Calibri"/>
        </w:rPr>
        <w:t>, республиканских исполнительных органов государственной власти, органов местного самоуправления в Республике Татарстан, территориальных органов федеральных органов исполнительной власти, общественных объединений, предприятий, учреждений, организаций и должностных лиц необходимые для реализации своих функций информационно-аналитические материалы, статистические данные, другую информацию, документы и письменные пояснения;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заслушивать отчеты исполнительных органов государственной власти Республики Татарстан и принимать информацию органов местного самоуправления о реализации ими мер по противодействию коррупции, предусмотренных нормативными правовыми актами Российской Федерации и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запрашивать и получать в установленном порядке от правоохранительных органов информацию о признаках коррупционных проявлений в деятельности лиц, замещающих государственные должности Республики Татарстан, должности государственной гражданской службы Республики Татарстан, муниципальные должности и муниципальные должности муниципальной службы;</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заключать </w:t>
      </w:r>
      <w:proofErr w:type="gramStart"/>
      <w:r>
        <w:rPr>
          <w:rFonts w:ascii="Calibri" w:hAnsi="Calibri" w:cs="Calibri"/>
        </w:rPr>
        <w:t xml:space="preserve">в установленном порядке по согласованию с Руководителем Аппарата Президента Республики Татарстан соглашения с территориальными органами федеральных </w:t>
      </w:r>
      <w:r>
        <w:rPr>
          <w:rFonts w:ascii="Calibri" w:hAnsi="Calibri" w:cs="Calibri"/>
        </w:rPr>
        <w:lastRenderedPageBreak/>
        <w:t>органов исполнительной власти о взаимодействии</w:t>
      </w:r>
      <w:proofErr w:type="gramEnd"/>
      <w:r>
        <w:rPr>
          <w:rFonts w:ascii="Calibri" w:hAnsi="Calibri" w:cs="Calibri"/>
        </w:rPr>
        <w:t xml:space="preserve"> по осуществлению антикоррупционной деятельности;</w:t>
      </w:r>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направлять в установленном порядке обращения граждан, а также другую информацию о коррупционных проявлениях для рассмотрения в Государственный Совет Республики Татарстан, исполнительные органы государственной власти Республики Татарстан, территориальные органы федеральных органов исполнительной власти, органы местного самоуправления, в правоохранительные и судебные органы, в общественные объединения, на предприятия, в учреждения, организации по вопросам, относящимся к их компетенции, и, в необходимых случаях, с получением</w:t>
      </w:r>
      <w:proofErr w:type="gramEnd"/>
      <w:r>
        <w:rPr>
          <w:rFonts w:ascii="Calibri" w:hAnsi="Calibri" w:cs="Calibri"/>
        </w:rPr>
        <w:t xml:space="preserve"> информации о </w:t>
      </w:r>
      <w:proofErr w:type="gramStart"/>
      <w:r>
        <w:rPr>
          <w:rFonts w:ascii="Calibri" w:hAnsi="Calibri" w:cs="Calibri"/>
        </w:rPr>
        <w:t>принятых</w:t>
      </w:r>
      <w:proofErr w:type="gramEnd"/>
      <w:r>
        <w:rPr>
          <w:rFonts w:ascii="Calibri" w:hAnsi="Calibri" w:cs="Calibri"/>
        </w:rPr>
        <w:t xml:space="preserve"> по ним мерам;</w:t>
      </w:r>
    </w:p>
    <w:p w:rsidR="004D5819" w:rsidRDefault="004D5819">
      <w:pPr>
        <w:widowControl w:val="0"/>
        <w:autoSpaceDE w:val="0"/>
        <w:autoSpaceDN w:val="0"/>
        <w:adjustRightInd w:val="0"/>
        <w:ind w:firstLine="540"/>
        <w:rPr>
          <w:rFonts w:ascii="Calibri" w:hAnsi="Calibri" w:cs="Calibri"/>
        </w:rPr>
      </w:pPr>
      <w:r>
        <w:rPr>
          <w:rFonts w:ascii="Calibri" w:hAnsi="Calibri" w:cs="Calibri"/>
        </w:rPr>
        <w:t>осуществлять анализ нарушений, выявленных органами государственного финансового контроля, на предмет наличия коррупционных признаков и, в необходимых случаях, направлять в правоохранительные органы предложения по их дополнительной проверке;</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взаимодействовать с Общественной палатой Республики Татарстан и Советом муниципальных образований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вносить предложения государственным органам Республики Татарстан по формированию организационных, организационно-технических, правовых, экономических и иных мер, направленных на оказание содействия общественным объединениям и некоммерческим организациям, имеющим и реализующим в качестве уставных целей и задач противодействие коррупции;</w:t>
      </w:r>
    </w:p>
    <w:p w:rsidR="004D5819" w:rsidRDefault="004D5819">
      <w:pPr>
        <w:widowControl w:val="0"/>
        <w:autoSpaceDE w:val="0"/>
        <w:autoSpaceDN w:val="0"/>
        <w:adjustRightInd w:val="0"/>
        <w:ind w:firstLine="540"/>
        <w:rPr>
          <w:rFonts w:ascii="Calibri" w:hAnsi="Calibri" w:cs="Calibri"/>
        </w:rPr>
      </w:pPr>
      <w:r>
        <w:rPr>
          <w:rFonts w:ascii="Calibri" w:hAnsi="Calibri" w:cs="Calibri"/>
        </w:rPr>
        <w:t>использовать государственные системы связи и коммуникации;</w:t>
      </w:r>
    </w:p>
    <w:p w:rsidR="004D5819" w:rsidRDefault="004D5819">
      <w:pPr>
        <w:widowControl w:val="0"/>
        <w:autoSpaceDE w:val="0"/>
        <w:autoSpaceDN w:val="0"/>
        <w:adjustRightInd w:val="0"/>
        <w:ind w:firstLine="540"/>
        <w:rPr>
          <w:rFonts w:ascii="Calibri" w:hAnsi="Calibri" w:cs="Calibri"/>
        </w:rPr>
      </w:pPr>
      <w:r>
        <w:rPr>
          <w:rFonts w:ascii="Calibri" w:hAnsi="Calibri" w:cs="Calibri"/>
        </w:rPr>
        <w:t>пользоваться банками данных Аппарата Президента Республики Татарстан и республиканских исполнительных органов государственной власти.</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8" w:name="Par107"/>
      <w:bookmarkEnd w:id="8"/>
      <w:r>
        <w:rPr>
          <w:rFonts w:ascii="Calibri" w:hAnsi="Calibri" w:cs="Calibri"/>
        </w:rPr>
        <w:t>5. Взаимодействие Управления</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Управление взаимодействует с аппаратами Кабинета Министров Республики Татарстан и Государственного Совета Республики Татарстан, аппаратами Конституционного суда Республики Татарстан, Верховного суда Республики Татарстан, Арбитражного суда Республики Татарстан, Прокуратурой Республики Татарстан, Следственным управлением Следственного комитета Российской Федерации по Республике Татарстан, Министерством внутренних дел по Республике Татарстан, территориальными органами федеральных органов исполнительной власти, государственными органами Республики Татарстан, органами местного самоуправления в Республике Татарстан</w:t>
      </w:r>
      <w:proofErr w:type="gramEnd"/>
      <w:r>
        <w:rPr>
          <w:rFonts w:ascii="Calibri" w:hAnsi="Calibri" w:cs="Calibri"/>
        </w:rPr>
        <w:t xml:space="preserve">, предприятиями и организациями, а также со всеми структурными подразделениями Аппарата Президента Республики Татарстан, в том числе </w:t>
      </w:r>
      <w:proofErr w:type="gramStart"/>
      <w:r>
        <w:rPr>
          <w:rFonts w:ascii="Calibri" w:hAnsi="Calibri" w:cs="Calibri"/>
        </w:rPr>
        <w:t>с</w:t>
      </w:r>
      <w:proofErr w:type="gramEnd"/>
      <w:r>
        <w:rPr>
          <w:rFonts w:ascii="Calibri" w:hAnsi="Calibri" w:cs="Calibri"/>
        </w:rPr>
        <w:t>:</w:t>
      </w:r>
    </w:p>
    <w:p w:rsidR="004D5819" w:rsidRDefault="004D5819">
      <w:pPr>
        <w:widowControl w:val="0"/>
        <w:autoSpaceDE w:val="0"/>
        <w:autoSpaceDN w:val="0"/>
        <w:adjustRightInd w:val="0"/>
        <w:ind w:firstLine="540"/>
        <w:rPr>
          <w:rFonts w:ascii="Calibri" w:hAnsi="Calibri" w:cs="Calibri"/>
        </w:rPr>
      </w:pPr>
      <w:r>
        <w:rPr>
          <w:rFonts w:ascii="Calibri" w:hAnsi="Calibri" w:cs="Calibri"/>
        </w:rPr>
        <w:t>помощниками Президента Республики Татарстан - по вопросам своевременности, полноты и объективности информирования Президента Республики Татарстан о выполнении его поручений и предоставления необходимых информационных материалов;</w:t>
      </w:r>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Управлением по работе с территориями Президента Республики Татарстан по вопросам реализации антикоррупционной политики в муниципальных районах и городских округах Республики Татарстан; содействия Президенту Республики Татарстан в осуществлении им кадровой политики, изучения качественного состава лиц, замещающих муниципальные должности, а также муниципальные должности муниципальной службы; осуществления мониторинга за исполнением антикоррупционных мер, предусмотренных федеральным и республиканским законодательством;</w:t>
      </w:r>
      <w:proofErr w:type="gramEnd"/>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с Департаментом по делам государственных служащих при Президенте Республики Татарстан по вопросам обеспечения деятельности подразделений кадровых служб по профилактике коррупционных и иных правонарушений или должностных лиц кадровых служб, ответственных за работу по профилактике коррупционных и иных правонарушений в государственных органах Республики Татарстан, подбора кадров, повышения квалификации и прохождения стажировки работников Управления;</w:t>
      </w:r>
      <w:proofErr w:type="gramEnd"/>
    </w:p>
    <w:p w:rsidR="004D5819" w:rsidRDefault="004D5819">
      <w:pPr>
        <w:widowControl w:val="0"/>
        <w:autoSpaceDE w:val="0"/>
        <w:autoSpaceDN w:val="0"/>
        <w:adjustRightInd w:val="0"/>
        <w:ind w:firstLine="540"/>
        <w:rPr>
          <w:rFonts w:ascii="Calibri" w:hAnsi="Calibri" w:cs="Calibri"/>
        </w:rPr>
      </w:pPr>
      <w:r>
        <w:rPr>
          <w:rFonts w:ascii="Calibri" w:hAnsi="Calibri" w:cs="Calibri"/>
        </w:rPr>
        <w:t>с Государственно-правовым управлением Президента Республики Татарстан по вопросам подготовки проектов законов Республики Татарстан, указов, распоряжений Президента Республики Татарстан, иных нормативных правовых актов в области противодействия коррупции в Республике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lastRenderedPageBreak/>
        <w:t>с Департаментом Президента Республики Татарстан по вопросам внутренней политики в части взаимодействия с общественными объединениями и Общественной палатой Республики Татарстан при реализации антикоррупционной политики, а также изучения общественного мнения о деятельности Президента Республики Татарстан, Кабинета Министров Республики Татарстан, других органов государственной власти по вопросам антикоррупционной деятельности;</w:t>
      </w:r>
    </w:p>
    <w:p w:rsidR="004D5819" w:rsidRDefault="004D5819">
      <w:pPr>
        <w:widowControl w:val="0"/>
        <w:autoSpaceDE w:val="0"/>
        <w:autoSpaceDN w:val="0"/>
        <w:adjustRightInd w:val="0"/>
        <w:rPr>
          <w:rFonts w:ascii="Calibri" w:hAnsi="Calibri" w:cs="Calibri"/>
        </w:rPr>
      </w:pPr>
      <w:r>
        <w:rPr>
          <w:rFonts w:ascii="Calibri" w:hAnsi="Calibri" w:cs="Calibri"/>
        </w:rPr>
        <w:t xml:space="preserve">(в ред. </w:t>
      </w:r>
      <w:hyperlink r:id="rId30" w:history="1">
        <w:r>
          <w:rPr>
            <w:rFonts w:ascii="Calibri" w:hAnsi="Calibri" w:cs="Calibri"/>
            <w:color w:val="0000FF"/>
          </w:rPr>
          <w:t>Указа</w:t>
        </w:r>
      </w:hyperlink>
      <w:r>
        <w:rPr>
          <w:rFonts w:ascii="Calibri" w:hAnsi="Calibri" w:cs="Calibri"/>
        </w:rPr>
        <w:t xml:space="preserve"> Президента РТ от 26.07.2013 N УП-693)</w:t>
      </w:r>
    </w:p>
    <w:p w:rsidR="004D5819" w:rsidRDefault="004D5819">
      <w:pPr>
        <w:widowControl w:val="0"/>
        <w:autoSpaceDE w:val="0"/>
        <w:autoSpaceDN w:val="0"/>
        <w:adjustRightInd w:val="0"/>
        <w:ind w:firstLine="540"/>
        <w:rPr>
          <w:rFonts w:ascii="Calibri" w:hAnsi="Calibri" w:cs="Calibri"/>
        </w:rPr>
      </w:pPr>
      <w:r>
        <w:rPr>
          <w:rFonts w:ascii="Calibri" w:hAnsi="Calibri" w:cs="Calibri"/>
        </w:rPr>
        <w:t>с Управлением государственного протокола Президента Республики Татарстан при организации мероприятий с участием Президента Республики Татарстан по вопросам, отнесенным к компетенции Управления;</w:t>
      </w:r>
    </w:p>
    <w:p w:rsidR="004D5819" w:rsidRDefault="004D5819">
      <w:pPr>
        <w:widowControl w:val="0"/>
        <w:autoSpaceDE w:val="0"/>
        <w:autoSpaceDN w:val="0"/>
        <w:adjustRightInd w:val="0"/>
        <w:ind w:firstLine="540"/>
        <w:rPr>
          <w:rFonts w:ascii="Calibri" w:hAnsi="Calibri" w:cs="Calibri"/>
        </w:rPr>
      </w:pPr>
      <w:proofErr w:type="gramStart"/>
      <w:r>
        <w:rPr>
          <w:rFonts w:ascii="Calibri" w:hAnsi="Calibri" w:cs="Calibri"/>
        </w:rPr>
        <w:t>с Управлением по работе с обращениями граждан Президента Республики Татарстан по вопросам рассмотрения обращений граждан о реализации</w:t>
      </w:r>
      <w:proofErr w:type="gramEnd"/>
      <w:r>
        <w:rPr>
          <w:rFonts w:ascii="Calibri" w:hAnsi="Calibri" w:cs="Calibri"/>
        </w:rPr>
        <w:t xml:space="preserve"> антикоррупционной политики или о коррупционных правонарушениях;</w:t>
      </w:r>
    </w:p>
    <w:p w:rsidR="004D5819" w:rsidRDefault="004D5819">
      <w:pPr>
        <w:widowControl w:val="0"/>
        <w:autoSpaceDE w:val="0"/>
        <w:autoSpaceDN w:val="0"/>
        <w:adjustRightInd w:val="0"/>
        <w:ind w:firstLine="540"/>
        <w:rPr>
          <w:rFonts w:ascii="Calibri" w:hAnsi="Calibri" w:cs="Calibri"/>
        </w:rPr>
      </w:pPr>
      <w:r>
        <w:rPr>
          <w:rFonts w:ascii="Calibri" w:hAnsi="Calibri" w:cs="Calibri"/>
        </w:rPr>
        <w:t>с Управлением документационного обеспечения и контроля Президента Республики Татарстан по вопросам обеспечения гербовыми бланками и своевременной отправки и доставки служебной переписки Управления, исполнения поручений Президента Республики Татарстан и Руководителя Аппарата Президента Республики Татарстан и целесообразности снятия указанных поручений с контроля;</w:t>
      </w:r>
    </w:p>
    <w:p w:rsidR="004D5819" w:rsidRDefault="004D5819">
      <w:pPr>
        <w:widowControl w:val="0"/>
        <w:autoSpaceDE w:val="0"/>
        <w:autoSpaceDN w:val="0"/>
        <w:adjustRightInd w:val="0"/>
        <w:ind w:firstLine="540"/>
        <w:rPr>
          <w:rFonts w:ascii="Calibri" w:hAnsi="Calibri" w:cs="Calibri"/>
        </w:rPr>
      </w:pPr>
      <w:r>
        <w:rPr>
          <w:rFonts w:ascii="Calibri" w:hAnsi="Calibri" w:cs="Calibri"/>
        </w:rPr>
        <w:t>с Управлением делами Президента Республики Татарстан по вопросам создания необходимых условий труда для осуществления служебной деятельности работников Управления, внедрения новейших информационных технологий, обеспечения канцелярскими принадлежностями, современными средствами оргтехники;</w:t>
      </w:r>
    </w:p>
    <w:p w:rsidR="004D5819" w:rsidRDefault="004D5819">
      <w:pPr>
        <w:widowControl w:val="0"/>
        <w:autoSpaceDE w:val="0"/>
        <w:autoSpaceDN w:val="0"/>
        <w:adjustRightInd w:val="0"/>
        <w:ind w:firstLine="540"/>
        <w:rPr>
          <w:rFonts w:ascii="Calibri" w:hAnsi="Calibri" w:cs="Calibri"/>
        </w:rPr>
      </w:pPr>
      <w:r>
        <w:rPr>
          <w:rFonts w:ascii="Calibri" w:hAnsi="Calibri" w:cs="Calibri"/>
        </w:rPr>
        <w:t>с Пресс-службой Президента Республики Татарстан по вопросам освещения в средствах массовой информации деятельности Президента Республики Татарстан в области антикоррупционной политики.</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9" w:name="Par122"/>
      <w:bookmarkEnd w:id="9"/>
      <w:r>
        <w:rPr>
          <w:rFonts w:ascii="Calibri" w:hAnsi="Calibri" w:cs="Calibri"/>
        </w:rPr>
        <w:t>6. Ответственность</w:t>
      </w:r>
    </w:p>
    <w:p w:rsidR="004D5819" w:rsidRDefault="004D5819">
      <w:pPr>
        <w:widowControl w:val="0"/>
        <w:autoSpaceDE w:val="0"/>
        <w:autoSpaceDN w:val="0"/>
        <w:adjustRightInd w:val="0"/>
        <w:ind w:firstLine="54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Работники Управления несут ответственность за выполнение возложенных на них обязанностей в соответствии с должностными регламентами, а также в соответствии с законодательством за разглашение сведений, составляющих государственную и иную охраняемую федеральным законом тайну, сведений, ставших им известными в связи с исполнением должностных обязанностей, в том числе сведений, касающихся частной жизни граждан и должностных лиц или затрагивающих их честь и достоинство.</w:t>
      </w:r>
      <w:proofErr w:type="gramEnd"/>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jc w:val="center"/>
        <w:outlineLvl w:val="1"/>
        <w:rPr>
          <w:rFonts w:ascii="Calibri" w:hAnsi="Calibri" w:cs="Calibri"/>
        </w:rPr>
      </w:pPr>
      <w:bookmarkStart w:id="10" w:name="Par126"/>
      <w:bookmarkEnd w:id="10"/>
      <w:r>
        <w:rPr>
          <w:rFonts w:ascii="Calibri" w:hAnsi="Calibri" w:cs="Calibri"/>
        </w:rPr>
        <w:t>7. Организация деятельности Управления</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ind w:firstLine="540"/>
        <w:rPr>
          <w:rFonts w:ascii="Calibri" w:hAnsi="Calibri" w:cs="Calibri"/>
        </w:rPr>
      </w:pPr>
      <w:r>
        <w:rPr>
          <w:rFonts w:ascii="Calibri" w:hAnsi="Calibri" w:cs="Calibri"/>
        </w:rPr>
        <w:t>10. Структура и штатная численность Управления утверждаются Президентом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11. Руководство деятельностью Управления осуществляет начальник Управления, который назначается на должность и освобождается от должности Президентом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12. Начальник Управления: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обеспечивает выполнение задач и функций, возложенных на Управление;</w:t>
      </w:r>
    </w:p>
    <w:p w:rsidR="004D5819" w:rsidRDefault="004D5819">
      <w:pPr>
        <w:widowControl w:val="0"/>
        <w:autoSpaceDE w:val="0"/>
        <w:autoSpaceDN w:val="0"/>
        <w:adjustRightInd w:val="0"/>
        <w:ind w:firstLine="540"/>
        <w:rPr>
          <w:rFonts w:ascii="Calibri" w:hAnsi="Calibri" w:cs="Calibri"/>
        </w:rPr>
      </w:pPr>
      <w:r>
        <w:rPr>
          <w:rFonts w:ascii="Calibri" w:hAnsi="Calibri" w:cs="Calibri"/>
        </w:rPr>
        <w:t>участвует в совещаниях у Президента Республики Татарстан, в заседаниях Кабинета Министров Республики Татарстан, в совещаниях, проводимых республиканскими министерствами и ведомствами, а также в заседаниях органов, образуемых Президентом Республики Татарстан, при рассмотрении вопросов, отнесенных к компетенции Управления, направляет в установленном порядке для участия в работе коллегий и совещаний работников Управления;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определяет функции структурных подразделений Управления; распределяет должностные обязанности между работниками Управления и представляет на утверждение Руководителю Аппарата Президента Республики Татарстан их должностные регламенты;</w:t>
      </w:r>
    </w:p>
    <w:p w:rsidR="004D5819" w:rsidRDefault="004D5819">
      <w:pPr>
        <w:widowControl w:val="0"/>
        <w:autoSpaceDE w:val="0"/>
        <w:autoSpaceDN w:val="0"/>
        <w:adjustRightInd w:val="0"/>
        <w:ind w:firstLine="540"/>
        <w:rPr>
          <w:rFonts w:ascii="Calibri" w:hAnsi="Calibri" w:cs="Calibri"/>
        </w:rPr>
      </w:pPr>
      <w:r>
        <w:rPr>
          <w:rFonts w:ascii="Calibri" w:hAnsi="Calibri" w:cs="Calibri"/>
        </w:rPr>
        <w:t>представляет Президенту Республики Татарстан подготовленные Управлением предложения и документы;</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визирует проекты указов и распоряжений, иных документов, представляемых на подпись </w:t>
      </w:r>
      <w:r>
        <w:rPr>
          <w:rFonts w:ascii="Calibri" w:hAnsi="Calibri" w:cs="Calibri"/>
        </w:rPr>
        <w:lastRenderedPageBreak/>
        <w:t>Президенту Республики Татарстан, в подготовке которых принимало участие Управление;</w:t>
      </w:r>
    </w:p>
    <w:p w:rsidR="004D5819" w:rsidRDefault="004D5819">
      <w:pPr>
        <w:widowControl w:val="0"/>
        <w:autoSpaceDE w:val="0"/>
        <w:autoSpaceDN w:val="0"/>
        <w:adjustRightInd w:val="0"/>
        <w:ind w:firstLine="540"/>
        <w:rPr>
          <w:rFonts w:ascii="Calibri" w:hAnsi="Calibri" w:cs="Calibri"/>
        </w:rPr>
      </w:pPr>
      <w:r>
        <w:rPr>
          <w:rFonts w:ascii="Calibri" w:hAnsi="Calibri" w:cs="Calibri"/>
        </w:rPr>
        <w:t>вносит предложения Руководителю Аппарата Президента Республики Татарстан о назначении на должность либо освобождении от должности, а также о командировании работников Управления;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в установленном порядке представляет работников Управления к поощрениям и дисциплинарным взысканиям;</w:t>
      </w:r>
    </w:p>
    <w:p w:rsidR="004D5819" w:rsidRDefault="004D5819">
      <w:pPr>
        <w:widowControl w:val="0"/>
        <w:autoSpaceDE w:val="0"/>
        <w:autoSpaceDN w:val="0"/>
        <w:adjustRightInd w:val="0"/>
        <w:ind w:firstLine="540"/>
        <w:rPr>
          <w:rFonts w:ascii="Calibri" w:hAnsi="Calibri" w:cs="Calibri"/>
        </w:rPr>
      </w:pPr>
      <w:r>
        <w:rPr>
          <w:rFonts w:ascii="Calibri" w:hAnsi="Calibri" w:cs="Calibri"/>
        </w:rPr>
        <w:t>несет персональную ответственность за эффективную реализацию задач и функций, возложенных на Управление.</w:t>
      </w:r>
    </w:p>
    <w:p w:rsidR="004D5819" w:rsidRDefault="004D5819">
      <w:pPr>
        <w:widowControl w:val="0"/>
        <w:autoSpaceDE w:val="0"/>
        <w:autoSpaceDN w:val="0"/>
        <w:adjustRightInd w:val="0"/>
        <w:ind w:firstLine="540"/>
        <w:rPr>
          <w:rFonts w:ascii="Calibri" w:hAnsi="Calibri" w:cs="Calibri"/>
        </w:rPr>
      </w:pPr>
      <w:r>
        <w:rPr>
          <w:rFonts w:ascii="Calibri" w:hAnsi="Calibri" w:cs="Calibri"/>
        </w:rPr>
        <w:t>13. На период временного отсутствия начальника Управления его обязанности исполняет заместитель начальника Управления.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14. Работники Управления назначаются на должность и освобождаются от должности Руководителем Аппарата Президента Республики Татарстан по представлению начальника Управления.</w:t>
      </w:r>
    </w:p>
    <w:p w:rsidR="004D5819" w:rsidRDefault="004D5819">
      <w:pPr>
        <w:widowControl w:val="0"/>
        <w:autoSpaceDE w:val="0"/>
        <w:autoSpaceDN w:val="0"/>
        <w:adjustRightInd w:val="0"/>
        <w:ind w:firstLine="540"/>
        <w:rPr>
          <w:rFonts w:ascii="Calibri" w:hAnsi="Calibri" w:cs="Calibri"/>
        </w:rPr>
      </w:pPr>
      <w:r>
        <w:rPr>
          <w:rFonts w:ascii="Calibri" w:hAnsi="Calibri" w:cs="Calibri"/>
        </w:rPr>
        <w:t>15. Информационное, документационное, материально-техническое, транспортное обеспечение деятельности Управления, а также материально-техническое и социально-бытовое обслуживание его работников осуществляют Управление делами Президента Республики Татарстан и соответствующие структурные подразделения Аппарата Президента Республики Татарстан.</w:t>
      </w:r>
    </w:p>
    <w:p w:rsidR="004D5819" w:rsidRDefault="004D5819">
      <w:pPr>
        <w:widowControl w:val="0"/>
        <w:autoSpaceDE w:val="0"/>
        <w:autoSpaceDN w:val="0"/>
        <w:adjustRightInd w:val="0"/>
        <w:ind w:firstLine="540"/>
        <w:rPr>
          <w:rFonts w:ascii="Calibri" w:hAnsi="Calibri" w:cs="Calibri"/>
        </w:rPr>
      </w:pPr>
      <w:r>
        <w:rPr>
          <w:rFonts w:ascii="Calibri" w:hAnsi="Calibri" w:cs="Calibri"/>
        </w:rPr>
        <w:t xml:space="preserve">16. Утратил силу с 3 декабря 2013 года. - </w:t>
      </w:r>
      <w:hyperlink r:id="rId31" w:history="1">
        <w:r>
          <w:rPr>
            <w:rFonts w:ascii="Calibri" w:hAnsi="Calibri" w:cs="Calibri"/>
            <w:color w:val="0000FF"/>
          </w:rPr>
          <w:t>Указ</w:t>
        </w:r>
      </w:hyperlink>
      <w:r>
        <w:rPr>
          <w:rFonts w:ascii="Calibri" w:hAnsi="Calibri" w:cs="Calibri"/>
        </w:rPr>
        <w:t xml:space="preserve"> Президента РТ от 03.12.2013 N УП-1176.</w:t>
      </w:r>
    </w:p>
    <w:p w:rsidR="004D5819" w:rsidRDefault="004D5819">
      <w:pPr>
        <w:widowControl w:val="0"/>
        <w:autoSpaceDE w:val="0"/>
        <w:autoSpaceDN w:val="0"/>
        <w:adjustRightInd w:val="0"/>
        <w:rPr>
          <w:rFonts w:ascii="Calibri" w:hAnsi="Calibri" w:cs="Calibri"/>
        </w:rPr>
      </w:pPr>
    </w:p>
    <w:p w:rsidR="004D5819" w:rsidRDefault="004D5819">
      <w:pPr>
        <w:widowControl w:val="0"/>
        <w:autoSpaceDE w:val="0"/>
        <w:autoSpaceDN w:val="0"/>
        <w:adjustRightInd w:val="0"/>
        <w:rPr>
          <w:rFonts w:ascii="Calibri" w:hAnsi="Calibri" w:cs="Calibri"/>
        </w:rPr>
      </w:pPr>
    </w:p>
    <w:p w:rsidR="004D5819" w:rsidRDefault="004D5819">
      <w:pPr>
        <w:widowControl w:val="0"/>
        <w:pBdr>
          <w:top w:val="single" w:sz="6" w:space="0" w:color="auto"/>
        </w:pBdr>
        <w:autoSpaceDE w:val="0"/>
        <w:autoSpaceDN w:val="0"/>
        <w:adjustRightInd w:val="0"/>
        <w:spacing w:before="100" w:after="100"/>
        <w:rPr>
          <w:rFonts w:ascii="Calibri" w:hAnsi="Calibri" w:cs="Calibri"/>
          <w:sz w:val="2"/>
          <w:szCs w:val="2"/>
        </w:rPr>
      </w:pPr>
    </w:p>
    <w:p w:rsidR="00D47BE8" w:rsidRDefault="00D47BE8"/>
    <w:sectPr w:rsidR="00D47BE8" w:rsidSect="00F8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9"/>
    <w:rsid w:val="00000DC5"/>
    <w:rsid w:val="00001239"/>
    <w:rsid w:val="000021F4"/>
    <w:rsid w:val="00003232"/>
    <w:rsid w:val="00003656"/>
    <w:rsid w:val="00004725"/>
    <w:rsid w:val="00004A96"/>
    <w:rsid w:val="000052D5"/>
    <w:rsid w:val="000052EB"/>
    <w:rsid w:val="000056C6"/>
    <w:rsid w:val="00006639"/>
    <w:rsid w:val="00006A74"/>
    <w:rsid w:val="0001052E"/>
    <w:rsid w:val="000115EC"/>
    <w:rsid w:val="00011DCF"/>
    <w:rsid w:val="00012475"/>
    <w:rsid w:val="00012F53"/>
    <w:rsid w:val="0001300D"/>
    <w:rsid w:val="00013759"/>
    <w:rsid w:val="0001424A"/>
    <w:rsid w:val="00015443"/>
    <w:rsid w:val="00015BC7"/>
    <w:rsid w:val="00016093"/>
    <w:rsid w:val="0001620D"/>
    <w:rsid w:val="0001663C"/>
    <w:rsid w:val="00017018"/>
    <w:rsid w:val="00017074"/>
    <w:rsid w:val="00017132"/>
    <w:rsid w:val="000173C2"/>
    <w:rsid w:val="000176FD"/>
    <w:rsid w:val="0001789D"/>
    <w:rsid w:val="000213EE"/>
    <w:rsid w:val="000225BF"/>
    <w:rsid w:val="000227CD"/>
    <w:rsid w:val="00022B7E"/>
    <w:rsid w:val="0002391D"/>
    <w:rsid w:val="00023D2C"/>
    <w:rsid w:val="00024705"/>
    <w:rsid w:val="0002574A"/>
    <w:rsid w:val="000258EA"/>
    <w:rsid w:val="000258FD"/>
    <w:rsid w:val="000264CC"/>
    <w:rsid w:val="00026AC2"/>
    <w:rsid w:val="0002763D"/>
    <w:rsid w:val="00027C53"/>
    <w:rsid w:val="000300CC"/>
    <w:rsid w:val="000302F8"/>
    <w:rsid w:val="000307A8"/>
    <w:rsid w:val="0003084B"/>
    <w:rsid w:val="00031621"/>
    <w:rsid w:val="0003191D"/>
    <w:rsid w:val="00031CA3"/>
    <w:rsid w:val="00031F2D"/>
    <w:rsid w:val="0003282B"/>
    <w:rsid w:val="00032B5B"/>
    <w:rsid w:val="000340B7"/>
    <w:rsid w:val="0003483E"/>
    <w:rsid w:val="00034AE0"/>
    <w:rsid w:val="00034B8B"/>
    <w:rsid w:val="000352A9"/>
    <w:rsid w:val="00035981"/>
    <w:rsid w:val="00035FB9"/>
    <w:rsid w:val="0003648D"/>
    <w:rsid w:val="00036C92"/>
    <w:rsid w:val="00036CC1"/>
    <w:rsid w:val="00036DB1"/>
    <w:rsid w:val="00037255"/>
    <w:rsid w:val="00037307"/>
    <w:rsid w:val="00037BBC"/>
    <w:rsid w:val="0004004F"/>
    <w:rsid w:val="00040BF6"/>
    <w:rsid w:val="0004110A"/>
    <w:rsid w:val="00041ACB"/>
    <w:rsid w:val="0004284F"/>
    <w:rsid w:val="00042EDA"/>
    <w:rsid w:val="000437B4"/>
    <w:rsid w:val="00043C9C"/>
    <w:rsid w:val="00043FE3"/>
    <w:rsid w:val="0004479D"/>
    <w:rsid w:val="00044915"/>
    <w:rsid w:val="00044D34"/>
    <w:rsid w:val="0004512D"/>
    <w:rsid w:val="00045758"/>
    <w:rsid w:val="00045D70"/>
    <w:rsid w:val="00045FB0"/>
    <w:rsid w:val="00046370"/>
    <w:rsid w:val="00046571"/>
    <w:rsid w:val="00046A4E"/>
    <w:rsid w:val="0004751A"/>
    <w:rsid w:val="000477FB"/>
    <w:rsid w:val="000479DE"/>
    <w:rsid w:val="00047AED"/>
    <w:rsid w:val="00047F62"/>
    <w:rsid w:val="00047F88"/>
    <w:rsid w:val="00050D68"/>
    <w:rsid w:val="00051716"/>
    <w:rsid w:val="00051FB3"/>
    <w:rsid w:val="0005251F"/>
    <w:rsid w:val="000527D7"/>
    <w:rsid w:val="00052CB9"/>
    <w:rsid w:val="00052E6E"/>
    <w:rsid w:val="0005311D"/>
    <w:rsid w:val="000531AA"/>
    <w:rsid w:val="00053DE2"/>
    <w:rsid w:val="00054148"/>
    <w:rsid w:val="00054C9C"/>
    <w:rsid w:val="00055192"/>
    <w:rsid w:val="00055548"/>
    <w:rsid w:val="000555C7"/>
    <w:rsid w:val="0005596A"/>
    <w:rsid w:val="00055BAF"/>
    <w:rsid w:val="00055CEE"/>
    <w:rsid w:val="000561D5"/>
    <w:rsid w:val="000568F0"/>
    <w:rsid w:val="0005694A"/>
    <w:rsid w:val="000606AF"/>
    <w:rsid w:val="00060835"/>
    <w:rsid w:val="00060FD5"/>
    <w:rsid w:val="000617EE"/>
    <w:rsid w:val="00062330"/>
    <w:rsid w:val="000626F0"/>
    <w:rsid w:val="0006293A"/>
    <w:rsid w:val="000629B1"/>
    <w:rsid w:val="000634A6"/>
    <w:rsid w:val="00063DA3"/>
    <w:rsid w:val="00064315"/>
    <w:rsid w:val="0006473A"/>
    <w:rsid w:val="00064ADA"/>
    <w:rsid w:val="00064ED2"/>
    <w:rsid w:val="00065390"/>
    <w:rsid w:val="00066524"/>
    <w:rsid w:val="00066DA4"/>
    <w:rsid w:val="00067153"/>
    <w:rsid w:val="00067C7B"/>
    <w:rsid w:val="000702C8"/>
    <w:rsid w:val="00070B00"/>
    <w:rsid w:val="00070C70"/>
    <w:rsid w:val="00070DA4"/>
    <w:rsid w:val="00070F5A"/>
    <w:rsid w:val="000717EA"/>
    <w:rsid w:val="000720D9"/>
    <w:rsid w:val="0007264A"/>
    <w:rsid w:val="000728BD"/>
    <w:rsid w:val="00072B8D"/>
    <w:rsid w:val="00072E06"/>
    <w:rsid w:val="00072E1B"/>
    <w:rsid w:val="00073326"/>
    <w:rsid w:val="00073816"/>
    <w:rsid w:val="000738E3"/>
    <w:rsid w:val="000748B8"/>
    <w:rsid w:val="000750FA"/>
    <w:rsid w:val="0007550A"/>
    <w:rsid w:val="00075BEC"/>
    <w:rsid w:val="0007618C"/>
    <w:rsid w:val="00076852"/>
    <w:rsid w:val="0007687D"/>
    <w:rsid w:val="00077735"/>
    <w:rsid w:val="00077AF1"/>
    <w:rsid w:val="00077EFA"/>
    <w:rsid w:val="00080A49"/>
    <w:rsid w:val="00080A60"/>
    <w:rsid w:val="00080E60"/>
    <w:rsid w:val="00081B21"/>
    <w:rsid w:val="00082758"/>
    <w:rsid w:val="000831AB"/>
    <w:rsid w:val="000838CE"/>
    <w:rsid w:val="000847D6"/>
    <w:rsid w:val="000847FB"/>
    <w:rsid w:val="0008482A"/>
    <w:rsid w:val="00084C47"/>
    <w:rsid w:val="00086798"/>
    <w:rsid w:val="00087899"/>
    <w:rsid w:val="00087ACD"/>
    <w:rsid w:val="00090662"/>
    <w:rsid w:val="000910EA"/>
    <w:rsid w:val="0009141C"/>
    <w:rsid w:val="00091A96"/>
    <w:rsid w:val="0009301D"/>
    <w:rsid w:val="000933D9"/>
    <w:rsid w:val="0009399E"/>
    <w:rsid w:val="0009445C"/>
    <w:rsid w:val="000945C1"/>
    <w:rsid w:val="00094C38"/>
    <w:rsid w:val="000954AA"/>
    <w:rsid w:val="00095ACA"/>
    <w:rsid w:val="00095FB2"/>
    <w:rsid w:val="000960B7"/>
    <w:rsid w:val="00096854"/>
    <w:rsid w:val="00096ED7"/>
    <w:rsid w:val="000A02DC"/>
    <w:rsid w:val="000A03A4"/>
    <w:rsid w:val="000A1384"/>
    <w:rsid w:val="000A2108"/>
    <w:rsid w:val="000A22B2"/>
    <w:rsid w:val="000A3ED3"/>
    <w:rsid w:val="000A4175"/>
    <w:rsid w:val="000A4A35"/>
    <w:rsid w:val="000A4BC1"/>
    <w:rsid w:val="000A5094"/>
    <w:rsid w:val="000A6200"/>
    <w:rsid w:val="000A78E1"/>
    <w:rsid w:val="000A7CD8"/>
    <w:rsid w:val="000A7E4F"/>
    <w:rsid w:val="000B05ED"/>
    <w:rsid w:val="000B1246"/>
    <w:rsid w:val="000B1528"/>
    <w:rsid w:val="000B1985"/>
    <w:rsid w:val="000B2DB3"/>
    <w:rsid w:val="000B3334"/>
    <w:rsid w:val="000B38B3"/>
    <w:rsid w:val="000B41BF"/>
    <w:rsid w:val="000B4336"/>
    <w:rsid w:val="000B56FE"/>
    <w:rsid w:val="000B5888"/>
    <w:rsid w:val="000B5DA7"/>
    <w:rsid w:val="000B66CD"/>
    <w:rsid w:val="000B6FEF"/>
    <w:rsid w:val="000B7532"/>
    <w:rsid w:val="000B75B2"/>
    <w:rsid w:val="000B7C2D"/>
    <w:rsid w:val="000C02A6"/>
    <w:rsid w:val="000C0A7E"/>
    <w:rsid w:val="000C34CE"/>
    <w:rsid w:val="000C3BC0"/>
    <w:rsid w:val="000C4AC3"/>
    <w:rsid w:val="000C4F9A"/>
    <w:rsid w:val="000C54E4"/>
    <w:rsid w:val="000C5BBD"/>
    <w:rsid w:val="000C5C3C"/>
    <w:rsid w:val="000C5DF9"/>
    <w:rsid w:val="000C5F7C"/>
    <w:rsid w:val="000C65F8"/>
    <w:rsid w:val="000C784E"/>
    <w:rsid w:val="000C7C17"/>
    <w:rsid w:val="000D02FC"/>
    <w:rsid w:val="000D1040"/>
    <w:rsid w:val="000D1536"/>
    <w:rsid w:val="000D1DA6"/>
    <w:rsid w:val="000D26F3"/>
    <w:rsid w:val="000D28B0"/>
    <w:rsid w:val="000D2EDB"/>
    <w:rsid w:val="000D3407"/>
    <w:rsid w:val="000D35A5"/>
    <w:rsid w:val="000D3831"/>
    <w:rsid w:val="000D4A04"/>
    <w:rsid w:val="000D4F11"/>
    <w:rsid w:val="000D502A"/>
    <w:rsid w:val="000D67A4"/>
    <w:rsid w:val="000D68E1"/>
    <w:rsid w:val="000D696D"/>
    <w:rsid w:val="000D72EE"/>
    <w:rsid w:val="000D7F8C"/>
    <w:rsid w:val="000E06CC"/>
    <w:rsid w:val="000E1A81"/>
    <w:rsid w:val="000E1AD0"/>
    <w:rsid w:val="000E1BC2"/>
    <w:rsid w:val="000E20C0"/>
    <w:rsid w:val="000E2EC1"/>
    <w:rsid w:val="000E31D1"/>
    <w:rsid w:val="000E35AC"/>
    <w:rsid w:val="000E39BB"/>
    <w:rsid w:val="000E39C5"/>
    <w:rsid w:val="000E3CAD"/>
    <w:rsid w:val="000E4E1B"/>
    <w:rsid w:val="000E4E2B"/>
    <w:rsid w:val="000E5113"/>
    <w:rsid w:val="000E5D25"/>
    <w:rsid w:val="000E69C3"/>
    <w:rsid w:val="000E6D50"/>
    <w:rsid w:val="000E6DE6"/>
    <w:rsid w:val="000E74DE"/>
    <w:rsid w:val="000E7832"/>
    <w:rsid w:val="000E7F64"/>
    <w:rsid w:val="000F0795"/>
    <w:rsid w:val="000F1396"/>
    <w:rsid w:val="000F1925"/>
    <w:rsid w:val="000F2076"/>
    <w:rsid w:val="000F2320"/>
    <w:rsid w:val="000F2ABB"/>
    <w:rsid w:val="000F2AD3"/>
    <w:rsid w:val="000F3A1D"/>
    <w:rsid w:val="000F3EA6"/>
    <w:rsid w:val="000F40BB"/>
    <w:rsid w:val="000F4424"/>
    <w:rsid w:val="000F4435"/>
    <w:rsid w:val="000F4EAC"/>
    <w:rsid w:val="000F536C"/>
    <w:rsid w:val="000F5464"/>
    <w:rsid w:val="000F5734"/>
    <w:rsid w:val="000F61AD"/>
    <w:rsid w:val="000F640E"/>
    <w:rsid w:val="000F7389"/>
    <w:rsid w:val="000F7725"/>
    <w:rsid w:val="000F7B56"/>
    <w:rsid w:val="000F7DC2"/>
    <w:rsid w:val="0010077F"/>
    <w:rsid w:val="00100921"/>
    <w:rsid w:val="001009C8"/>
    <w:rsid w:val="00101086"/>
    <w:rsid w:val="00101154"/>
    <w:rsid w:val="00101A36"/>
    <w:rsid w:val="00101C15"/>
    <w:rsid w:val="00101CA8"/>
    <w:rsid w:val="00101FFD"/>
    <w:rsid w:val="001028D6"/>
    <w:rsid w:val="0010442B"/>
    <w:rsid w:val="00104C47"/>
    <w:rsid w:val="00104CA3"/>
    <w:rsid w:val="00104CEB"/>
    <w:rsid w:val="00105431"/>
    <w:rsid w:val="00105482"/>
    <w:rsid w:val="00105C9B"/>
    <w:rsid w:val="001061A7"/>
    <w:rsid w:val="001100C6"/>
    <w:rsid w:val="00110A14"/>
    <w:rsid w:val="00111AB0"/>
    <w:rsid w:val="00111B43"/>
    <w:rsid w:val="00111D9C"/>
    <w:rsid w:val="00112516"/>
    <w:rsid w:val="00112724"/>
    <w:rsid w:val="001136D1"/>
    <w:rsid w:val="00113A4F"/>
    <w:rsid w:val="00114A2A"/>
    <w:rsid w:val="00114BED"/>
    <w:rsid w:val="00114E8A"/>
    <w:rsid w:val="00115C76"/>
    <w:rsid w:val="0011705F"/>
    <w:rsid w:val="0011710B"/>
    <w:rsid w:val="0011769D"/>
    <w:rsid w:val="001177F7"/>
    <w:rsid w:val="00117B8A"/>
    <w:rsid w:val="00117E24"/>
    <w:rsid w:val="00117FF1"/>
    <w:rsid w:val="001201A9"/>
    <w:rsid w:val="001202BA"/>
    <w:rsid w:val="0012039E"/>
    <w:rsid w:val="0012065B"/>
    <w:rsid w:val="001211FB"/>
    <w:rsid w:val="0012144A"/>
    <w:rsid w:val="00121623"/>
    <w:rsid w:val="00121CCE"/>
    <w:rsid w:val="00121D39"/>
    <w:rsid w:val="00121DE0"/>
    <w:rsid w:val="00122428"/>
    <w:rsid w:val="00122B46"/>
    <w:rsid w:val="001239AA"/>
    <w:rsid w:val="00124689"/>
    <w:rsid w:val="0012588E"/>
    <w:rsid w:val="00126015"/>
    <w:rsid w:val="001267AB"/>
    <w:rsid w:val="001271D1"/>
    <w:rsid w:val="0013084F"/>
    <w:rsid w:val="00131141"/>
    <w:rsid w:val="0013124C"/>
    <w:rsid w:val="00131E19"/>
    <w:rsid w:val="00131FAE"/>
    <w:rsid w:val="00131FF6"/>
    <w:rsid w:val="001325E2"/>
    <w:rsid w:val="001325F4"/>
    <w:rsid w:val="001330F9"/>
    <w:rsid w:val="001334FD"/>
    <w:rsid w:val="00133DD8"/>
    <w:rsid w:val="0013405A"/>
    <w:rsid w:val="0013405E"/>
    <w:rsid w:val="0013410A"/>
    <w:rsid w:val="00134527"/>
    <w:rsid w:val="00134622"/>
    <w:rsid w:val="00134E61"/>
    <w:rsid w:val="00134E94"/>
    <w:rsid w:val="00135625"/>
    <w:rsid w:val="0013685D"/>
    <w:rsid w:val="0013686B"/>
    <w:rsid w:val="001368A1"/>
    <w:rsid w:val="00136A5E"/>
    <w:rsid w:val="00137203"/>
    <w:rsid w:val="00137656"/>
    <w:rsid w:val="001377B8"/>
    <w:rsid w:val="00137ACF"/>
    <w:rsid w:val="001402BC"/>
    <w:rsid w:val="001404CE"/>
    <w:rsid w:val="0014071F"/>
    <w:rsid w:val="00141309"/>
    <w:rsid w:val="00141838"/>
    <w:rsid w:val="00142CA7"/>
    <w:rsid w:val="00143155"/>
    <w:rsid w:val="00143270"/>
    <w:rsid w:val="00143369"/>
    <w:rsid w:val="00143621"/>
    <w:rsid w:val="0014377F"/>
    <w:rsid w:val="001453F1"/>
    <w:rsid w:val="00145C5D"/>
    <w:rsid w:val="001462AA"/>
    <w:rsid w:val="001469CA"/>
    <w:rsid w:val="00147791"/>
    <w:rsid w:val="001479C2"/>
    <w:rsid w:val="00150A10"/>
    <w:rsid w:val="001514EF"/>
    <w:rsid w:val="001538E5"/>
    <w:rsid w:val="00153CDE"/>
    <w:rsid w:val="00154267"/>
    <w:rsid w:val="00154B85"/>
    <w:rsid w:val="00154DB1"/>
    <w:rsid w:val="001550D8"/>
    <w:rsid w:val="00155290"/>
    <w:rsid w:val="00155630"/>
    <w:rsid w:val="00156A0E"/>
    <w:rsid w:val="00156A11"/>
    <w:rsid w:val="001570FD"/>
    <w:rsid w:val="001574DC"/>
    <w:rsid w:val="00157BE8"/>
    <w:rsid w:val="00157FCE"/>
    <w:rsid w:val="00160631"/>
    <w:rsid w:val="00160D53"/>
    <w:rsid w:val="001611CA"/>
    <w:rsid w:val="00161790"/>
    <w:rsid w:val="001617B3"/>
    <w:rsid w:val="0016202E"/>
    <w:rsid w:val="001637F4"/>
    <w:rsid w:val="001638C6"/>
    <w:rsid w:val="00163C15"/>
    <w:rsid w:val="00163EED"/>
    <w:rsid w:val="0016501A"/>
    <w:rsid w:val="00165110"/>
    <w:rsid w:val="00167BF5"/>
    <w:rsid w:val="001701C6"/>
    <w:rsid w:val="00170225"/>
    <w:rsid w:val="001702CF"/>
    <w:rsid w:val="00171839"/>
    <w:rsid w:val="00171A95"/>
    <w:rsid w:val="0017268E"/>
    <w:rsid w:val="00173223"/>
    <w:rsid w:val="001735EF"/>
    <w:rsid w:val="00173EE2"/>
    <w:rsid w:val="00174C6F"/>
    <w:rsid w:val="0017526B"/>
    <w:rsid w:val="00175E62"/>
    <w:rsid w:val="0017645F"/>
    <w:rsid w:val="00176BC3"/>
    <w:rsid w:val="00177462"/>
    <w:rsid w:val="00180574"/>
    <w:rsid w:val="00180758"/>
    <w:rsid w:val="00180C88"/>
    <w:rsid w:val="001816EB"/>
    <w:rsid w:val="001817D5"/>
    <w:rsid w:val="00181B72"/>
    <w:rsid w:val="00182387"/>
    <w:rsid w:val="00182511"/>
    <w:rsid w:val="00182597"/>
    <w:rsid w:val="00182D1B"/>
    <w:rsid w:val="001833C8"/>
    <w:rsid w:val="001834C3"/>
    <w:rsid w:val="001838D8"/>
    <w:rsid w:val="001839CF"/>
    <w:rsid w:val="00183A3A"/>
    <w:rsid w:val="001840BE"/>
    <w:rsid w:val="0018459A"/>
    <w:rsid w:val="00184B13"/>
    <w:rsid w:val="00184C86"/>
    <w:rsid w:val="001850F5"/>
    <w:rsid w:val="00186433"/>
    <w:rsid w:val="0018653C"/>
    <w:rsid w:val="001876E2"/>
    <w:rsid w:val="00187AEB"/>
    <w:rsid w:val="00187D1D"/>
    <w:rsid w:val="00187DEC"/>
    <w:rsid w:val="001905C8"/>
    <w:rsid w:val="0019082E"/>
    <w:rsid w:val="001917C6"/>
    <w:rsid w:val="00193919"/>
    <w:rsid w:val="0019461D"/>
    <w:rsid w:val="00194D61"/>
    <w:rsid w:val="00194FA3"/>
    <w:rsid w:val="00195A9F"/>
    <w:rsid w:val="00197494"/>
    <w:rsid w:val="00197DCA"/>
    <w:rsid w:val="001A1AD5"/>
    <w:rsid w:val="001A2109"/>
    <w:rsid w:val="001A247F"/>
    <w:rsid w:val="001A2E75"/>
    <w:rsid w:val="001A2EE5"/>
    <w:rsid w:val="001A33D6"/>
    <w:rsid w:val="001A3C2A"/>
    <w:rsid w:val="001A3C93"/>
    <w:rsid w:val="001A3E7F"/>
    <w:rsid w:val="001A46D0"/>
    <w:rsid w:val="001A4995"/>
    <w:rsid w:val="001A5192"/>
    <w:rsid w:val="001A5A42"/>
    <w:rsid w:val="001A5D2C"/>
    <w:rsid w:val="001A5E47"/>
    <w:rsid w:val="001A6F58"/>
    <w:rsid w:val="001A71A7"/>
    <w:rsid w:val="001A7485"/>
    <w:rsid w:val="001A79DB"/>
    <w:rsid w:val="001A7BEA"/>
    <w:rsid w:val="001A7EB4"/>
    <w:rsid w:val="001B0ABB"/>
    <w:rsid w:val="001B1F60"/>
    <w:rsid w:val="001B20C7"/>
    <w:rsid w:val="001B2241"/>
    <w:rsid w:val="001B24A8"/>
    <w:rsid w:val="001B257F"/>
    <w:rsid w:val="001B2C10"/>
    <w:rsid w:val="001B3243"/>
    <w:rsid w:val="001B36B8"/>
    <w:rsid w:val="001B3C13"/>
    <w:rsid w:val="001B3E18"/>
    <w:rsid w:val="001B4820"/>
    <w:rsid w:val="001B4D1B"/>
    <w:rsid w:val="001B5101"/>
    <w:rsid w:val="001B54A8"/>
    <w:rsid w:val="001B5A3A"/>
    <w:rsid w:val="001B7777"/>
    <w:rsid w:val="001B79C9"/>
    <w:rsid w:val="001B7C43"/>
    <w:rsid w:val="001B7D4F"/>
    <w:rsid w:val="001C02E1"/>
    <w:rsid w:val="001C1C33"/>
    <w:rsid w:val="001C1C74"/>
    <w:rsid w:val="001C22DC"/>
    <w:rsid w:val="001C2BBA"/>
    <w:rsid w:val="001C2BF4"/>
    <w:rsid w:val="001C34F8"/>
    <w:rsid w:val="001C365F"/>
    <w:rsid w:val="001C39D2"/>
    <w:rsid w:val="001C3D69"/>
    <w:rsid w:val="001C4F20"/>
    <w:rsid w:val="001C51A9"/>
    <w:rsid w:val="001C530D"/>
    <w:rsid w:val="001C5D9E"/>
    <w:rsid w:val="001C6A7A"/>
    <w:rsid w:val="001C7074"/>
    <w:rsid w:val="001C743F"/>
    <w:rsid w:val="001C7C3B"/>
    <w:rsid w:val="001D01F2"/>
    <w:rsid w:val="001D07D0"/>
    <w:rsid w:val="001D21C1"/>
    <w:rsid w:val="001D25C3"/>
    <w:rsid w:val="001D2645"/>
    <w:rsid w:val="001D3964"/>
    <w:rsid w:val="001D3DB2"/>
    <w:rsid w:val="001D3EF8"/>
    <w:rsid w:val="001D3F7B"/>
    <w:rsid w:val="001D5606"/>
    <w:rsid w:val="001D666F"/>
    <w:rsid w:val="001D6B63"/>
    <w:rsid w:val="001D6E04"/>
    <w:rsid w:val="001D7121"/>
    <w:rsid w:val="001D76C9"/>
    <w:rsid w:val="001D7AE5"/>
    <w:rsid w:val="001E0342"/>
    <w:rsid w:val="001E064D"/>
    <w:rsid w:val="001E0F56"/>
    <w:rsid w:val="001E12FE"/>
    <w:rsid w:val="001E1B6A"/>
    <w:rsid w:val="001E3D1E"/>
    <w:rsid w:val="001E3E39"/>
    <w:rsid w:val="001E4162"/>
    <w:rsid w:val="001E4A22"/>
    <w:rsid w:val="001E4FA2"/>
    <w:rsid w:val="001E6BFA"/>
    <w:rsid w:val="001E6C84"/>
    <w:rsid w:val="001E736F"/>
    <w:rsid w:val="001E7423"/>
    <w:rsid w:val="001E7628"/>
    <w:rsid w:val="001E796B"/>
    <w:rsid w:val="001F0FF1"/>
    <w:rsid w:val="001F152E"/>
    <w:rsid w:val="001F195F"/>
    <w:rsid w:val="001F38C8"/>
    <w:rsid w:val="001F3AE3"/>
    <w:rsid w:val="001F3C7E"/>
    <w:rsid w:val="001F427A"/>
    <w:rsid w:val="001F51BC"/>
    <w:rsid w:val="001F593E"/>
    <w:rsid w:val="001F5B88"/>
    <w:rsid w:val="001F74FA"/>
    <w:rsid w:val="001F78AA"/>
    <w:rsid w:val="002005E3"/>
    <w:rsid w:val="002007D5"/>
    <w:rsid w:val="00201337"/>
    <w:rsid w:val="002016E3"/>
    <w:rsid w:val="00201CDE"/>
    <w:rsid w:val="0020216C"/>
    <w:rsid w:val="00202314"/>
    <w:rsid w:val="00202996"/>
    <w:rsid w:val="00202A8C"/>
    <w:rsid w:val="00203806"/>
    <w:rsid w:val="002038CD"/>
    <w:rsid w:val="00203BA2"/>
    <w:rsid w:val="00203C6A"/>
    <w:rsid w:val="0020475A"/>
    <w:rsid w:val="00205015"/>
    <w:rsid w:val="002050A9"/>
    <w:rsid w:val="0020595D"/>
    <w:rsid w:val="00205BBF"/>
    <w:rsid w:val="00205F53"/>
    <w:rsid w:val="00206120"/>
    <w:rsid w:val="0020647A"/>
    <w:rsid w:val="00206B06"/>
    <w:rsid w:val="00206F83"/>
    <w:rsid w:val="00207763"/>
    <w:rsid w:val="0020790D"/>
    <w:rsid w:val="00207ED6"/>
    <w:rsid w:val="00210017"/>
    <w:rsid w:val="00210260"/>
    <w:rsid w:val="0021100E"/>
    <w:rsid w:val="00211039"/>
    <w:rsid w:val="00211A54"/>
    <w:rsid w:val="00211E46"/>
    <w:rsid w:val="00212446"/>
    <w:rsid w:val="00214837"/>
    <w:rsid w:val="002164BA"/>
    <w:rsid w:val="00216950"/>
    <w:rsid w:val="00217D5F"/>
    <w:rsid w:val="0022045D"/>
    <w:rsid w:val="0022050C"/>
    <w:rsid w:val="00221911"/>
    <w:rsid w:val="002219BE"/>
    <w:rsid w:val="00222468"/>
    <w:rsid w:val="00222FA9"/>
    <w:rsid w:val="00223114"/>
    <w:rsid w:val="00225760"/>
    <w:rsid w:val="0022587C"/>
    <w:rsid w:val="00226534"/>
    <w:rsid w:val="00226C4F"/>
    <w:rsid w:val="00226EDF"/>
    <w:rsid w:val="00226F46"/>
    <w:rsid w:val="002276A2"/>
    <w:rsid w:val="002304B2"/>
    <w:rsid w:val="0023088F"/>
    <w:rsid w:val="00230F4F"/>
    <w:rsid w:val="00231EFA"/>
    <w:rsid w:val="00232012"/>
    <w:rsid w:val="002324D6"/>
    <w:rsid w:val="00232552"/>
    <w:rsid w:val="002326C0"/>
    <w:rsid w:val="002327A6"/>
    <w:rsid w:val="002329F7"/>
    <w:rsid w:val="00232A1D"/>
    <w:rsid w:val="00232AC4"/>
    <w:rsid w:val="00232ED1"/>
    <w:rsid w:val="00233619"/>
    <w:rsid w:val="00233D6F"/>
    <w:rsid w:val="002340B5"/>
    <w:rsid w:val="00234F51"/>
    <w:rsid w:val="00235CA8"/>
    <w:rsid w:val="002361A0"/>
    <w:rsid w:val="0023655E"/>
    <w:rsid w:val="00236873"/>
    <w:rsid w:val="0023691F"/>
    <w:rsid w:val="0023748B"/>
    <w:rsid w:val="002405F3"/>
    <w:rsid w:val="002408AC"/>
    <w:rsid w:val="00242BDB"/>
    <w:rsid w:val="00243177"/>
    <w:rsid w:val="002440BA"/>
    <w:rsid w:val="0024481D"/>
    <w:rsid w:val="0024500C"/>
    <w:rsid w:val="002450B5"/>
    <w:rsid w:val="00245161"/>
    <w:rsid w:val="00245193"/>
    <w:rsid w:val="002452A8"/>
    <w:rsid w:val="00245353"/>
    <w:rsid w:val="00245BE9"/>
    <w:rsid w:val="00245E70"/>
    <w:rsid w:val="00246967"/>
    <w:rsid w:val="00246A94"/>
    <w:rsid w:val="00246B22"/>
    <w:rsid w:val="00246CEF"/>
    <w:rsid w:val="00246F68"/>
    <w:rsid w:val="00247077"/>
    <w:rsid w:val="0024779E"/>
    <w:rsid w:val="0024787C"/>
    <w:rsid w:val="002478B5"/>
    <w:rsid w:val="002500FD"/>
    <w:rsid w:val="00250228"/>
    <w:rsid w:val="00250369"/>
    <w:rsid w:val="00250607"/>
    <w:rsid w:val="00251279"/>
    <w:rsid w:val="0025250A"/>
    <w:rsid w:val="00252582"/>
    <w:rsid w:val="00252BC6"/>
    <w:rsid w:val="00252EBB"/>
    <w:rsid w:val="00252F11"/>
    <w:rsid w:val="00253E92"/>
    <w:rsid w:val="002541B2"/>
    <w:rsid w:val="0025429D"/>
    <w:rsid w:val="00254C3B"/>
    <w:rsid w:val="00254C69"/>
    <w:rsid w:val="00254CB2"/>
    <w:rsid w:val="00255191"/>
    <w:rsid w:val="00255818"/>
    <w:rsid w:val="00255820"/>
    <w:rsid w:val="00255A0F"/>
    <w:rsid w:val="00255AB5"/>
    <w:rsid w:val="00255D7F"/>
    <w:rsid w:val="00256351"/>
    <w:rsid w:val="00256BB8"/>
    <w:rsid w:val="00256DCA"/>
    <w:rsid w:val="00256F70"/>
    <w:rsid w:val="00260E81"/>
    <w:rsid w:val="00262059"/>
    <w:rsid w:val="00262118"/>
    <w:rsid w:val="0026248F"/>
    <w:rsid w:val="0026365B"/>
    <w:rsid w:val="00263DD5"/>
    <w:rsid w:val="0026449E"/>
    <w:rsid w:val="00264A6F"/>
    <w:rsid w:val="00265360"/>
    <w:rsid w:val="0026547D"/>
    <w:rsid w:val="00265895"/>
    <w:rsid w:val="00265A48"/>
    <w:rsid w:val="00265E37"/>
    <w:rsid w:val="00265FC6"/>
    <w:rsid w:val="002660D0"/>
    <w:rsid w:val="002666FD"/>
    <w:rsid w:val="00266EFC"/>
    <w:rsid w:val="00267472"/>
    <w:rsid w:val="00267B92"/>
    <w:rsid w:val="00270993"/>
    <w:rsid w:val="00271832"/>
    <w:rsid w:val="00271CA7"/>
    <w:rsid w:val="00272A51"/>
    <w:rsid w:val="002730A4"/>
    <w:rsid w:val="002731FD"/>
    <w:rsid w:val="00273350"/>
    <w:rsid w:val="00273855"/>
    <w:rsid w:val="00273960"/>
    <w:rsid w:val="00273C23"/>
    <w:rsid w:val="00274438"/>
    <w:rsid w:val="00274579"/>
    <w:rsid w:val="002745BF"/>
    <w:rsid w:val="002755D0"/>
    <w:rsid w:val="0027586F"/>
    <w:rsid w:val="00275DB9"/>
    <w:rsid w:val="00275E7E"/>
    <w:rsid w:val="0027633B"/>
    <w:rsid w:val="00276428"/>
    <w:rsid w:val="002767F3"/>
    <w:rsid w:val="00277910"/>
    <w:rsid w:val="00277E09"/>
    <w:rsid w:val="00277FCA"/>
    <w:rsid w:val="002800C7"/>
    <w:rsid w:val="00280858"/>
    <w:rsid w:val="00280CA9"/>
    <w:rsid w:val="0028147E"/>
    <w:rsid w:val="00281B41"/>
    <w:rsid w:val="002824A6"/>
    <w:rsid w:val="002826AC"/>
    <w:rsid w:val="00282C35"/>
    <w:rsid w:val="00282CE2"/>
    <w:rsid w:val="00282D56"/>
    <w:rsid w:val="00282E9B"/>
    <w:rsid w:val="00282F78"/>
    <w:rsid w:val="00283200"/>
    <w:rsid w:val="002834EF"/>
    <w:rsid w:val="00284390"/>
    <w:rsid w:val="00284D08"/>
    <w:rsid w:val="0028514D"/>
    <w:rsid w:val="00285226"/>
    <w:rsid w:val="0028572C"/>
    <w:rsid w:val="00285C9B"/>
    <w:rsid w:val="00285DCF"/>
    <w:rsid w:val="00285F1D"/>
    <w:rsid w:val="00286713"/>
    <w:rsid w:val="00286A39"/>
    <w:rsid w:val="00286ABE"/>
    <w:rsid w:val="00286CC5"/>
    <w:rsid w:val="00287A06"/>
    <w:rsid w:val="0029126D"/>
    <w:rsid w:val="0029162A"/>
    <w:rsid w:val="0029237E"/>
    <w:rsid w:val="002925AB"/>
    <w:rsid w:val="00292677"/>
    <w:rsid w:val="00292A4F"/>
    <w:rsid w:val="0029308E"/>
    <w:rsid w:val="002931E7"/>
    <w:rsid w:val="002936F6"/>
    <w:rsid w:val="00294477"/>
    <w:rsid w:val="00294515"/>
    <w:rsid w:val="0029464D"/>
    <w:rsid w:val="002947FF"/>
    <w:rsid w:val="00294CE0"/>
    <w:rsid w:val="002951C4"/>
    <w:rsid w:val="00295672"/>
    <w:rsid w:val="00295FFE"/>
    <w:rsid w:val="0029616E"/>
    <w:rsid w:val="002962B2"/>
    <w:rsid w:val="00296B3D"/>
    <w:rsid w:val="00296FF1"/>
    <w:rsid w:val="0029738B"/>
    <w:rsid w:val="002A0F06"/>
    <w:rsid w:val="002A0FB3"/>
    <w:rsid w:val="002A12CE"/>
    <w:rsid w:val="002A15BD"/>
    <w:rsid w:val="002A1C6A"/>
    <w:rsid w:val="002A1CB1"/>
    <w:rsid w:val="002A2015"/>
    <w:rsid w:val="002A2960"/>
    <w:rsid w:val="002A2EFD"/>
    <w:rsid w:val="002A3FEF"/>
    <w:rsid w:val="002A5294"/>
    <w:rsid w:val="002A5722"/>
    <w:rsid w:val="002A5AB9"/>
    <w:rsid w:val="002A5D94"/>
    <w:rsid w:val="002A7854"/>
    <w:rsid w:val="002B11FE"/>
    <w:rsid w:val="002B1B31"/>
    <w:rsid w:val="002B2421"/>
    <w:rsid w:val="002B2667"/>
    <w:rsid w:val="002B28A2"/>
    <w:rsid w:val="002B2A92"/>
    <w:rsid w:val="002B30C0"/>
    <w:rsid w:val="002B3491"/>
    <w:rsid w:val="002B3A24"/>
    <w:rsid w:val="002B49F8"/>
    <w:rsid w:val="002B4B28"/>
    <w:rsid w:val="002B4B30"/>
    <w:rsid w:val="002B5196"/>
    <w:rsid w:val="002B5246"/>
    <w:rsid w:val="002B67E1"/>
    <w:rsid w:val="002B68C8"/>
    <w:rsid w:val="002B7167"/>
    <w:rsid w:val="002B751E"/>
    <w:rsid w:val="002B7652"/>
    <w:rsid w:val="002B77A5"/>
    <w:rsid w:val="002C00F8"/>
    <w:rsid w:val="002C0FE3"/>
    <w:rsid w:val="002C1AFB"/>
    <w:rsid w:val="002C1E22"/>
    <w:rsid w:val="002C22BB"/>
    <w:rsid w:val="002C23EE"/>
    <w:rsid w:val="002C25BD"/>
    <w:rsid w:val="002C2B2E"/>
    <w:rsid w:val="002C3241"/>
    <w:rsid w:val="002C32C1"/>
    <w:rsid w:val="002C3994"/>
    <w:rsid w:val="002C3AB8"/>
    <w:rsid w:val="002C3DBC"/>
    <w:rsid w:val="002C437A"/>
    <w:rsid w:val="002C560B"/>
    <w:rsid w:val="002C63EB"/>
    <w:rsid w:val="002C6D06"/>
    <w:rsid w:val="002C7825"/>
    <w:rsid w:val="002C7B8C"/>
    <w:rsid w:val="002D03A3"/>
    <w:rsid w:val="002D0549"/>
    <w:rsid w:val="002D0954"/>
    <w:rsid w:val="002D17DB"/>
    <w:rsid w:val="002D1C0B"/>
    <w:rsid w:val="002D1D87"/>
    <w:rsid w:val="002D2806"/>
    <w:rsid w:val="002D2CE8"/>
    <w:rsid w:val="002D2CFE"/>
    <w:rsid w:val="002D2EF9"/>
    <w:rsid w:val="002D3176"/>
    <w:rsid w:val="002D3A50"/>
    <w:rsid w:val="002D40BB"/>
    <w:rsid w:val="002D4250"/>
    <w:rsid w:val="002D4A1C"/>
    <w:rsid w:val="002D5863"/>
    <w:rsid w:val="002D58D7"/>
    <w:rsid w:val="002D5925"/>
    <w:rsid w:val="002D5B45"/>
    <w:rsid w:val="002D5D93"/>
    <w:rsid w:val="002D60A3"/>
    <w:rsid w:val="002D6295"/>
    <w:rsid w:val="002D66A8"/>
    <w:rsid w:val="002D6A73"/>
    <w:rsid w:val="002D6AD6"/>
    <w:rsid w:val="002D6B5F"/>
    <w:rsid w:val="002D706D"/>
    <w:rsid w:val="002D79B7"/>
    <w:rsid w:val="002E0EB2"/>
    <w:rsid w:val="002E15CF"/>
    <w:rsid w:val="002E2085"/>
    <w:rsid w:val="002E265E"/>
    <w:rsid w:val="002E33CA"/>
    <w:rsid w:val="002E3424"/>
    <w:rsid w:val="002E3542"/>
    <w:rsid w:val="002E376B"/>
    <w:rsid w:val="002E4956"/>
    <w:rsid w:val="002E4A96"/>
    <w:rsid w:val="002E5635"/>
    <w:rsid w:val="002E59E1"/>
    <w:rsid w:val="002E5E8A"/>
    <w:rsid w:val="002E64CF"/>
    <w:rsid w:val="002E681B"/>
    <w:rsid w:val="002E6991"/>
    <w:rsid w:val="002E79AE"/>
    <w:rsid w:val="002E7A4C"/>
    <w:rsid w:val="002E7BE7"/>
    <w:rsid w:val="002E7D5B"/>
    <w:rsid w:val="002F0616"/>
    <w:rsid w:val="002F08E0"/>
    <w:rsid w:val="002F0934"/>
    <w:rsid w:val="002F09B6"/>
    <w:rsid w:val="002F0FFB"/>
    <w:rsid w:val="002F13C8"/>
    <w:rsid w:val="002F1A79"/>
    <w:rsid w:val="002F298E"/>
    <w:rsid w:val="002F37BA"/>
    <w:rsid w:val="002F381A"/>
    <w:rsid w:val="002F52DD"/>
    <w:rsid w:val="002F55BC"/>
    <w:rsid w:val="002F6951"/>
    <w:rsid w:val="002F7419"/>
    <w:rsid w:val="002F7ADA"/>
    <w:rsid w:val="003007F3"/>
    <w:rsid w:val="00300CB3"/>
    <w:rsid w:val="00300D15"/>
    <w:rsid w:val="00300F09"/>
    <w:rsid w:val="003015C2"/>
    <w:rsid w:val="00301D0E"/>
    <w:rsid w:val="00301DE6"/>
    <w:rsid w:val="003020E3"/>
    <w:rsid w:val="00302246"/>
    <w:rsid w:val="003028A6"/>
    <w:rsid w:val="00302F64"/>
    <w:rsid w:val="003030D0"/>
    <w:rsid w:val="003036E9"/>
    <w:rsid w:val="00303ADA"/>
    <w:rsid w:val="00303C1E"/>
    <w:rsid w:val="00304029"/>
    <w:rsid w:val="00304415"/>
    <w:rsid w:val="00304567"/>
    <w:rsid w:val="00304EE8"/>
    <w:rsid w:val="00306119"/>
    <w:rsid w:val="00306631"/>
    <w:rsid w:val="00306EE8"/>
    <w:rsid w:val="0030794A"/>
    <w:rsid w:val="00307AC7"/>
    <w:rsid w:val="00307E70"/>
    <w:rsid w:val="003101F7"/>
    <w:rsid w:val="003102C5"/>
    <w:rsid w:val="003105EF"/>
    <w:rsid w:val="00310B00"/>
    <w:rsid w:val="00310E8B"/>
    <w:rsid w:val="003113EB"/>
    <w:rsid w:val="003118B4"/>
    <w:rsid w:val="003119F3"/>
    <w:rsid w:val="00311CD1"/>
    <w:rsid w:val="00312C6D"/>
    <w:rsid w:val="00313776"/>
    <w:rsid w:val="00314497"/>
    <w:rsid w:val="0031474B"/>
    <w:rsid w:val="0031481C"/>
    <w:rsid w:val="003155CC"/>
    <w:rsid w:val="003161CE"/>
    <w:rsid w:val="00316D32"/>
    <w:rsid w:val="00316E06"/>
    <w:rsid w:val="003173E6"/>
    <w:rsid w:val="003178C4"/>
    <w:rsid w:val="0032032E"/>
    <w:rsid w:val="003208CE"/>
    <w:rsid w:val="00320A9F"/>
    <w:rsid w:val="00321282"/>
    <w:rsid w:val="00321334"/>
    <w:rsid w:val="00321B70"/>
    <w:rsid w:val="00321F4B"/>
    <w:rsid w:val="00321F92"/>
    <w:rsid w:val="0032202F"/>
    <w:rsid w:val="00322354"/>
    <w:rsid w:val="00322C50"/>
    <w:rsid w:val="00323164"/>
    <w:rsid w:val="00323BC4"/>
    <w:rsid w:val="00323DD5"/>
    <w:rsid w:val="00324199"/>
    <w:rsid w:val="003242BC"/>
    <w:rsid w:val="003246EF"/>
    <w:rsid w:val="00324BF8"/>
    <w:rsid w:val="00324E8F"/>
    <w:rsid w:val="00324FC0"/>
    <w:rsid w:val="003258F0"/>
    <w:rsid w:val="003259C9"/>
    <w:rsid w:val="00325E17"/>
    <w:rsid w:val="00326000"/>
    <w:rsid w:val="003262F6"/>
    <w:rsid w:val="003263E1"/>
    <w:rsid w:val="00326E87"/>
    <w:rsid w:val="003273CB"/>
    <w:rsid w:val="00327D7C"/>
    <w:rsid w:val="00331250"/>
    <w:rsid w:val="00331434"/>
    <w:rsid w:val="00331490"/>
    <w:rsid w:val="003314C2"/>
    <w:rsid w:val="003316C3"/>
    <w:rsid w:val="00332542"/>
    <w:rsid w:val="003328E5"/>
    <w:rsid w:val="00333102"/>
    <w:rsid w:val="00333273"/>
    <w:rsid w:val="00333BC6"/>
    <w:rsid w:val="00334074"/>
    <w:rsid w:val="00334363"/>
    <w:rsid w:val="0033450C"/>
    <w:rsid w:val="00334946"/>
    <w:rsid w:val="00335457"/>
    <w:rsid w:val="003354B6"/>
    <w:rsid w:val="0033569E"/>
    <w:rsid w:val="0033581C"/>
    <w:rsid w:val="00336104"/>
    <w:rsid w:val="003365B5"/>
    <w:rsid w:val="00336717"/>
    <w:rsid w:val="00336748"/>
    <w:rsid w:val="00336A3B"/>
    <w:rsid w:val="003370C9"/>
    <w:rsid w:val="003374DB"/>
    <w:rsid w:val="00337946"/>
    <w:rsid w:val="0033795E"/>
    <w:rsid w:val="00337C70"/>
    <w:rsid w:val="0034034D"/>
    <w:rsid w:val="00340F28"/>
    <w:rsid w:val="003411B1"/>
    <w:rsid w:val="00341C8C"/>
    <w:rsid w:val="00341CAD"/>
    <w:rsid w:val="00342672"/>
    <w:rsid w:val="00342A72"/>
    <w:rsid w:val="00342B47"/>
    <w:rsid w:val="00342FA1"/>
    <w:rsid w:val="003433BD"/>
    <w:rsid w:val="0034350C"/>
    <w:rsid w:val="00344991"/>
    <w:rsid w:val="0034511F"/>
    <w:rsid w:val="0034538C"/>
    <w:rsid w:val="003453B2"/>
    <w:rsid w:val="003463A6"/>
    <w:rsid w:val="00346D14"/>
    <w:rsid w:val="00346EF6"/>
    <w:rsid w:val="0035018F"/>
    <w:rsid w:val="00350190"/>
    <w:rsid w:val="0035048F"/>
    <w:rsid w:val="003509EB"/>
    <w:rsid w:val="00350AD6"/>
    <w:rsid w:val="00350E91"/>
    <w:rsid w:val="003515AE"/>
    <w:rsid w:val="00351816"/>
    <w:rsid w:val="00351BA0"/>
    <w:rsid w:val="003525EA"/>
    <w:rsid w:val="00352680"/>
    <w:rsid w:val="00353B28"/>
    <w:rsid w:val="00353EF4"/>
    <w:rsid w:val="00353F11"/>
    <w:rsid w:val="0035409E"/>
    <w:rsid w:val="003543B2"/>
    <w:rsid w:val="00354F08"/>
    <w:rsid w:val="00355957"/>
    <w:rsid w:val="0035639B"/>
    <w:rsid w:val="0035708F"/>
    <w:rsid w:val="00357A03"/>
    <w:rsid w:val="00360331"/>
    <w:rsid w:val="003608E0"/>
    <w:rsid w:val="00360A47"/>
    <w:rsid w:val="0036143A"/>
    <w:rsid w:val="00361975"/>
    <w:rsid w:val="0036218A"/>
    <w:rsid w:val="00362669"/>
    <w:rsid w:val="00363581"/>
    <w:rsid w:val="003636C4"/>
    <w:rsid w:val="00363E82"/>
    <w:rsid w:val="00364531"/>
    <w:rsid w:val="00364571"/>
    <w:rsid w:val="00364A48"/>
    <w:rsid w:val="00364EEE"/>
    <w:rsid w:val="003652A5"/>
    <w:rsid w:val="00365401"/>
    <w:rsid w:val="003655BD"/>
    <w:rsid w:val="003661A9"/>
    <w:rsid w:val="0036712E"/>
    <w:rsid w:val="003677FA"/>
    <w:rsid w:val="00370019"/>
    <w:rsid w:val="003700B0"/>
    <w:rsid w:val="003707DF"/>
    <w:rsid w:val="00370FA5"/>
    <w:rsid w:val="003712B8"/>
    <w:rsid w:val="00371457"/>
    <w:rsid w:val="00372A2B"/>
    <w:rsid w:val="00372AB1"/>
    <w:rsid w:val="00372E9E"/>
    <w:rsid w:val="003736EC"/>
    <w:rsid w:val="00373816"/>
    <w:rsid w:val="00373C89"/>
    <w:rsid w:val="00373DCC"/>
    <w:rsid w:val="00373E59"/>
    <w:rsid w:val="00374AEB"/>
    <w:rsid w:val="00374C26"/>
    <w:rsid w:val="00374C27"/>
    <w:rsid w:val="00377CA2"/>
    <w:rsid w:val="00380877"/>
    <w:rsid w:val="00380910"/>
    <w:rsid w:val="00380DC3"/>
    <w:rsid w:val="00383996"/>
    <w:rsid w:val="00383F9C"/>
    <w:rsid w:val="00384D88"/>
    <w:rsid w:val="00385C9B"/>
    <w:rsid w:val="00385D5D"/>
    <w:rsid w:val="0038644D"/>
    <w:rsid w:val="003868D4"/>
    <w:rsid w:val="0038712F"/>
    <w:rsid w:val="00387562"/>
    <w:rsid w:val="0038796F"/>
    <w:rsid w:val="00390D1A"/>
    <w:rsid w:val="003915DE"/>
    <w:rsid w:val="00391A6E"/>
    <w:rsid w:val="00391EA3"/>
    <w:rsid w:val="00391EB5"/>
    <w:rsid w:val="00392BC6"/>
    <w:rsid w:val="003933F5"/>
    <w:rsid w:val="003941F0"/>
    <w:rsid w:val="00394513"/>
    <w:rsid w:val="00394E10"/>
    <w:rsid w:val="0039594D"/>
    <w:rsid w:val="003968DD"/>
    <w:rsid w:val="00396DDF"/>
    <w:rsid w:val="00397854"/>
    <w:rsid w:val="00397A13"/>
    <w:rsid w:val="00397C03"/>
    <w:rsid w:val="003A0129"/>
    <w:rsid w:val="003A02C8"/>
    <w:rsid w:val="003A039B"/>
    <w:rsid w:val="003A0BBB"/>
    <w:rsid w:val="003A0E8A"/>
    <w:rsid w:val="003A172A"/>
    <w:rsid w:val="003A2349"/>
    <w:rsid w:val="003A274D"/>
    <w:rsid w:val="003A2AEC"/>
    <w:rsid w:val="003A2B24"/>
    <w:rsid w:val="003A2FDB"/>
    <w:rsid w:val="003A3454"/>
    <w:rsid w:val="003A4DAF"/>
    <w:rsid w:val="003A54C4"/>
    <w:rsid w:val="003A6779"/>
    <w:rsid w:val="003A78C5"/>
    <w:rsid w:val="003B0050"/>
    <w:rsid w:val="003B018D"/>
    <w:rsid w:val="003B1050"/>
    <w:rsid w:val="003B1A2C"/>
    <w:rsid w:val="003B1DC6"/>
    <w:rsid w:val="003B2021"/>
    <w:rsid w:val="003B2309"/>
    <w:rsid w:val="003B2E59"/>
    <w:rsid w:val="003B306B"/>
    <w:rsid w:val="003B31E2"/>
    <w:rsid w:val="003B3AB7"/>
    <w:rsid w:val="003B3C1A"/>
    <w:rsid w:val="003B3D77"/>
    <w:rsid w:val="003B447B"/>
    <w:rsid w:val="003B4877"/>
    <w:rsid w:val="003B4A2D"/>
    <w:rsid w:val="003B56A6"/>
    <w:rsid w:val="003B5C73"/>
    <w:rsid w:val="003B73DA"/>
    <w:rsid w:val="003C01C5"/>
    <w:rsid w:val="003C0E00"/>
    <w:rsid w:val="003C18C3"/>
    <w:rsid w:val="003C1A5F"/>
    <w:rsid w:val="003C2067"/>
    <w:rsid w:val="003C2178"/>
    <w:rsid w:val="003C23CB"/>
    <w:rsid w:val="003C29E0"/>
    <w:rsid w:val="003C2E8D"/>
    <w:rsid w:val="003C3A05"/>
    <w:rsid w:val="003C3AD2"/>
    <w:rsid w:val="003C3AF9"/>
    <w:rsid w:val="003C41C8"/>
    <w:rsid w:val="003C44CC"/>
    <w:rsid w:val="003C46DF"/>
    <w:rsid w:val="003C476E"/>
    <w:rsid w:val="003C5143"/>
    <w:rsid w:val="003C5205"/>
    <w:rsid w:val="003C5FD3"/>
    <w:rsid w:val="003C6182"/>
    <w:rsid w:val="003C7A6B"/>
    <w:rsid w:val="003D04CD"/>
    <w:rsid w:val="003D05FD"/>
    <w:rsid w:val="003D088D"/>
    <w:rsid w:val="003D0E8F"/>
    <w:rsid w:val="003D0F28"/>
    <w:rsid w:val="003D11E1"/>
    <w:rsid w:val="003D17EE"/>
    <w:rsid w:val="003D2493"/>
    <w:rsid w:val="003D263D"/>
    <w:rsid w:val="003D2B67"/>
    <w:rsid w:val="003D2BC3"/>
    <w:rsid w:val="003D2E60"/>
    <w:rsid w:val="003D2F3D"/>
    <w:rsid w:val="003D2F9A"/>
    <w:rsid w:val="003D373D"/>
    <w:rsid w:val="003D43A1"/>
    <w:rsid w:val="003D4D7B"/>
    <w:rsid w:val="003D4DA0"/>
    <w:rsid w:val="003D51FA"/>
    <w:rsid w:val="003D52FA"/>
    <w:rsid w:val="003D5561"/>
    <w:rsid w:val="003D61EE"/>
    <w:rsid w:val="003D65A0"/>
    <w:rsid w:val="003D719B"/>
    <w:rsid w:val="003D7309"/>
    <w:rsid w:val="003D7325"/>
    <w:rsid w:val="003E05EC"/>
    <w:rsid w:val="003E0662"/>
    <w:rsid w:val="003E0755"/>
    <w:rsid w:val="003E12FC"/>
    <w:rsid w:val="003E1CDD"/>
    <w:rsid w:val="003E1FBD"/>
    <w:rsid w:val="003E2073"/>
    <w:rsid w:val="003E21C2"/>
    <w:rsid w:val="003E2417"/>
    <w:rsid w:val="003E2575"/>
    <w:rsid w:val="003E2AAF"/>
    <w:rsid w:val="003E2ABF"/>
    <w:rsid w:val="003E2ED0"/>
    <w:rsid w:val="003E3CF8"/>
    <w:rsid w:val="003E3E7F"/>
    <w:rsid w:val="003E3FCD"/>
    <w:rsid w:val="003E4603"/>
    <w:rsid w:val="003E51E2"/>
    <w:rsid w:val="003E5702"/>
    <w:rsid w:val="003E5D09"/>
    <w:rsid w:val="003E6042"/>
    <w:rsid w:val="003E7249"/>
    <w:rsid w:val="003F0642"/>
    <w:rsid w:val="003F19DF"/>
    <w:rsid w:val="003F1A57"/>
    <w:rsid w:val="003F224E"/>
    <w:rsid w:val="003F2E16"/>
    <w:rsid w:val="003F3144"/>
    <w:rsid w:val="003F3721"/>
    <w:rsid w:val="003F47CB"/>
    <w:rsid w:val="003F4CAA"/>
    <w:rsid w:val="003F4E7C"/>
    <w:rsid w:val="003F5209"/>
    <w:rsid w:val="003F53CD"/>
    <w:rsid w:val="003F595A"/>
    <w:rsid w:val="003F5A69"/>
    <w:rsid w:val="003F7342"/>
    <w:rsid w:val="003F7A23"/>
    <w:rsid w:val="004006E3"/>
    <w:rsid w:val="00400AA2"/>
    <w:rsid w:val="00400D29"/>
    <w:rsid w:val="0040101E"/>
    <w:rsid w:val="00401E08"/>
    <w:rsid w:val="00402382"/>
    <w:rsid w:val="00402551"/>
    <w:rsid w:val="004025F8"/>
    <w:rsid w:val="0040261C"/>
    <w:rsid w:val="00402763"/>
    <w:rsid w:val="00402B16"/>
    <w:rsid w:val="00402B29"/>
    <w:rsid w:val="00402F9B"/>
    <w:rsid w:val="0040310A"/>
    <w:rsid w:val="004034D2"/>
    <w:rsid w:val="00403F5B"/>
    <w:rsid w:val="00404499"/>
    <w:rsid w:val="00404A4F"/>
    <w:rsid w:val="00404BA4"/>
    <w:rsid w:val="0040530F"/>
    <w:rsid w:val="00405C73"/>
    <w:rsid w:val="00405DFE"/>
    <w:rsid w:val="00405F82"/>
    <w:rsid w:val="00406095"/>
    <w:rsid w:val="0040611C"/>
    <w:rsid w:val="00406EC5"/>
    <w:rsid w:val="00407055"/>
    <w:rsid w:val="00407833"/>
    <w:rsid w:val="004104E0"/>
    <w:rsid w:val="004104F6"/>
    <w:rsid w:val="0041077F"/>
    <w:rsid w:val="00410A25"/>
    <w:rsid w:val="00411027"/>
    <w:rsid w:val="0041158F"/>
    <w:rsid w:val="00411F65"/>
    <w:rsid w:val="004121B9"/>
    <w:rsid w:val="00412DDB"/>
    <w:rsid w:val="00413B57"/>
    <w:rsid w:val="00414037"/>
    <w:rsid w:val="004148BA"/>
    <w:rsid w:val="00414CC4"/>
    <w:rsid w:val="004152D6"/>
    <w:rsid w:val="004154FB"/>
    <w:rsid w:val="00415B3B"/>
    <w:rsid w:val="0041675A"/>
    <w:rsid w:val="0041688E"/>
    <w:rsid w:val="004168B7"/>
    <w:rsid w:val="0041736A"/>
    <w:rsid w:val="00417780"/>
    <w:rsid w:val="00420278"/>
    <w:rsid w:val="0042080C"/>
    <w:rsid w:val="004209F5"/>
    <w:rsid w:val="00420C4C"/>
    <w:rsid w:val="00421B22"/>
    <w:rsid w:val="00421E98"/>
    <w:rsid w:val="00423AF0"/>
    <w:rsid w:val="004243E3"/>
    <w:rsid w:val="004245FB"/>
    <w:rsid w:val="004248EB"/>
    <w:rsid w:val="00424C20"/>
    <w:rsid w:val="0042607A"/>
    <w:rsid w:val="0042681E"/>
    <w:rsid w:val="00426BFF"/>
    <w:rsid w:val="00426E17"/>
    <w:rsid w:val="0042796B"/>
    <w:rsid w:val="00427DB4"/>
    <w:rsid w:val="00430260"/>
    <w:rsid w:val="004303A2"/>
    <w:rsid w:val="00430A64"/>
    <w:rsid w:val="00431248"/>
    <w:rsid w:val="004320CD"/>
    <w:rsid w:val="004324DE"/>
    <w:rsid w:val="00432567"/>
    <w:rsid w:val="00432E11"/>
    <w:rsid w:val="0043417A"/>
    <w:rsid w:val="00434A3D"/>
    <w:rsid w:val="00435089"/>
    <w:rsid w:val="004351F5"/>
    <w:rsid w:val="004354A1"/>
    <w:rsid w:val="00435A1B"/>
    <w:rsid w:val="00435E8D"/>
    <w:rsid w:val="004360BB"/>
    <w:rsid w:val="00436AF8"/>
    <w:rsid w:val="00436C5A"/>
    <w:rsid w:val="00436FFC"/>
    <w:rsid w:val="004373C7"/>
    <w:rsid w:val="004400CC"/>
    <w:rsid w:val="0044088F"/>
    <w:rsid w:val="00441080"/>
    <w:rsid w:val="004414AA"/>
    <w:rsid w:val="004416BA"/>
    <w:rsid w:val="0044183B"/>
    <w:rsid w:val="004426F1"/>
    <w:rsid w:val="00442B4E"/>
    <w:rsid w:val="0044329C"/>
    <w:rsid w:val="004444A6"/>
    <w:rsid w:val="00444519"/>
    <w:rsid w:val="00444C1D"/>
    <w:rsid w:val="00444C9A"/>
    <w:rsid w:val="0044511D"/>
    <w:rsid w:val="00445462"/>
    <w:rsid w:val="00445799"/>
    <w:rsid w:val="0044580A"/>
    <w:rsid w:val="00445A81"/>
    <w:rsid w:val="004460B0"/>
    <w:rsid w:val="00446DD2"/>
    <w:rsid w:val="00447866"/>
    <w:rsid w:val="00447965"/>
    <w:rsid w:val="00447D38"/>
    <w:rsid w:val="00447EED"/>
    <w:rsid w:val="004512BB"/>
    <w:rsid w:val="00451401"/>
    <w:rsid w:val="00451848"/>
    <w:rsid w:val="004518A2"/>
    <w:rsid w:val="00451D18"/>
    <w:rsid w:val="00452416"/>
    <w:rsid w:val="0045297F"/>
    <w:rsid w:val="00452A5A"/>
    <w:rsid w:val="00452D54"/>
    <w:rsid w:val="0045310F"/>
    <w:rsid w:val="00453AE2"/>
    <w:rsid w:val="00453CE0"/>
    <w:rsid w:val="00454061"/>
    <w:rsid w:val="00454A38"/>
    <w:rsid w:val="00454DE1"/>
    <w:rsid w:val="00454E29"/>
    <w:rsid w:val="00454E5B"/>
    <w:rsid w:val="004552F5"/>
    <w:rsid w:val="0045588E"/>
    <w:rsid w:val="00455D6A"/>
    <w:rsid w:val="0045636E"/>
    <w:rsid w:val="00456BFA"/>
    <w:rsid w:val="004571DF"/>
    <w:rsid w:val="00457747"/>
    <w:rsid w:val="00460794"/>
    <w:rsid w:val="00461789"/>
    <w:rsid w:val="00461ABC"/>
    <w:rsid w:val="00461DDA"/>
    <w:rsid w:val="0046217B"/>
    <w:rsid w:val="00462BAC"/>
    <w:rsid w:val="00463578"/>
    <w:rsid w:val="0046370D"/>
    <w:rsid w:val="00464252"/>
    <w:rsid w:val="00464801"/>
    <w:rsid w:val="00465619"/>
    <w:rsid w:val="004659AF"/>
    <w:rsid w:val="0046785C"/>
    <w:rsid w:val="00470027"/>
    <w:rsid w:val="00470C65"/>
    <w:rsid w:val="00471047"/>
    <w:rsid w:val="00471245"/>
    <w:rsid w:val="00471FAB"/>
    <w:rsid w:val="00472669"/>
    <w:rsid w:val="004733D2"/>
    <w:rsid w:val="00473A0F"/>
    <w:rsid w:val="0047454F"/>
    <w:rsid w:val="00474C72"/>
    <w:rsid w:val="00475CAB"/>
    <w:rsid w:val="004764FF"/>
    <w:rsid w:val="004775F5"/>
    <w:rsid w:val="004802F6"/>
    <w:rsid w:val="004807D1"/>
    <w:rsid w:val="00480AF5"/>
    <w:rsid w:val="00481625"/>
    <w:rsid w:val="0048196C"/>
    <w:rsid w:val="00482001"/>
    <w:rsid w:val="0048211A"/>
    <w:rsid w:val="004824EE"/>
    <w:rsid w:val="00482882"/>
    <w:rsid w:val="00482BED"/>
    <w:rsid w:val="00482BEF"/>
    <w:rsid w:val="00482C5F"/>
    <w:rsid w:val="004837AC"/>
    <w:rsid w:val="004839BD"/>
    <w:rsid w:val="00483E63"/>
    <w:rsid w:val="0048476E"/>
    <w:rsid w:val="00484BFE"/>
    <w:rsid w:val="00485121"/>
    <w:rsid w:val="004853C9"/>
    <w:rsid w:val="00485FA6"/>
    <w:rsid w:val="00486D70"/>
    <w:rsid w:val="00487503"/>
    <w:rsid w:val="00487534"/>
    <w:rsid w:val="004878FE"/>
    <w:rsid w:val="004879C4"/>
    <w:rsid w:val="00490B3D"/>
    <w:rsid w:val="0049141B"/>
    <w:rsid w:val="00491524"/>
    <w:rsid w:val="00491891"/>
    <w:rsid w:val="00491CE3"/>
    <w:rsid w:val="00492485"/>
    <w:rsid w:val="00492A20"/>
    <w:rsid w:val="00492D0B"/>
    <w:rsid w:val="00492F6D"/>
    <w:rsid w:val="0049440E"/>
    <w:rsid w:val="00494F09"/>
    <w:rsid w:val="00495536"/>
    <w:rsid w:val="004955C2"/>
    <w:rsid w:val="0049590C"/>
    <w:rsid w:val="00495964"/>
    <w:rsid w:val="00495C5B"/>
    <w:rsid w:val="00496703"/>
    <w:rsid w:val="00496B71"/>
    <w:rsid w:val="00496C65"/>
    <w:rsid w:val="00496D4E"/>
    <w:rsid w:val="004977FB"/>
    <w:rsid w:val="00497A1C"/>
    <w:rsid w:val="004A0256"/>
    <w:rsid w:val="004A029E"/>
    <w:rsid w:val="004A0644"/>
    <w:rsid w:val="004A0C14"/>
    <w:rsid w:val="004A0CEE"/>
    <w:rsid w:val="004A0ED6"/>
    <w:rsid w:val="004A1B4C"/>
    <w:rsid w:val="004A24CE"/>
    <w:rsid w:val="004A3495"/>
    <w:rsid w:val="004A387F"/>
    <w:rsid w:val="004A3919"/>
    <w:rsid w:val="004A4418"/>
    <w:rsid w:val="004A4537"/>
    <w:rsid w:val="004A4BB0"/>
    <w:rsid w:val="004A651B"/>
    <w:rsid w:val="004A7402"/>
    <w:rsid w:val="004A7447"/>
    <w:rsid w:val="004A7787"/>
    <w:rsid w:val="004A7887"/>
    <w:rsid w:val="004B09A2"/>
    <w:rsid w:val="004B0A03"/>
    <w:rsid w:val="004B0CAF"/>
    <w:rsid w:val="004B1F48"/>
    <w:rsid w:val="004B2E43"/>
    <w:rsid w:val="004B3E34"/>
    <w:rsid w:val="004B3EAD"/>
    <w:rsid w:val="004B4105"/>
    <w:rsid w:val="004B41B6"/>
    <w:rsid w:val="004B4210"/>
    <w:rsid w:val="004B4238"/>
    <w:rsid w:val="004B489C"/>
    <w:rsid w:val="004B49E4"/>
    <w:rsid w:val="004B49E8"/>
    <w:rsid w:val="004B50A3"/>
    <w:rsid w:val="004B57A5"/>
    <w:rsid w:val="004B5B1A"/>
    <w:rsid w:val="004B5EB8"/>
    <w:rsid w:val="004B6280"/>
    <w:rsid w:val="004B63D7"/>
    <w:rsid w:val="004B6CC3"/>
    <w:rsid w:val="004B7DBF"/>
    <w:rsid w:val="004B7EB0"/>
    <w:rsid w:val="004C0AD6"/>
    <w:rsid w:val="004C0B91"/>
    <w:rsid w:val="004C1535"/>
    <w:rsid w:val="004C1B14"/>
    <w:rsid w:val="004C1D9D"/>
    <w:rsid w:val="004C1E82"/>
    <w:rsid w:val="004C241A"/>
    <w:rsid w:val="004C2502"/>
    <w:rsid w:val="004C276E"/>
    <w:rsid w:val="004C2F4C"/>
    <w:rsid w:val="004C3309"/>
    <w:rsid w:val="004C3D62"/>
    <w:rsid w:val="004C401F"/>
    <w:rsid w:val="004C45C8"/>
    <w:rsid w:val="004C4AE9"/>
    <w:rsid w:val="004C510D"/>
    <w:rsid w:val="004C54D3"/>
    <w:rsid w:val="004C6490"/>
    <w:rsid w:val="004C680E"/>
    <w:rsid w:val="004C76D2"/>
    <w:rsid w:val="004D0483"/>
    <w:rsid w:val="004D06AA"/>
    <w:rsid w:val="004D06F5"/>
    <w:rsid w:val="004D0D03"/>
    <w:rsid w:val="004D0F41"/>
    <w:rsid w:val="004D13B4"/>
    <w:rsid w:val="004D159D"/>
    <w:rsid w:val="004D24D9"/>
    <w:rsid w:val="004D280F"/>
    <w:rsid w:val="004D2B4A"/>
    <w:rsid w:val="004D2FF2"/>
    <w:rsid w:val="004D3461"/>
    <w:rsid w:val="004D34D0"/>
    <w:rsid w:val="004D3DC4"/>
    <w:rsid w:val="004D4765"/>
    <w:rsid w:val="004D4B95"/>
    <w:rsid w:val="004D4D01"/>
    <w:rsid w:val="004D4DC9"/>
    <w:rsid w:val="004D4F8D"/>
    <w:rsid w:val="004D50D7"/>
    <w:rsid w:val="004D5819"/>
    <w:rsid w:val="004D5A6D"/>
    <w:rsid w:val="004D6084"/>
    <w:rsid w:val="004D6C3C"/>
    <w:rsid w:val="004D6E5E"/>
    <w:rsid w:val="004D7209"/>
    <w:rsid w:val="004D731B"/>
    <w:rsid w:val="004D76C3"/>
    <w:rsid w:val="004E01A5"/>
    <w:rsid w:val="004E0739"/>
    <w:rsid w:val="004E17D6"/>
    <w:rsid w:val="004E18B1"/>
    <w:rsid w:val="004E1C34"/>
    <w:rsid w:val="004E1CDD"/>
    <w:rsid w:val="004E1D93"/>
    <w:rsid w:val="004E21F9"/>
    <w:rsid w:val="004E2E98"/>
    <w:rsid w:val="004E3DFE"/>
    <w:rsid w:val="004E43E8"/>
    <w:rsid w:val="004E4440"/>
    <w:rsid w:val="004E4C2E"/>
    <w:rsid w:val="004E5101"/>
    <w:rsid w:val="004E51FA"/>
    <w:rsid w:val="004E5222"/>
    <w:rsid w:val="004E54A3"/>
    <w:rsid w:val="004E595D"/>
    <w:rsid w:val="004E68D8"/>
    <w:rsid w:val="004E6D66"/>
    <w:rsid w:val="004E6DCA"/>
    <w:rsid w:val="004E748A"/>
    <w:rsid w:val="004E7B8D"/>
    <w:rsid w:val="004F0189"/>
    <w:rsid w:val="004F0680"/>
    <w:rsid w:val="004F0B47"/>
    <w:rsid w:val="004F1BA1"/>
    <w:rsid w:val="004F1DD6"/>
    <w:rsid w:val="004F2CE6"/>
    <w:rsid w:val="004F2E2B"/>
    <w:rsid w:val="004F3071"/>
    <w:rsid w:val="004F3489"/>
    <w:rsid w:val="004F36EC"/>
    <w:rsid w:val="004F435D"/>
    <w:rsid w:val="004F4B8B"/>
    <w:rsid w:val="004F4FC1"/>
    <w:rsid w:val="004F5888"/>
    <w:rsid w:val="004F62C9"/>
    <w:rsid w:val="004F6CEC"/>
    <w:rsid w:val="004F7123"/>
    <w:rsid w:val="004F7690"/>
    <w:rsid w:val="004F77C6"/>
    <w:rsid w:val="004F7D32"/>
    <w:rsid w:val="005004BC"/>
    <w:rsid w:val="005008D4"/>
    <w:rsid w:val="00500A49"/>
    <w:rsid w:val="00501D2A"/>
    <w:rsid w:val="00502699"/>
    <w:rsid w:val="00502C51"/>
    <w:rsid w:val="00502EFD"/>
    <w:rsid w:val="00504FD3"/>
    <w:rsid w:val="005057A1"/>
    <w:rsid w:val="0050627D"/>
    <w:rsid w:val="005064C1"/>
    <w:rsid w:val="00506988"/>
    <w:rsid w:val="00506F6D"/>
    <w:rsid w:val="00507077"/>
    <w:rsid w:val="005071B2"/>
    <w:rsid w:val="00507453"/>
    <w:rsid w:val="0050756C"/>
    <w:rsid w:val="005076A9"/>
    <w:rsid w:val="00507AB4"/>
    <w:rsid w:val="00510173"/>
    <w:rsid w:val="0051035F"/>
    <w:rsid w:val="00510619"/>
    <w:rsid w:val="00511190"/>
    <w:rsid w:val="00511369"/>
    <w:rsid w:val="005114C7"/>
    <w:rsid w:val="005126A5"/>
    <w:rsid w:val="00512A49"/>
    <w:rsid w:val="005143E7"/>
    <w:rsid w:val="00514B85"/>
    <w:rsid w:val="00514E95"/>
    <w:rsid w:val="00514F8E"/>
    <w:rsid w:val="00515177"/>
    <w:rsid w:val="00515788"/>
    <w:rsid w:val="00515A61"/>
    <w:rsid w:val="0051612E"/>
    <w:rsid w:val="0051617D"/>
    <w:rsid w:val="005167B6"/>
    <w:rsid w:val="00516E47"/>
    <w:rsid w:val="00516E96"/>
    <w:rsid w:val="00520B07"/>
    <w:rsid w:val="005217B3"/>
    <w:rsid w:val="00521CEC"/>
    <w:rsid w:val="00521D4D"/>
    <w:rsid w:val="00524470"/>
    <w:rsid w:val="005248BC"/>
    <w:rsid w:val="00524B13"/>
    <w:rsid w:val="005251E4"/>
    <w:rsid w:val="00526173"/>
    <w:rsid w:val="00526900"/>
    <w:rsid w:val="00526B7A"/>
    <w:rsid w:val="005277FF"/>
    <w:rsid w:val="00527E05"/>
    <w:rsid w:val="00527F23"/>
    <w:rsid w:val="00530249"/>
    <w:rsid w:val="0053025B"/>
    <w:rsid w:val="00530500"/>
    <w:rsid w:val="00530BA2"/>
    <w:rsid w:val="00531572"/>
    <w:rsid w:val="00531AC1"/>
    <w:rsid w:val="00531D8C"/>
    <w:rsid w:val="00531DAF"/>
    <w:rsid w:val="00531E28"/>
    <w:rsid w:val="00531EB9"/>
    <w:rsid w:val="00532996"/>
    <w:rsid w:val="00535E04"/>
    <w:rsid w:val="005367CA"/>
    <w:rsid w:val="00536B8C"/>
    <w:rsid w:val="00536BE5"/>
    <w:rsid w:val="00537BB2"/>
    <w:rsid w:val="00537C85"/>
    <w:rsid w:val="005400A6"/>
    <w:rsid w:val="00540494"/>
    <w:rsid w:val="00542C9B"/>
    <w:rsid w:val="00543432"/>
    <w:rsid w:val="0054396E"/>
    <w:rsid w:val="00544742"/>
    <w:rsid w:val="00544B9D"/>
    <w:rsid w:val="00544EB4"/>
    <w:rsid w:val="00544F74"/>
    <w:rsid w:val="00545429"/>
    <w:rsid w:val="00545501"/>
    <w:rsid w:val="005459AC"/>
    <w:rsid w:val="0054686C"/>
    <w:rsid w:val="00546DF7"/>
    <w:rsid w:val="00547046"/>
    <w:rsid w:val="00547698"/>
    <w:rsid w:val="00547AA7"/>
    <w:rsid w:val="00547BCA"/>
    <w:rsid w:val="00547EBF"/>
    <w:rsid w:val="005502EB"/>
    <w:rsid w:val="00550681"/>
    <w:rsid w:val="005507CE"/>
    <w:rsid w:val="00550F9F"/>
    <w:rsid w:val="00552035"/>
    <w:rsid w:val="005523C9"/>
    <w:rsid w:val="00552692"/>
    <w:rsid w:val="00552DDF"/>
    <w:rsid w:val="00553192"/>
    <w:rsid w:val="00553FD6"/>
    <w:rsid w:val="005544E9"/>
    <w:rsid w:val="00555062"/>
    <w:rsid w:val="005550BE"/>
    <w:rsid w:val="005550FA"/>
    <w:rsid w:val="00555179"/>
    <w:rsid w:val="0055560D"/>
    <w:rsid w:val="00556541"/>
    <w:rsid w:val="00556648"/>
    <w:rsid w:val="00556679"/>
    <w:rsid w:val="00556CCC"/>
    <w:rsid w:val="00557508"/>
    <w:rsid w:val="005605A7"/>
    <w:rsid w:val="00560857"/>
    <w:rsid w:val="005612C0"/>
    <w:rsid w:val="00561CF7"/>
    <w:rsid w:val="00561F11"/>
    <w:rsid w:val="005622F4"/>
    <w:rsid w:val="005627D6"/>
    <w:rsid w:val="00562CA5"/>
    <w:rsid w:val="00562D8F"/>
    <w:rsid w:val="00563249"/>
    <w:rsid w:val="005633B9"/>
    <w:rsid w:val="005633C1"/>
    <w:rsid w:val="00563411"/>
    <w:rsid w:val="00563EE1"/>
    <w:rsid w:val="0056415D"/>
    <w:rsid w:val="005648F7"/>
    <w:rsid w:val="00564A9C"/>
    <w:rsid w:val="00565DCC"/>
    <w:rsid w:val="00566637"/>
    <w:rsid w:val="00566C66"/>
    <w:rsid w:val="00566E2A"/>
    <w:rsid w:val="00566E7C"/>
    <w:rsid w:val="00567210"/>
    <w:rsid w:val="00567C53"/>
    <w:rsid w:val="00570E2F"/>
    <w:rsid w:val="0057130C"/>
    <w:rsid w:val="005714B0"/>
    <w:rsid w:val="00571978"/>
    <w:rsid w:val="0057229A"/>
    <w:rsid w:val="005726C0"/>
    <w:rsid w:val="0057277B"/>
    <w:rsid w:val="00572CBF"/>
    <w:rsid w:val="00573025"/>
    <w:rsid w:val="00573334"/>
    <w:rsid w:val="00573529"/>
    <w:rsid w:val="005738B6"/>
    <w:rsid w:val="00573998"/>
    <w:rsid w:val="00573F4E"/>
    <w:rsid w:val="0057410A"/>
    <w:rsid w:val="005742C0"/>
    <w:rsid w:val="00574BB0"/>
    <w:rsid w:val="0057509D"/>
    <w:rsid w:val="00575A82"/>
    <w:rsid w:val="00575ABD"/>
    <w:rsid w:val="005762B5"/>
    <w:rsid w:val="00576ED3"/>
    <w:rsid w:val="005770A6"/>
    <w:rsid w:val="00577504"/>
    <w:rsid w:val="00577DA4"/>
    <w:rsid w:val="00580149"/>
    <w:rsid w:val="00581598"/>
    <w:rsid w:val="00581B52"/>
    <w:rsid w:val="00581FEA"/>
    <w:rsid w:val="00582582"/>
    <w:rsid w:val="0058284A"/>
    <w:rsid w:val="00582B3F"/>
    <w:rsid w:val="005835D3"/>
    <w:rsid w:val="00583A93"/>
    <w:rsid w:val="00584145"/>
    <w:rsid w:val="00584C0C"/>
    <w:rsid w:val="005852F8"/>
    <w:rsid w:val="005853D7"/>
    <w:rsid w:val="00585AD2"/>
    <w:rsid w:val="00585C31"/>
    <w:rsid w:val="00585D50"/>
    <w:rsid w:val="00585ECF"/>
    <w:rsid w:val="005862B6"/>
    <w:rsid w:val="00586E01"/>
    <w:rsid w:val="00587067"/>
    <w:rsid w:val="00587527"/>
    <w:rsid w:val="00587C41"/>
    <w:rsid w:val="00587F5E"/>
    <w:rsid w:val="0059007E"/>
    <w:rsid w:val="005904E1"/>
    <w:rsid w:val="005908EE"/>
    <w:rsid w:val="00591F62"/>
    <w:rsid w:val="0059389A"/>
    <w:rsid w:val="00593A91"/>
    <w:rsid w:val="005941B0"/>
    <w:rsid w:val="00594D86"/>
    <w:rsid w:val="00594DA4"/>
    <w:rsid w:val="00595200"/>
    <w:rsid w:val="005967A7"/>
    <w:rsid w:val="00596E9C"/>
    <w:rsid w:val="005A0675"/>
    <w:rsid w:val="005A0AB3"/>
    <w:rsid w:val="005A155E"/>
    <w:rsid w:val="005A19AF"/>
    <w:rsid w:val="005A25BE"/>
    <w:rsid w:val="005A304D"/>
    <w:rsid w:val="005A361B"/>
    <w:rsid w:val="005A370C"/>
    <w:rsid w:val="005A3F3B"/>
    <w:rsid w:val="005A4403"/>
    <w:rsid w:val="005A6079"/>
    <w:rsid w:val="005A6721"/>
    <w:rsid w:val="005A726A"/>
    <w:rsid w:val="005A746C"/>
    <w:rsid w:val="005A7710"/>
    <w:rsid w:val="005A7D69"/>
    <w:rsid w:val="005B1FFF"/>
    <w:rsid w:val="005B31A4"/>
    <w:rsid w:val="005B35C8"/>
    <w:rsid w:val="005B3B5A"/>
    <w:rsid w:val="005B44F0"/>
    <w:rsid w:val="005B4531"/>
    <w:rsid w:val="005B4C79"/>
    <w:rsid w:val="005B4E8F"/>
    <w:rsid w:val="005B4F38"/>
    <w:rsid w:val="005B4FC9"/>
    <w:rsid w:val="005B50B5"/>
    <w:rsid w:val="005B5785"/>
    <w:rsid w:val="005B5AD9"/>
    <w:rsid w:val="005B6043"/>
    <w:rsid w:val="005B6074"/>
    <w:rsid w:val="005B6BA4"/>
    <w:rsid w:val="005B6BAC"/>
    <w:rsid w:val="005B767B"/>
    <w:rsid w:val="005C016B"/>
    <w:rsid w:val="005C01A4"/>
    <w:rsid w:val="005C0377"/>
    <w:rsid w:val="005C0B07"/>
    <w:rsid w:val="005C1D01"/>
    <w:rsid w:val="005C1EFB"/>
    <w:rsid w:val="005C1F66"/>
    <w:rsid w:val="005C217A"/>
    <w:rsid w:val="005C2473"/>
    <w:rsid w:val="005C2C4B"/>
    <w:rsid w:val="005C2DB7"/>
    <w:rsid w:val="005C2E9C"/>
    <w:rsid w:val="005C37FA"/>
    <w:rsid w:val="005C4104"/>
    <w:rsid w:val="005C4392"/>
    <w:rsid w:val="005C45CA"/>
    <w:rsid w:val="005C54A8"/>
    <w:rsid w:val="005C6C53"/>
    <w:rsid w:val="005C6F25"/>
    <w:rsid w:val="005C729D"/>
    <w:rsid w:val="005C746B"/>
    <w:rsid w:val="005C7A8F"/>
    <w:rsid w:val="005D0A2C"/>
    <w:rsid w:val="005D105C"/>
    <w:rsid w:val="005D26B3"/>
    <w:rsid w:val="005D2CF7"/>
    <w:rsid w:val="005D3AA6"/>
    <w:rsid w:val="005D4BE1"/>
    <w:rsid w:val="005D4E3C"/>
    <w:rsid w:val="005D59AF"/>
    <w:rsid w:val="005D5A14"/>
    <w:rsid w:val="005D7166"/>
    <w:rsid w:val="005D7292"/>
    <w:rsid w:val="005D7EC3"/>
    <w:rsid w:val="005E01E8"/>
    <w:rsid w:val="005E06FB"/>
    <w:rsid w:val="005E08CC"/>
    <w:rsid w:val="005E19C3"/>
    <w:rsid w:val="005E2354"/>
    <w:rsid w:val="005E36DD"/>
    <w:rsid w:val="005E37C2"/>
    <w:rsid w:val="005E484F"/>
    <w:rsid w:val="005E4899"/>
    <w:rsid w:val="005E4D95"/>
    <w:rsid w:val="005E56C8"/>
    <w:rsid w:val="005E665C"/>
    <w:rsid w:val="005E69E2"/>
    <w:rsid w:val="005E6F83"/>
    <w:rsid w:val="005E7379"/>
    <w:rsid w:val="005E7493"/>
    <w:rsid w:val="005F03D3"/>
    <w:rsid w:val="005F0A0B"/>
    <w:rsid w:val="005F1CFD"/>
    <w:rsid w:val="005F2D5B"/>
    <w:rsid w:val="005F2E7A"/>
    <w:rsid w:val="005F34B2"/>
    <w:rsid w:val="005F397F"/>
    <w:rsid w:val="005F3A86"/>
    <w:rsid w:val="005F3D9A"/>
    <w:rsid w:val="005F5A76"/>
    <w:rsid w:val="005F6077"/>
    <w:rsid w:val="005F60D0"/>
    <w:rsid w:val="005F6855"/>
    <w:rsid w:val="005F68C7"/>
    <w:rsid w:val="005F68D3"/>
    <w:rsid w:val="005F6D9A"/>
    <w:rsid w:val="005F744A"/>
    <w:rsid w:val="005F751D"/>
    <w:rsid w:val="005F77B3"/>
    <w:rsid w:val="00600CF3"/>
    <w:rsid w:val="006010FA"/>
    <w:rsid w:val="00601433"/>
    <w:rsid w:val="00601E8B"/>
    <w:rsid w:val="0060385A"/>
    <w:rsid w:val="0060398B"/>
    <w:rsid w:val="00603A12"/>
    <w:rsid w:val="006043B8"/>
    <w:rsid w:val="006045E2"/>
    <w:rsid w:val="00604760"/>
    <w:rsid w:val="006049CE"/>
    <w:rsid w:val="00604BBE"/>
    <w:rsid w:val="00604DD2"/>
    <w:rsid w:val="00605584"/>
    <w:rsid w:val="0060689A"/>
    <w:rsid w:val="00606C65"/>
    <w:rsid w:val="00606FA7"/>
    <w:rsid w:val="006071F3"/>
    <w:rsid w:val="006077BA"/>
    <w:rsid w:val="00607AC9"/>
    <w:rsid w:val="0061002E"/>
    <w:rsid w:val="00610274"/>
    <w:rsid w:val="0061084F"/>
    <w:rsid w:val="00611202"/>
    <w:rsid w:val="00611480"/>
    <w:rsid w:val="0061153F"/>
    <w:rsid w:val="006117FD"/>
    <w:rsid w:val="00611ACB"/>
    <w:rsid w:val="00612386"/>
    <w:rsid w:val="006125E5"/>
    <w:rsid w:val="00613364"/>
    <w:rsid w:val="00613EA3"/>
    <w:rsid w:val="00613FF3"/>
    <w:rsid w:val="0061423B"/>
    <w:rsid w:val="00614848"/>
    <w:rsid w:val="00614B15"/>
    <w:rsid w:val="00614D93"/>
    <w:rsid w:val="00615A8B"/>
    <w:rsid w:val="006169E3"/>
    <w:rsid w:val="00616C8D"/>
    <w:rsid w:val="00617913"/>
    <w:rsid w:val="006219E1"/>
    <w:rsid w:val="00621C10"/>
    <w:rsid w:val="00622652"/>
    <w:rsid w:val="00622BC6"/>
    <w:rsid w:val="006234B2"/>
    <w:rsid w:val="006239BE"/>
    <w:rsid w:val="006248E9"/>
    <w:rsid w:val="00624B7D"/>
    <w:rsid w:val="00624C77"/>
    <w:rsid w:val="00625A3C"/>
    <w:rsid w:val="00626994"/>
    <w:rsid w:val="00626D84"/>
    <w:rsid w:val="00626DA9"/>
    <w:rsid w:val="00626F26"/>
    <w:rsid w:val="00626FA0"/>
    <w:rsid w:val="006273DD"/>
    <w:rsid w:val="00627F89"/>
    <w:rsid w:val="00630487"/>
    <w:rsid w:val="0063058E"/>
    <w:rsid w:val="006305D3"/>
    <w:rsid w:val="00630767"/>
    <w:rsid w:val="00630EDB"/>
    <w:rsid w:val="00631C81"/>
    <w:rsid w:val="00631E8A"/>
    <w:rsid w:val="00632970"/>
    <w:rsid w:val="00633B51"/>
    <w:rsid w:val="00634668"/>
    <w:rsid w:val="00634CA2"/>
    <w:rsid w:val="00635163"/>
    <w:rsid w:val="0063577A"/>
    <w:rsid w:val="00636002"/>
    <w:rsid w:val="00636EB6"/>
    <w:rsid w:val="006373E0"/>
    <w:rsid w:val="00640AA8"/>
    <w:rsid w:val="006411CD"/>
    <w:rsid w:val="0064134E"/>
    <w:rsid w:val="00642AC4"/>
    <w:rsid w:val="00642DCD"/>
    <w:rsid w:val="00642EA6"/>
    <w:rsid w:val="006437A0"/>
    <w:rsid w:val="006446C1"/>
    <w:rsid w:val="006455A6"/>
    <w:rsid w:val="0064594A"/>
    <w:rsid w:val="00645ED9"/>
    <w:rsid w:val="0064623F"/>
    <w:rsid w:val="006462FB"/>
    <w:rsid w:val="00646734"/>
    <w:rsid w:val="00646B8F"/>
    <w:rsid w:val="00647964"/>
    <w:rsid w:val="00647ADE"/>
    <w:rsid w:val="00647F93"/>
    <w:rsid w:val="00651662"/>
    <w:rsid w:val="00651669"/>
    <w:rsid w:val="0065174F"/>
    <w:rsid w:val="006518C4"/>
    <w:rsid w:val="0065196A"/>
    <w:rsid w:val="00651C06"/>
    <w:rsid w:val="00652C1C"/>
    <w:rsid w:val="006532CB"/>
    <w:rsid w:val="006538E8"/>
    <w:rsid w:val="00653D04"/>
    <w:rsid w:val="00653D99"/>
    <w:rsid w:val="00654191"/>
    <w:rsid w:val="0065534F"/>
    <w:rsid w:val="00655ABA"/>
    <w:rsid w:val="00655C6F"/>
    <w:rsid w:val="006563A1"/>
    <w:rsid w:val="00656AEB"/>
    <w:rsid w:val="0065758A"/>
    <w:rsid w:val="00657B2A"/>
    <w:rsid w:val="00657D03"/>
    <w:rsid w:val="0066001C"/>
    <w:rsid w:val="006601FB"/>
    <w:rsid w:val="0066072B"/>
    <w:rsid w:val="006607BC"/>
    <w:rsid w:val="0066104F"/>
    <w:rsid w:val="0066109E"/>
    <w:rsid w:val="006616FA"/>
    <w:rsid w:val="006618A1"/>
    <w:rsid w:val="006618D2"/>
    <w:rsid w:val="00661CCD"/>
    <w:rsid w:val="00662036"/>
    <w:rsid w:val="006623B0"/>
    <w:rsid w:val="00662492"/>
    <w:rsid w:val="006625DF"/>
    <w:rsid w:val="00663648"/>
    <w:rsid w:val="00663A13"/>
    <w:rsid w:val="00664279"/>
    <w:rsid w:val="006647F4"/>
    <w:rsid w:val="006648CA"/>
    <w:rsid w:val="00665600"/>
    <w:rsid w:val="0066561D"/>
    <w:rsid w:val="00665888"/>
    <w:rsid w:val="00665FFA"/>
    <w:rsid w:val="006662C5"/>
    <w:rsid w:val="0066651A"/>
    <w:rsid w:val="00666740"/>
    <w:rsid w:val="00666A15"/>
    <w:rsid w:val="00667198"/>
    <w:rsid w:val="00671472"/>
    <w:rsid w:val="006719EF"/>
    <w:rsid w:val="00671F60"/>
    <w:rsid w:val="00672904"/>
    <w:rsid w:val="006729C5"/>
    <w:rsid w:val="00672C6E"/>
    <w:rsid w:val="006738AE"/>
    <w:rsid w:val="006742C1"/>
    <w:rsid w:val="006752F3"/>
    <w:rsid w:val="00675440"/>
    <w:rsid w:val="006757B9"/>
    <w:rsid w:val="00675D1A"/>
    <w:rsid w:val="00675DA6"/>
    <w:rsid w:val="006762F7"/>
    <w:rsid w:val="006765CC"/>
    <w:rsid w:val="00676AAD"/>
    <w:rsid w:val="00676CC2"/>
    <w:rsid w:val="00676E8D"/>
    <w:rsid w:val="006779A9"/>
    <w:rsid w:val="00680AF7"/>
    <w:rsid w:val="00680CEB"/>
    <w:rsid w:val="00680EBE"/>
    <w:rsid w:val="00681556"/>
    <w:rsid w:val="00681BC4"/>
    <w:rsid w:val="006821C0"/>
    <w:rsid w:val="006822EB"/>
    <w:rsid w:val="006824C1"/>
    <w:rsid w:val="00682870"/>
    <w:rsid w:val="00682975"/>
    <w:rsid w:val="00682B3F"/>
    <w:rsid w:val="00682D2E"/>
    <w:rsid w:val="00683291"/>
    <w:rsid w:val="00683366"/>
    <w:rsid w:val="00684A86"/>
    <w:rsid w:val="00685EBA"/>
    <w:rsid w:val="006861C7"/>
    <w:rsid w:val="0068636B"/>
    <w:rsid w:val="00686C20"/>
    <w:rsid w:val="00686F0F"/>
    <w:rsid w:val="006907D0"/>
    <w:rsid w:val="0069087E"/>
    <w:rsid w:val="006914E4"/>
    <w:rsid w:val="00691CE3"/>
    <w:rsid w:val="00691DAC"/>
    <w:rsid w:val="006922AC"/>
    <w:rsid w:val="006922B7"/>
    <w:rsid w:val="006923F7"/>
    <w:rsid w:val="00693294"/>
    <w:rsid w:val="0069397D"/>
    <w:rsid w:val="006942EB"/>
    <w:rsid w:val="006944EA"/>
    <w:rsid w:val="006946D6"/>
    <w:rsid w:val="00694D3A"/>
    <w:rsid w:val="00695770"/>
    <w:rsid w:val="00695C6E"/>
    <w:rsid w:val="006967CB"/>
    <w:rsid w:val="00696B96"/>
    <w:rsid w:val="00696CD0"/>
    <w:rsid w:val="00697BEE"/>
    <w:rsid w:val="006A04C2"/>
    <w:rsid w:val="006A06C1"/>
    <w:rsid w:val="006A08DD"/>
    <w:rsid w:val="006A145C"/>
    <w:rsid w:val="006A1AC7"/>
    <w:rsid w:val="006A3738"/>
    <w:rsid w:val="006A3784"/>
    <w:rsid w:val="006A3941"/>
    <w:rsid w:val="006A3C3E"/>
    <w:rsid w:val="006A404B"/>
    <w:rsid w:val="006A43B5"/>
    <w:rsid w:val="006A485D"/>
    <w:rsid w:val="006A5491"/>
    <w:rsid w:val="006A5F90"/>
    <w:rsid w:val="006A6349"/>
    <w:rsid w:val="006A6A56"/>
    <w:rsid w:val="006A7AA4"/>
    <w:rsid w:val="006A7C4B"/>
    <w:rsid w:val="006A7EE5"/>
    <w:rsid w:val="006B033E"/>
    <w:rsid w:val="006B0B2B"/>
    <w:rsid w:val="006B10FB"/>
    <w:rsid w:val="006B186B"/>
    <w:rsid w:val="006B268B"/>
    <w:rsid w:val="006B2783"/>
    <w:rsid w:val="006B3102"/>
    <w:rsid w:val="006B32DE"/>
    <w:rsid w:val="006B39D7"/>
    <w:rsid w:val="006B4468"/>
    <w:rsid w:val="006B56AB"/>
    <w:rsid w:val="006B5883"/>
    <w:rsid w:val="006B5A86"/>
    <w:rsid w:val="006B5CEA"/>
    <w:rsid w:val="006B66E6"/>
    <w:rsid w:val="006B66FB"/>
    <w:rsid w:val="006B71DF"/>
    <w:rsid w:val="006C0144"/>
    <w:rsid w:val="006C0C77"/>
    <w:rsid w:val="006C0E31"/>
    <w:rsid w:val="006C2491"/>
    <w:rsid w:val="006C25FD"/>
    <w:rsid w:val="006C2685"/>
    <w:rsid w:val="006C2BC8"/>
    <w:rsid w:val="006C32FA"/>
    <w:rsid w:val="006C333C"/>
    <w:rsid w:val="006C33F6"/>
    <w:rsid w:val="006C36FD"/>
    <w:rsid w:val="006C38FE"/>
    <w:rsid w:val="006C3A7F"/>
    <w:rsid w:val="006C3DDA"/>
    <w:rsid w:val="006C3E01"/>
    <w:rsid w:val="006C4504"/>
    <w:rsid w:val="006C4982"/>
    <w:rsid w:val="006C4E76"/>
    <w:rsid w:val="006C509B"/>
    <w:rsid w:val="006C5C7D"/>
    <w:rsid w:val="006C6652"/>
    <w:rsid w:val="006C6A1B"/>
    <w:rsid w:val="006C6B3E"/>
    <w:rsid w:val="006C7667"/>
    <w:rsid w:val="006D013A"/>
    <w:rsid w:val="006D0611"/>
    <w:rsid w:val="006D1228"/>
    <w:rsid w:val="006D1244"/>
    <w:rsid w:val="006D12C4"/>
    <w:rsid w:val="006D16CB"/>
    <w:rsid w:val="006D1D6D"/>
    <w:rsid w:val="006D453B"/>
    <w:rsid w:val="006D4D69"/>
    <w:rsid w:val="006D4EC0"/>
    <w:rsid w:val="006D5D2F"/>
    <w:rsid w:val="006D5EF7"/>
    <w:rsid w:val="006D63C3"/>
    <w:rsid w:val="006D6532"/>
    <w:rsid w:val="006D662C"/>
    <w:rsid w:val="006D789C"/>
    <w:rsid w:val="006D7BC8"/>
    <w:rsid w:val="006E00F4"/>
    <w:rsid w:val="006E0223"/>
    <w:rsid w:val="006E034C"/>
    <w:rsid w:val="006E0733"/>
    <w:rsid w:val="006E0943"/>
    <w:rsid w:val="006E0AF8"/>
    <w:rsid w:val="006E0E0A"/>
    <w:rsid w:val="006E2320"/>
    <w:rsid w:val="006E3361"/>
    <w:rsid w:val="006E3AE7"/>
    <w:rsid w:val="006E3DCD"/>
    <w:rsid w:val="006E4511"/>
    <w:rsid w:val="006E45D9"/>
    <w:rsid w:val="006E45E5"/>
    <w:rsid w:val="006E4E12"/>
    <w:rsid w:val="006E515D"/>
    <w:rsid w:val="006E5226"/>
    <w:rsid w:val="006E5AA5"/>
    <w:rsid w:val="006E6F8D"/>
    <w:rsid w:val="006E7764"/>
    <w:rsid w:val="006E7E02"/>
    <w:rsid w:val="006F01FA"/>
    <w:rsid w:val="006F02D9"/>
    <w:rsid w:val="006F0311"/>
    <w:rsid w:val="006F0BCC"/>
    <w:rsid w:val="006F1444"/>
    <w:rsid w:val="006F1A20"/>
    <w:rsid w:val="006F1CB0"/>
    <w:rsid w:val="006F231C"/>
    <w:rsid w:val="006F28FD"/>
    <w:rsid w:val="006F2F2C"/>
    <w:rsid w:val="006F32EA"/>
    <w:rsid w:val="006F3D8A"/>
    <w:rsid w:val="006F3DA1"/>
    <w:rsid w:val="006F3FF5"/>
    <w:rsid w:val="006F4060"/>
    <w:rsid w:val="006F479D"/>
    <w:rsid w:val="006F4C15"/>
    <w:rsid w:val="006F50F7"/>
    <w:rsid w:val="006F54E7"/>
    <w:rsid w:val="006F5FAC"/>
    <w:rsid w:val="006F619C"/>
    <w:rsid w:val="006F63C5"/>
    <w:rsid w:val="006F65E6"/>
    <w:rsid w:val="006F6A2F"/>
    <w:rsid w:val="006F6F40"/>
    <w:rsid w:val="006F7F0C"/>
    <w:rsid w:val="00700A3C"/>
    <w:rsid w:val="00700B27"/>
    <w:rsid w:val="0070191E"/>
    <w:rsid w:val="007019B2"/>
    <w:rsid w:val="00702016"/>
    <w:rsid w:val="00702145"/>
    <w:rsid w:val="00702EFC"/>
    <w:rsid w:val="0070311E"/>
    <w:rsid w:val="007033AA"/>
    <w:rsid w:val="00703C8F"/>
    <w:rsid w:val="0070420A"/>
    <w:rsid w:val="00704A3E"/>
    <w:rsid w:val="00704B72"/>
    <w:rsid w:val="00704D23"/>
    <w:rsid w:val="00704DD3"/>
    <w:rsid w:val="007053F5"/>
    <w:rsid w:val="00705A05"/>
    <w:rsid w:val="00705D07"/>
    <w:rsid w:val="0070623A"/>
    <w:rsid w:val="0070646C"/>
    <w:rsid w:val="007065F2"/>
    <w:rsid w:val="0070670C"/>
    <w:rsid w:val="00706BFE"/>
    <w:rsid w:val="007075C2"/>
    <w:rsid w:val="00707814"/>
    <w:rsid w:val="00707B07"/>
    <w:rsid w:val="00707BEF"/>
    <w:rsid w:val="0071018F"/>
    <w:rsid w:val="0071085E"/>
    <w:rsid w:val="00710AEB"/>
    <w:rsid w:val="00711750"/>
    <w:rsid w:val="00711C82"/>
    <w:rsid w:val="00712CBE"/>
    <w:rsid w:val="0071410C"/>
    <w:rsid w:val="00714986"/>
    <w:rsid w:val="0071498E"/>
    <w:rsid w:val="0071598C"/>
    <w:rsid w:val="00715C50"/>
    <w:rsid w:val="00715D36"/>
    <w:rsid w:val="0071603F"/>
    <w:rsid w:val="007160FF"/>
    <w:rsid w:val="00716399"/>
    <w:rsid w:val="007166D2"/>
    <w:rsid w:val="00716D07"/>
    <w:rsid w:val="00717781"/>
    <w:rsid w:val="00717AE6"/>
    <w:rsid w:val="00720121"/>
    <w:rsid w:val="00721AFD"/>
    <w:rsid w:val="007222CE"/>
    <w:rsid w:val="00722306"/>
    <w:rsid w:val="00722CDE"/>
    <w:rsid w:val="00723074"/>
    <w:rsid w:val="00723860"/>
    <w:rsid w:val="007240BD"/>
    <w:rsid w:val="00724CEE"/>
    <w:rsid w:val="00724F53"/>
    <w:rsid w:val="00724F61"/>
    <w:rsid w:val="007273AB"/>
    <w:rsid w:val="0072743E"/>
    <w:rsid w:val="007278D4"/>
    <w:rsid w:val="00727FD7"/>
    <w:rsid w:val="007304CB"/>
    <w:rsid w:val="00730C28"/>
    <w:rsid w:val="00730D2B"/>
    <w:rsid w:val="00731209"/>
    <w:rsid w:val="007319B7"/>
    <w:rsid w:val="00731BC1"/>
    <w:rsid w:val="0073284C"/>
    <w:rsid w:val="00733625"/>
    <w:rsid w:val="007338D6"/>
    <w:rsid w:val="00734866"/>
    <w:rsid w:val="00734FA3"/>
    <w:rsid w:val="00735228"/>
    <w:rsid w:val="00735488"/>
    <w:rsid w:val="007358EC"/>
    <w:rsid w:val="00736093"/>
    <w:rsid w:val="007362C1"/>
    <w:rsid w:val="00736771"/>
    <w:rsid w:val="00736B65"/>
    <w:rsid w:val="00736CCE"/>
    <w:rsid w:val="00736FFB"/>
    <w:rsid w:val="0073752D"/>
    <w:rsid w:val="00740309"/>
    <w:rsid w:val="007404C7"/>
    <w:rsid w:val="00740568"/>
    <w:rsid w:val="007436AD"/>
    <w:rsid w:val="00743786"/>
    <w:rsid w:val="007442A6"/>
    <w:rsid w:val="007444E2"/>
    <w:rsid w:val="007447CF"/>
    <w:rsid w:val="007457E1"/>
    <w:rsid w:val="007459C9"/>
    <w:rsid w:val="00745ADE"/>
    <w:rsid w:val="0074607B"/>
    <w:rsid w:val="0074684A"/>
    <w:rsid w:val="00746993"/>
    <w:rsid w:val="00747405"/>
    <w:rsid w:val="00747DFD"/>
    <w:rsid w:val="00750962"/>
    <w:rsid w:val="007509ED"/>
    <w:rsid w:val="00751268"/>
    <w:rsid w:val="007512BE"/>
    <w:rsid w:val="00752961"/>
    <w:rsid w:val="00752F2C"/>
    <w:rsid w:val="0075369D"/>
    <w:rsid w:val="00753971"/>
    <w:rsid w:val="00753CE8"/>
    <w:rsid w:val="00754531"/>
    <w:rsid w:val="0075473D"/>
    <w:rsid w:val="00754AAB"/>
    <w:rsid w:val="00755634"/>
    <w:rsid w:val="007557BA"/>
    <w:rsid w:val="00755C4F"/>
    <w:rsid w:val="00756944"/>
    <w:rsid w:val="00757377"/>
    <w:rsid w:val="00757623"/>
    <w:rsid w:val="00757769"/>
    <w:rsid w:val="007579C7"/>
    <w:rsid w:val="00757FA5"/>
    <w:rsid w:val="007605C4"/>
    <w:rsid w:val="007605F9"/>
    <w:rsid w:val="007607EE"/>
    <w:rsid w:val="00760F08"/>
    <w:rsid w:val="007611A0"/>
    <w:rsid w:val="0076152E"/>
    <w:rsid w:val="0076160E"/>
    <w:rsid w:val="00762489"/>
    <w:rsid w:val="00762D2D"/>
    <w:rsid w:val="00762D91"/>
    <w:rsid w:val="00762F4B"/>
    <w:rsid w:val="007632F5"/>
    <w:rsid w:val="00763DC5"/>
    <w:rsid w:val="00765741"/>
    <w:rsid w:val="00766A94"/>
    <w:rsid w:val="00767453"/>
    <w:rsid w:val="00767506"/>
    <w:rsid w:val="007678B0"/>
    <w:rsid w:val="00767B13"/>
    <w:rsid w:val="00767D13"/>
    <w:rsid w:val="00770477"/>
    <w:rsid w:val="00771509"/>
    <w:rsid w:val="00772544"/>
    <w:rsid w:val="00773325"/>
    <w:rsid w:val="00774438"/>
    <w:rsid w:val="0077485B"/>
    <w:rsid w:val="00774A5C"/>
    <w:rsid w:val="00774C29"/>
    <w:rsid w:val="00774ED0"/>
    <w:rsid w:val="00774F76"/>
    <w:rsid w:val="00775ADD"/>
    <w:rsid w:val="00776CAB"/>
    <w:rsid w:val="0077798C"/>
    <w:rsid w:val="00777A3F"/>
    <w:rsid w:val="00780365"/>
    <w:rsid w:val="007803EE"/>
    <w:rsid w:val="00781156"/>
    <w:rsid w:val="00781F13"/>
    <w:rsid w:val="00782D63"/>
    <w:rsid w:val="007830DC"/>
    <w:rsid w:val="00783E10"/>
    <w:rsid w:val="0078411E"/>
    <w:rsid w:val="00784449"/>
    <w:rsid w:val="00784C88"/>
    <w:rsid w:val="00785107"/>
    <w:rsid w:val="00785B15"/>
    <w:rsid w:val="00785CED"/>
    <w:rsid w:val="00785D03"/>
    <w:rsid w:val="00785EFE"/>
    <w:rsid w:val="007860B6"/>
    <w:rsid w:val="00786130"/>
    <w:rsid w:val="007861BC"/>
    <w:rsid w:val="00786CF2"/>
    <w:rsid w:val="00786EE8"/>
    <w:rsid w:val="0078731B"/>
    <w:rsid w:val="007875F9"/>
    <w:rsid w:val="00787669"/>
    <w:rsid w:val="00787768"/>
    <w:rsid w:val="00787822"/>
    <w:rsid w:val="00787B8E"/>
    <w:rsid w:val="00790E60"/>
    <w:rsid w:val="00791035"/>
    <w:rsid w:val="0079105A"/>
    <w:rsid w:val="007911EF"/>
    <w:rsid w:val="00791365"/>
    <w:rsid w:val="007914BF"/>
    <w:rsid w:val="00791C54"/>
    <w:rsid w:val="00791C8E"/>
    <w:rsid w:val="00791CA3"/>
    <w:rsid w:val="00791CEB"/>
    <w:rsid w:val="00792462"/>
    <w:rsid w:val="0079255B"/>
    <w:rsid w:val="00793437"/>
    <w:rsid w:val="00795053"/>
    <w:rsid w:val="00795DA6"/>
    <w:rsid w:val="007960C4"/>
    <w:rsid w:val="00796A50"/>
    <w:rsid w:val="0079751F"/>
    <w:rsid w:val="00797CDE"/>
    <w:rsid w:val="00797EBA"/>
    <w:rsid w:val="007A0176"/>
    <w:rsid w:val="007A0398"/>
    <w:rsid w:val="007A0878"/>
    <w:rsid w:val="007A112F"/>
    <w:rsid w:val="007A187C"/>
    <w:rsid w:val="007A1E8B"/>
    <w:rsid w:val="007A23D7"/>
    <w:rsid w:val="007A2524"/>
    <w:rsid w:val="007A2D25"/>
    <w:rsid w:val="007A3365"/>
    <w:rsid w:val="007A33E1"/>
    <w:rsid w:val="007A427F"/>
    <w:rsid w:val="007A4AD1"/>
    <w:rsid w:val="007A52F7"/>
    <w:rsid w:val="007A58AC"/>
    <w:rsid w:val="007A6557"/>
    <w:rsid w:val="007A69B9"/>
    <w:rsid w:val="007A6F68"/>
    <w:rsid w:val="007A7423"/>
    <w:rsid w:val="007A7FD8"/>
    <w:rsid w:val="007B0050"/>
    <w:rsid w:val="007B0065"/>
    <w:rsid w:val="007B0B65"/>
    <w:rsid w:val="007B175B"/>
    <w:rsid w:val="007B180D"/>
    <w:rsid w:val="007B1A94"/>
    <w:rsid w:val="007B1BF9"/>
    <w:rsid w:val="007B2D3C"/>
    <w:rsid w:val="007B36DF"/>
    <w:rsid w:val="007B38BD"/>
    <w:rsid w:val="007B4245"/>
    <w:rsid w:val="007B4852"/>
    <w:rsid w:val="007B4DC8"/>
    <w:rsid w:val="007B5214"/>
    <w:rsid w:val="007B5376"/>
    <w:rsid w:val="007B5A91"/>
    <w:rsid w:val="007B5BFC"/>
    <w:rsid w:val="007B5F60"/>
    <w:rsid w:val="007B613C"/>
    <w:rsid w:val="007B68EE"/>
    <w:rsid w:val="007B76EE"/>
    <w:rsid w:val="007C0229"/>
    <w:rsid w:val="007C12FD"/>
    <w:rsid w:val="007C16B1"/>
    <w:rsid w:val="007C1862"/>
    <w:rsid w:val="007C1D6E"/>
    <w:rsid w:val="007C23C7"/>
    <w:rsid w:val="007C2542"/>
    <w:rsid w:val="007C367A"/>
    <w:rsid w:val="007C368B"/>
    <w:rsid w:val="007C4DEE"/>
    <w:rsid w:val="007C4E84"/>
    <w:rsid w:val="007C4FA3"/>
    <w:rsid w:val="007C53A8"/>
    <w:rsid w:val="007C53C9"/>
    <w:rsid w:val="007C56F4"/>
    <w:rsid w:val="007C574C"/>
    <w:rsid w:val="007C5AAC"/>
    <w:rsid w:val="007C6173"/>
    <w:rsid w:val="007C667B"/>
    <w:rsid w:val="007C6CA7"/>
    <w:rsid w:val="007C6D24"/>
    <w:rsid w:val="007C6DF2"/>
    <w:rsid w:val="007C72B1"/>
    <w:rsid w:val="007D0364"/>
    <w:rsid w:val="007D04C7"/>
    <w:rsid w:val="007D07F1"/>
    <w:rsid w:val="007D0AAC"/>
    <w:rsid w:val="007D0CD1"/>
    <w:rsid w:val="007D107D"/>
    <w:rsid w:val="007D1C34"/>
    <w:rsid w:val="007D1DBC"/>
    <w:rsid w:val="007D2287"/>
    <w:rsid w:val="007D2A26"/>
    <w:rsid w:val="007D2EF8"/>
    <w:rsid w:val="007D34F1"/>
    <w:rsid w:val="007D38C1"/>
    <w:rsid w:val="007D4063"/>
    <w:rsid w:val="007D4BD9"/>
    <w:rsid w:val="007D4CDA"/>
    <w:rsid w:val="007D4E9E"/>
    <w:rsid w:val="007D50F0"/>
    <w:rsid w:val="007D5138"/>
    <w:rsid w:val="007D57B4"/>
    <w:rsid w:val="007D5A81"/>
    <w:rsid w:val="007D5A8E"/>
    <w:rsid w:val="007D6051"/>
    <w:rsid w:val="007D69FC"/>
    <w:rsid w:val="007D6AA1"/>
    <w:rsid w:val="007D6FB9"/>
    <w:rsid w:val="007D6FE8"/>
    <w:rsid w:val="007D7762"/>
    <w:rsid w:val="007D7939"/>
    <w:rsid w:val="007D7ED2"/>
    <w:rsid w:val="007E029D"/>
    <w:rsid w:val="007E07EA"/>
    <w:rsid w:val="007E092C"/>
    <w:rsid w:val="007E0B33"/>
    <w:rsid w:val="007E0FCB"/>
    <w:rsid w:val="007E136D"/>
    <w:rsid w:val="007E2671"/>
    <w:rsid w:val="007E2964"/>
    <w:rsid w:val="007E3B1A"/>
    <w:rsid w:val="007E3EDA"/>
    <w:rsid w:val="007E509E"/>
    <w:rsid w:val="007E53C2"/>
    <w:rsid w:val="007E53E2"/>
    <w:rsid w:val="007E567F"/>
    <w:rsid w:val="007E5B8D"/>
    <w:rsid w:val="007E5C4F"/>
    <w:rsid w:val="007E6AD1"/>
    <w:rsid w:val="007E6ADF"/>
    <w:rsid w:val="007E78AB"/>
    <w:rsid w:val="007E7CCD"/>
    <w:rsid w:val="007F06AD"/>
    <w:rsid w:val="007F0747"/>
    <w:rsid w:val="007F136C"/>
    <w:rsid w:val="007F1616"/>
    <w:rsid w:val="007F1BC7"/>
    <w:rsid w:val="007F220F"/>
    <w:rsid w:val="007F27FE"/>
    <w:rsid w:val="007F28FE"/>
    <w:rsid w:val="007F2D30"/>
    <w:rsid w:val="007F2E55"/>
    <w:rsid w:val="007F44D6"/>
    <w:rsid w:val="007F52E5"/>
    <w:rsid w:val="007F586A"/>
    <w:rsid w:val="007F5A8F"/>
    <w:rsid w:val="007F6348"/>
    <w:rsid w:val="007F64BC"/>
    <w:rsid w:val="007F6587"/>
    <w:rsid w:val="007F7599"/>
    <w:rsid w:val="007F7FCC"/>
    <w:rsid w:val="008001F8"/>
    <w:rsid w:val="00801845"/>
    <w:rsid w:val="00801B45"/>
    <w:rsid w:val="00801BE3"/>
    <w:rsid w:val="00802909"/>
    <w:rsid w:val="008036CA"/>
    <w:rsid w:val="00803915"/>
    <w:rsid w:val="00803E07"/>
    <w:rsid w:val="00804636"/>
    <w:rsid w:val="00804A4A"/>
    <w:rsid w:val="008051E7"/>
    <w:rsid w:val="00805AE7"/>
    <w:rsid w:val="00805BCC"/>
    <w:rsid w:val="00805BD6"/>
    <w:rsid w:val="00805E0D"/>
    <w:rsid w:val="008060F6"/>
    <w:rsid w:val="0080612A"/>
    <w:rsid w:val="00806513"/>
    <w:rsid w:val="008065A5"/>
    <w:rsid w:val="00806798"/>
    <w:rsid w:val="0080700C"/>
    <w:rsid w:val="00807414"/>
    <w:rsid w:val="008079F4"/>
    <w:rsid w:val="00807A66"/>
    <w:rsid w:val="00807F31"/>
    <w:rsid w:val="008102A3"/>
    <w:rsid w:val="0081054F"/>
    <w:rsid w:val="0081082B"/>
    <w:rsid w:val="00810891"/>
    <w:rsid w:val="0081183A"/>
    <w:rsid w:val="00812003"/>
    <w:rsid w:val="00812415"/>
    <w:rsid w:val="00812424"/>
    <w:rsid w:val="0081250E"/>
    <w:rsid w:val="00812842"/>
    <w:rsid w:val="00813422"/>
    <w:rsid w:val="00813A34"/>
    <w:rsid w:val="00813F3E"/>
    <w:rsid w:val="00814C66"/>
    <w:rsid w:val="00814D8F"/>
    <w:rsid w:val="0081573E"/>
    <w:rsid w:val="00815954"/>
    <w:rsid w:val="00815B37"/>
    <w:rsid w:val="0081704A"/>
    <w:rsid w:val="008170B3"/>
    <w:rsid w:val="008172E3"/>
    <w:rsid w:val="00817495"/>
    <w:rsid w:val="00820725"/>
    <w:rsid w:val="008217DF"/>
    <w:rsid w:val="00821E59"/>
    <w:rsid w:val="00822E35"/>
    <w:rsid w:val="00822EBA"/>
    <w:rsid w:val="0082381A"/>
    <w:rsid w:val="00823C93"/>
    <w:rsid w:val="00824701"/>
    <w:rsid w:val="0082474F"/>
    <w:rsid w:val="008248B3"/>
    <w:rsid w:val="00824B49"/>
    <w:rsid w:val="00824C44"/>
    <w:rsid w:val="00825C0F"/>
    <w:rsid w:val="0082779E"/>
    <w:rsid w:val="008302A5"/>
    <w:rsid w:val="0083045A"/>
    <w:rsid w:val="008307DA"/>
    <w:rsid w:val="008307E6"/>
    <w:rsid w:val="00830B31"/>
    <w:rsid w:val="00830B38"/>
    <w:rsid w:val="00830D83"/>
    <w:rsid w:val="0083101E"/>
    <w:rsid w:val="0083234C"/>
    <w:rsid w:val="008329F4"/>
    <w:rsid w:val="008337E5"/>
    <w:rsid w:val="00833BB6"/>
    <w:rsid w:val="00834311"/>
    <w:rsid w:val="008349BB"/>
    <w:rsid w:val="00834FD0"/>
    <w:rsid w:val="0083517E"/>
    <w:rsid w:val="00835431"/>
    <w:rsid w:val="0083597A"/>
    <w:rsid w:val="00835EF1"/>
    <w:rsid w:val="00835EF4"/>
    <w:rsid w:val="00837512"/>
    <w:rsid w:val="0084057A"/>
    <w:rsid w:val="008406DD"/>
    <w:rsid w:val="00840DAC"/>
    <w:rsid w:val="00841004"/>
    <w:rsid w:val="0084151F"/>
    <w:rsid w:val="00841990"/>
    <w:rsid w:val="00842E5A"/>
    <w:rsid w:val="00842F9E"/>
    <w:rsid w:val="00843394"/>
    <w:rsid w:val="00843B60"/>
    <w:rsid w:val="008442E8"/>
    <w:rsid w:val="00844410"/>
    <w:rsid w:val="008451B0"/>
    <w:rsid w:val="00845756"/>
    <w:rsid w:val="0084606A"/>
    <w:rsid w:val="008461E0"/>
    <w:rsid w:val="0084706D"/>
    <w:rsid w:val="0084728D"/>
    <w:rsid w:val="00847597"/>
    <w:rsid w:val="0084769E"/>
    <w:rsid w:val="00847EFE"/>
    <w:rsid w:val="00850541"/>
    <w:rsid w:val="00850899"/>
    <w:rsid w:val="00850B71"/>
    <w:rsid w:val="008510DE"/>
    <w:rsid w:val="00851ABF"/>
    <w:rsid w:val="00852087"/>
    <w:rsid w:val="0085223D"/>
    <w:rsid w:val="0085265A"/>
    <w:rsid w:val="00852F7D"/>
    <w:rsid w:val="00853773"/>
    <w:rsid w:val="00853A8D"/>
    <w:rsid w:val="008545A4"/>
    <w:rsid w:val="008553E1"/>
    <w:rsid w:val="00855595"/>
    <w:rsid w:val="00856382"/>
    <w:rsid w:val="0085646F"/>
    <w:rsid w:val="00856FB5"/>
    <w:rsid w:val="0085743F"/>
    <w:rsid w:val="0085748F"/>
    <w:rsid w:val="00857E59"/>
    <w:rsid w:val="008600F9"/>
    <w:rsid w:val="0086089D"/>
    <w:rsid w:val="0086147D"/>
    <w:rsid w:val="0086166A"/>
    <w:rsid w:val="00861FCE"/>
    <w:rsid w:val="00862064"/>
    <w:rsid w:val="008624CE"/>
    <w:rsid w:val="00862EE6"/>
    <w:rsid w:val="008647E5"/>
    <w:rsid w:val="00864CB8"/>
    <w:rsid w:val="0086535B"/>
    <w:rsid w:val="0086568F"/>
    <w:rsid w:val="00865820"/>
    <w:rsid w:val="00865D77"/>
    <w:rsid w:val="008660D0"/>
    <w:rsid w:val="0086620D"/>
    <w:rsid w:val="0086735C"/>
    <w:rsid w:val="00867AAB"/>
    <w:rsid w:val="00870621"/>
    <w:rsid w:val="008707CB"/>
    <w:rsid w:val="0087091D"/>
    <w:rsid w:val="00870AFF"/>
    <w:rsid w:val="00870E69"/>
    <w:rsid w:val="008711DC"/>
    <w:rsid w:val="0087207A"/>
    <w:rsid w:val="008724B6"/>
    <w:rsid w:val="008727BA"/>
    <w:rsid w:val="00872E91"/>
    <w:rsid w:val="00873022"/>
    <w:rsid w:val="008732DF"/>
    <w:rsid w:val="00874359"/>
    <w:rsid w:val="00874624"/>
    <w:rsid w:val="00874981"/>
    <w:rsid w:val="00874F29"/>
    <w:rsid w:val="008757EF"/>
    <w:rsid w:val="008800F3"/>
    <w:rsid w:val="00880802"/>
    <w:rsid w:val="0088098A"/>
    <w:rsid w:val="00880E73"/>
    <w:rsid w:val="00880F07"/>
    <w:rsid w:val="0088185A"/>
    <w:rsid w:val="00881EDB"/>
    <w:rsid w:val="00882D04"/>
    <w:rsid w:val="00882D0A"/>
    <w:rsid w:val="0088327A"/>
    <w:rsid w:val="0088387B"/>
    <w:rsid w:val="008848F7"/>
    <w:rsid w:val="00884EF4"/>
    <w:rsid w:val="0088598D"/>
    <w:rsid w:val="00886231"/>
    <w:rsid w:val="008867A9"/>
    <w:rsid w:val="00886E60"/>
    <w:rsid w:val="00886FD7"/>
    <w:rsid w:val="00887C74"/>
    <w:rsid w:val="00890E80"/>
    <w:rsid w:val="008914B7"/>
    <w:rsid w:val="008915F2"/>
    <w:rsid w:val="00891D69"/>
    <w:rsid w:val="008923DB"/>
    <w:rsid w:val="00892BD7"/>
    <w:rsid w:val="0089419B"/>
    <w:rsid w:val="00894A9E"/>
    <w:rsid w:val="00894D53"/>
    <w:rsid w:val="00894DFE"/>
    <w:rsid w:val="00894FC9"/>
    <w:rsid w:val="00894FCA"/>
    <w:rsid w:val="008957C6"/>
    <w:rsid w:val="00895B6F"/>
    <w:rsid w:val="008A077B"/>
    <w:rsid w:val="008A0A25"/>
    <w:rsid w:val="008A0E9E"/>
    <w:rsid w:val="008A1392"/>
    <w:rsid w:val="008A1FD7"/>
    <w:rsid w:val="008A2D7D"/>
    <w:rsid w:val="008A3110"/>
    <w:rsid w:val="008A3630"/>
    <w:rsid w:val="008A45AD"/>
    <w:rsid w:val="008A47B8"/>
    <w:rsid w:val="008A4FD6"/>
    <w:rsid w:val="008A52CD"/>
    <w:rsid w:val="008A5BC9"/>
    <w:rsid w:val="008A5CFF"/>
    <w:rsid w:val="008A5FBF"/>
    <w:rsid w:val="008A6157"/>
    <w:rsid w:val="008A6478"/>
    <w:rsid w:val="008A6777"/>
    <w:rsid w:val="008A706B"/>
    <w:rsid w:val="008A7F6E"/>
    <w:rsid w:val="008B06E6"/>
    <w:rsid w:val="008B0928"/>
    <w:rsid w:val="008B0F7F"/>
    <w:rsid w:val="008B12C5"/>
    <w:rsid w:val="008B1652"/>
    <w:rsid w:val="008B180E"/>
    <w:rsid w:val="008B2198"/>
    <w:rsid w:val="008B26CB"/>
    <w:rsid w:val="008B26ED"/>
    <w:rsid w:val="008B3024"/>
    <w:rsid w:val="008B3623"/>
    <w:rsid w:val="008B36A7"/>
    <w:rsid w:val="008B37E7"/>
    <w:rsid w:val="008B3C8A"/>
    <w:rsid w:val="008B3E66"/>
    <w:rsid w:val="008B45CD"/>
    <w:rsid w:val="008B4FEA"/>
    <w:rsid w:val="008B539A"/>
    <w:rsid w:val="008B60C0"/>
    <w:rsid w:val="008B72AC"/>
    <w:rsid w:val="008B76DE"/>
    <w:rsid w:val="008B771A"/>
    <w:rsid w:val="008C01D6"/>
    <w:rsid w:val="008C122C"/>
    <w:rsid w:val="008C161C"/>
    <w:rsid w:val="008C1844"/>
    <w:rsid w:val="008C18CA"/>
    <w:rsid w:val="008C1B21"/>
    <w:rsid w:val="008C1C86"/>
    <w:rsid w:val="008C2406"/>
    <w:rsid w:val="008C2D0B"/>
    <w:rsid w:val="008C33FA"/>
    <w:rsid w:val="008C3AF2"/>
    <w:rsid w:val="008C3CD8"/>
    <w:rsid w:val="008C43D9"/>
    <w:rsid w:val="008C4A14"/>
    <w:rsid w:val="008C57A0"/>
    <w:rsid w:val="008C5AC6"/>
    <w:rsid w:val="008C5FE5"/>
    <w:rsid w:val="008C692F"/>
    <w:rsid w:val="008C726D"/>
    <w:rsid w:val="008C797A"/>
    <w:rsid w:val="008D0374"/>
    <w:rsid w:val="008D0559"/>
    <w:rsid w:val="008D0C27"/>
    <w:rsid w:val="008D0E60"/>
    <w:rsid w:val="008D1C1E"/>
    <w:rsid w:val="008D1DF2"/>
    <w:rsid w:val="008D1E5B"/>
    <w:rsid w:val="008D28FE"/>
    <w:rsid w:val="008D2A74"/>
    <w:rsid w:val="008D3B03"/>
    <w:rsid w:val="008D4459"/>
    <w:rsid w:val="008D55AF"/>
    <w:rsid w:val="008D56DE"/>
    <w:rsid w:val="008D5AC8"/>
    <w:rsid w:val="008D6738"/>
    <w:rsid w:val="008D6C47"/>
    <w:rsid w:val="008D6D94"/>
    <w:rsid w:val="008D799D"/>
    <w:rsid w:val="008E0A6E"/>
    <w:rsid w:val="008E105B"/>
    <w:rsid w:val="008E307D"/>
    <w:rsid w:val="008E3D5A"/>
    <w:rsid w:val="008E4A30"/>
    <w:rsid w:val="008E4F87"/>
    <w:rsid w:val="008E5237"/>
    <w:rsid w:val="008E58C3"/>
    <w:rsid w:val="008E5AEA"/>
    <w:rsid w:val="008E5B10"/>
    <w:rsid w:val="008E5FF4"/>
    <w:rsid w:val="008E60BA"/>
    <w:rsid w:val="008E60BE"/>
    <w:rsid w:val="008E68D9"/>
    <w:rsid w:val="008E6A78"/>
    <w:rsid w:val="008E6C37"/>
    <w:rsid w:val="008E6C62"/>
    <w:rsid w:val="008E6F59"/>
    <w:rsid w:val="008E7203"/>
    <w:rsid w:val="008E73FF"/>
    <w:rsid w:val="008E7530"/>
    <w:rsid w:val="008E7751"/>
    <w:rsid w:val="008F00E5"/>
    <w:rsid w:val="008F0F2D"/>
    <w:rsid w:val="008F179A"/>
    <w:rsid w:val="008F2957"/>
    <w:rsid w:val="008F30E5"/>
    <w:rsid w:val="008F3275"/>
    <w:rsid w:val="008F3315"/>
    <w:rsid w:val="008F333F"/>
    <w:rsid w:val="008F34A1"/>
    <w:rsid w:val="008F371D"/>
    <w:rsid w:val="008F3A46"/>
    <w:rsid w:val="008F447D"/>
    <w:rsid w:val="008F4758"/>
    <w:rsid w:val="008F544B"/>
    <w:rsid w:val="008F59A3"/>
    <w:rsid w:val="008F5B38"/>
    <w:rsid w:val="008F5BD2"/>
    <w:rsid w:val="008F66C4"/>
    <w:rsid w:val="008F6740"/>
    <w:rsid w:val="0090002A"/>
    <w:rsid w:val="0090016C"/>
    <w:rsid w:val="00900555"/>
    <w:rsid w:val="0090069F"/>
    <w:rsid w:val="009008DE"/>
    <w:rsid w:val="0090186B"/>
    <w:rsid w:val="00901991"/>
    <w:rsid w:val="00901B18"/>
    <w:rsid w:val="00901D1D"/>
    <w:rsid w:val="00901D24"/>
    <w:rsid w:val="00901F44"/>
    <w:rsid w:val="00901F9C"/>
    <w:rsid w:val="009021B2"/>
    <w:rsid w:val="00902AD9"/>
    <w:rsid w:val="00902E4C"/>
    <w:rsid w:val="009038EA"/>
    <w:rsid w:val="0090462A"/>
    <w:rsid w:val="00904B9D"/>
    <w:rsid w:val="00904EBE"/>
    <w:rsid w:val="0090602F"/>
    <w:rsid w:val="009068BA"/>
    <w:rsid w:val="00906A47"/>
    <w:rsid w:val="009073F9"/>
    <w:rsid w:val="009102A0"/>
    <w:rsid w:val="00910432"/>
    <w:rsid w:val="009107F1"/>
    <w:rsid w:val="00911426"/>
    <w:rsid w:val="009114B6"/>
    <w:rsid w:val="00911C4C"/>
    <w:rsid w:val="00912382"/>
    <w:rsid w:val="00912509"/>
    <w:rsid w:val="009125C1"/>
    <w:rsid w:val="00912CA3"/>
    <w:rsid w:val="00912D93"/>
    <w:rsid w:val="00912F7D"/>
    <w:rsid w:val="009131B6"/>
    <w:rsid w:val="009136CC"/>
    <w:rsid w:val="00913BA0"/>
    <w:rsid w:val="009140B2"/>
    <w:rsid w:val="009147C0"/>
    <w:rsid w:val="00914E44"/>
    <w:rsid w:val="00914E91"/>
    <w:rsid w:val="00915EE3"/>
    <w:rsid w:val="00916127"/>
    <w:rsid w:val="00916551"/>
    <w:rsid w:val="00916916"/>
    <w:rsid w:val="00916B40"/>
    <w:rsid w:val="009172D2"/>
    <w:rsid w:val="009177E6"/>
    <w:rsid w:val="009204A7"/>
    <w:rsid w:val="00920AD7"/>
    <w:rsid w:val="00920FE7"/>
    <w:rsid w:val="0092157C"/>
    <w:rsid w:val="0092238E"/>
    <w:rsid w:val="0092263E"/>
    <w:rsid w:val="00922999"/>
    <w:rsid w:val="00924377"/>
    <w:rsid w:val="0092462D"/>
    <w:rsid w:val="00924D4F"/>
    <w:rsid w:val="0092631A"/>
    <w:rsid w:val="0092672B"/>
    <w:rsid w:val="00926EC6"/>
    <w:rsid w:val="00927B59"/>
    <w:rsid w:val="009301D0"/>
    <w:rsid w:val="00930B0E"/>
    <w:rsid w:val="009317DA"/>
    <w:rsid w:val="00931EB4"/>
    <w:rsid w:val="009323E5"/>
    <w:rsid w:val="00932815"/>
    <w:rsid w:val="009331EC"/>
    <w:rsid w:val="009334D1"/>
    <w:rsid w:val="0093375D"/>
    <w:rsid w:val="009341D6"/>
    <w:rsid w:val="009343EF"/>
    <w:rsid w:val="0093440C"/>
    <w:rsid w:val="0093456E"/>
    <w:rsid w:val="00935049"/>
    <w:rsid w:val="0093598E"/>
    <w:rsid w:val="00935B39"/>
    <w:rsid w:val="00935D76"/>
    <w:rsid w:val="009364DE"/>
    <w:rsid w:val="0093700F"/>
    <w:rsid w:val="009372C2"/>
    <w:rsid w:val="00937AD0"/>
    <w:rsid w:val="00937E2C"/>
    <w:rsid w:val="00937E45"/>
    <w:rsid w:val="00940D2B"/>
    <w:rsid w:val="00941CF9"/>
    <w:rsid w:val="00941FFB"/>
    <w:rsid w:val="00943224"/>
    <w:rsid w:val="00944266"/>
    <w:rsid w:val="00944C2B"/>
    <w:rsid w:val="009459FD"/>
    <w:rsid w:val="0094674D"/>
    <w:rsid w:val="00946E03"/>
    <w:rsid w:val="00946EAD"/>
    <w:rsid w:val="009472B3"/>
    <w:rsid w:val="0094796E"/>
    <w:rsid w:val="00947A00"/>
    <w:rsid w:val="00947E65"/>
    <w:rsid w:val="009506F0"/>
    <w:rsid w:val="00950D1B"/>
    <w:rsid w:val="0095119F"/>
    <w:rsid w:val="00951561"/>
    <w:rsid w:val="00951CCA"/>
    <w:rsid w:val="00952654"/>
    <w:rsid w:val="00952E05"/>
    <w:rsid w:val="00952E84"/>
    <w:rsid w:val="00953181"/>
    <w:rsid w:val="00953226"/>
    <w:rsid w:val="009533BA"/>
    <w:rsid w:val="00953401"/>
    <w:rsid w:val="0095351E"/>
    <w:rsid w:val="00953AA3"/>
    <w:rsid w:val="00954396"/>
    <w:rsid w:val="009549B0"/>
    <w:rsid w:val="00954D41"/>
    <w:rsid w:val="00954E50"/>
    <w:rsid w:val="00955241"/>
    <w:rsid w:val="0095540F"/>
    <w:rsid w:val="009561BD"/>
    <w:rsid w:val="00956907"/>
    <w:rsid w:val="00956FA7"/>
    <w:rsid w:val="009576E7"/>
    <w:rsid w:val="00957B55"/>
    <w:rsid w:val="00960C7C"/>
    <w:rsid w:val="00960DD7"/>
    <w:rsid w:val="00961DB9"/>
    <w:rsid w:val="009628D2"/>
    <w:rsid w:val="00962AB7"/>
    <w:rsid w:val="00963080"/>
    <w:rsid w:val="009637E3"/>
    <w:rsid w:val="00964385"/>
    <w:rsid w:val="009648CD"/>
    <w:rsid w:val="0096500C"/>
    <w:rsid w:val="0096523A"/>
    <w:rsid w:val="009652E1"/>
    <w:rsid w:val="009655F5"/>
    <w:rsid w:val="00965AFF"/>
    <w:rsid w:val="0096727D"/>
    <w:rsid w:val="00967B0F"/>
    <w:rsid w:val="00967CDB"/>
    <w:rsid w:val="00967D96"/>
    <w:rsid w:val="009708EE"/>
    <w:rsid w:val="009715E3"/>
    <w:rsid w:val="0097191D"/>
    <w:rsid w:val="009722B9"/>
    <w:rsid w:val="00972C83"/>
    <w:rsid w:val="00972FD5"/>
    <w:rsid w:val="00974FB6"/>
    <w:rsid w:val="009754D6"/>
    <w:rsid w:val="00975ACB"/>
    <w:rsid w:val="00975DC4"/>
    <w:rsid w:val="0097761A"/>
    <w:rsid w:val="00980826"/>
    <w:rsid w:val="009815EE"/>
    <w:rsid w:val="00981B59"/>
    <w:rsid w:val="00981BB0"/>
    <w:rsid w:val="009820F1"/>
    <w:rsid w:val="00982239"/>
    <w:rsid w:val="00982858"/>
    <w:rsid w:val="00983856"/>
    <w:rsid w:val="00983932"/>
    <w:rsid w:val="00984601"/>
    <w:rsid w:val="0098496E"/>
    <w:rsid w:val="00984C32"/>
    <w:rsid w:val="0098608F"/>
    <w:rsid w:val="00986621"/>
    <w:rsid w:val="0098720D"/>
    <w:rsid w:val="009872E1"/>
    <w:rsid w:val="009876C8"/>
    <w:rsid w:val="00987CC5"/>
    <w:rsid w:val="00991CBE"/>
    <w:rsid w:val="00991D18"/>
    <w:rsid w:val="00992CAC"/>
    <w:rsid w:val="00992CCF"/>
    <w:rsid w:val="00992DE8"/>
    <w:rsid w:val="00992DF4"/>
    <w:rsid w:val="009945AF"/>
    <w:rsid w:val="009949B5"/>
    <w:rsid w:val="0099590E"/>
    <w:rsid w:val="00995AC4"/>
    <w:rsid w:val="00995FF5"/>
    <w:rsid w:val="00996EAD"/>
    <w:rsid w:val="0099760C"/>
    <w:rsid w:val="00997C7C"/>
    <w:rsid w:val="009A057F"/>
    <w:rsid w:val="009A0CDB"/>
    <w:rsid w:val="009A0CF4"/>
    <w:rsid w:val="009A0D93"/>
    <w:rsid w:val="009A0DFC"/>
    <w:rsid w:val="009A0E34"/>
    <w:rsid w:val="009A14CC"/>
    <w:rsid w:val="009A1999"/>
    <w:rsid w:val="009A215D"/>
    <w:rsid w:val="009A2720"/>
    <w:rsid w:val="009A2A0F"/>
    <w:rsid w:val="009A2BF6"/>
    <w:rsid w:val="009A36BC"/>
    <w:rsid w:val="009A49CE"/>
    <w:rsid w:val="009A568B"/>
    <w:rsid w:val="009A794E"/>
    <w:rsid w:val="009B1368"/>
    <w:rsid w:val="009B1BFE"/>
    <w:rsid w:val="009B1F30"/>
    <w:rsid w:val="009B2311"/>
    <w:rsid w:val="009B2378"/>
    <w:rsid w:val="009B240B"/>
    <w:rsid w:val="009B3257"/>
    <w:rsid w:val="009B33BB"/>
    <w:rsid w:val="009B3F5E"/>
    <w:rsid w:val="009B4960"/>
    <w:rsid w:val="009B5282"/>
    <w:rsid w:val="009B5AD4"/>
    <w:rsid w:val="009B6965"/>
    <w:rsid w:val="009B6D19"/>
    <w:rsid w:val="009B6E5F"/>
    <w:rsid w:val="009C058A"/>
    <w:rsid w:val="009C1156"/>
    <w:rsid w:val="009C12FF"/>
    <w:rsid w:val="009C1634"/>
    <w:rsid w:val="009C3732"/>
    <w:rsid w:val="009C4B77"/>
    <w:rsid w:val="009C4EA3"/>
    <w:rsid w:val="009C51D2"/>
    <w:rsid w:val="009C5572"/>
    <w:rsid w:val="009C6789"/>
    <w:rsid w:val="009C6805"/>
    <w:rsid w:val="009C68C6"/>
    <w:rsid w:val="009C68D1"/>
    <w:rsid w:val="009C6B41"/>
    <w:rsid w:val="009C731F"/>
    <w:rsid w:val="009C7847"/>
    <w:rsid w:val="009D0310"/>
    <w:rsid w:val="009D0A98"/>
    <w:rsid w:val="009D10D5"/>
    <w:rsid w:val="009D144B"/>
    <w:rsid w:val="009D157A"/>
    <w:rsid w:val="009D2260"/>
    <w:rsid w:val="009D2B71"/>
    <w:rsid w:val="009D2C03"/>
    <w:rsid w:val="009D3024"/>
    <w:rsid w:val="009D32BF"/>
    <w:rsid w:val="009D388D"/>
    <w:rsid w:val="009D4119"/>
    <w:rsid w:val="009D455A"/>
    <w:rsid w:val="009D4C06"/>
    <w:rsid w:val="009D4E23"/>
    <w:rsid w:val="009D6212"/>
    <w:rsid w:val="009D675F"/>
    <w:rsid w:val="009D6EAF"/>
    <w:rsid w:val="009D7460"/>
    <w:rsid w:val="009D77C5"/>
    <w:rsid w:val="009E0CED"/>
    <w:rsid w:val="009E0EDA"/>
    <w:rsid w:val="009E10E8"/>
    <w:rsid w:val="009E1263"/>
    <w:rsid w:val="009E1E09"/>
    <w:rsid w:val="009E1EDD"/>
    <w:rsid w:val="009E237E"/>
    <w:rsid w:val="009E23AF"/>
    <w:rsid w:val="009E2629"/>
    <w:rsid w:val="009E3050"/>
    <w:rsid w:val="009E3209"/>
    <w:rsid w:val="009E3A4B"/>
    <w:rsid w:val="009E5369"/>
    <w:rsid w:val="009E5854"/>
    <w:rsid w:val="009E59FA"/>
    <w:rsid w:val="009E5C76"/>
    <w:rsid w:val="009E65D6"/>
    <w:rsid w:val="009E692B"/>
    <w:rsid w:val="009E7070"/>
    <w:rsid w:val="009E76A4"/>
    <w:rsid w:val="009E79E8"/>
    <w:rsid w:val="009E7C8A"/>
    <w:rsid w:val="009E7E08"/>
    <w:rsid w:val="009F0278"/>
    <w:rsid w:val="009F02B9"/>
    <w:rsid w:val="009F108E"/>
    <w:rsid w:val="009F14D3"/>
    <w:rsid w:val="009F215F"/>
    <w:rsid w:val="009F4478"/>
    <w:rsid w:val="009F4A54"/>
    <w:rsid w:val="009F4FF7"/>
    <w:rsid w:val="009F5153"/>
    <w:rsid w:val="009F5282"/>
    <w:rsid w:val="009F57FA"/>
    <w:rsid w:val="009F67C5"/>
    <w:rsid w:val="009F6CB5"/>
    <w:rsid w:val="009F7A6D"/>
    <w:rsid w:val="009F7BE0"/>
    <w:rsid w:val="009F7C41"/>
    <w:rsid w:val="00A00097"/>
    <w:rsid w:val="00A00A4D"/>
    <w:rsid w:val="00A00A79"/>
    <w:rsid w:val="00A00D03"/>
    <w:rsid w:val="00A00E0D"/>
    <w:rsid w:val="00A00EDB"/>
    <w:rsid w:val="00A011DE"/>
    <w:rsid w:val="00A01362"/>
    <w:rsid w:val="00A01890"/>
    <w:rsid w:val="00A028AF"/>
    <w:rsid w:val="00A0444A"/>
    <w:rsid w:val="00A04FA0"/>
    <w:rsid w:val="00A050A9"/>
    <w:rsid w:val="00A056D5"/>
    <w:rsid w:val="00A0648E"/>
    <w:rsid w:val="00A0694E"/>
    <w:rsid w:val="00A06FCC"/>
    <w:rsid w:val="00A07F75"/>
    <w:rsid w:val="00A10170"/>
    <w:rsid w:val="00A10805"/>
    <w:rsid w:val="00A11698"/>
    <w:rsid w:val="00A12609"/>
    <w:rsid w:val="00A12A17"/>
    <w:rsid w:val="00A12AE4"/>
    <w:rsid w:val="00A12CF7"/>
    <w:rsid w:val="00A12F77"/>
    <w:rsid w:val="00A1346D"/>
    <w:rsid w:val="00A1449F"/>
    <w:rsid w:val="00A14A2D"/>
    <w:rsid w:val="00A14A83"/>
    <w:rsid w:val="00A150F1"/>
    <w:rsid w:val="00A1573E"/>
    <w:rsid w:val="00A15858"/>
    <w:rsid w:val="00A15C19"/>
    <w:rsid w:val="00A163AC"/>
    <w:rsid w:val="00A16473"/>
    <w:rsid w:val="00A168B0"/>
    <w:rsid w:val="00A16A8E"/>
    <w:rsid w:val="00A1746F"/>
    <w:rsid w:val="00A1788C"/>
    <w:rsid w:val="00A17AD7"/>
    <w:rsid w:val="00A2071E"/>
    <w:rsid w:val="00A21BED"/>
    <w:rsid w:val="00A21C84"/>
    <w:rsid w:val="00A22765"/>
    <w:rsid w:val="00A22CC8"/>
    <w:rsid w:val="00A22FCD"/>
    <w:rsid w:val="00A2468D"/>
    <w:rsid w:val="00A258BF"/>
    <w:rsid w:val="00A2618D"/>
    <w:rsid w:val="00A26298"/>
    <w:rsid w:val="00A268DF"/>
    <w:rsid w:val="00A26EF5"/>
    <w:rsid w:val="00A27481"/>
    <w:rsid w:val="00A27D1A"/>
    <w:rsid w:val="00A27DFD"/>
    <w:rsid w:val="00A304C8"/>
    <w:rsid w:val="00A30F2B"/>
    <w:rsid w:val="00A319E0"/>
    <w:rsid w:val="00A31A29"/>
    <w:rsid w:val="00A32093"/>
    <w:rsid w:val="00A324F7"/>
    <w:rsid w:val="00A32C28"/>
    <w:rsid w:val="00A332C2"/>
    <w:rsid w:val="00A346F4"/>
    <w:rsid w:val="00A34A7B"/>
    <w:rsid w:val="00A34FE1"/>
    <w:rsid w:val="00A35DF2"/>
    <w:rsid w:val="00A35F83"/>
    <w:rsid w:val="00A361BB"/>
    <w:rsid w:val="00A36836"/>
    <w:rsid w:val="00A36D85"/>
    <w:rsid w:val="00A37085"/>
    <w:rsid w:val="00A37135"/>
    <w:rsid w:val="00A37889"/>
    <w:rsid w:val="00A37A69"/>
    <w:rsid w:val="00A37DB9"/>
    <w:rsid w:val="00A37E24"/>
    <w:rsid w:val="00A37EFA"/>
    <w:rsid w:val="00A406B1"/>
    <w:rsid w:val="00A40FE9"/>
    <w:rsid w:val="00A414C5"/>
    <w:rsid w:val="00A4165D"/>
    <w:rsid w:val="00A41A0B"/>
    <w:rsid w:val="00A42880"/>
    <w:rsid w:val="00A43803"/>
    <w:rsid w:val="00A43A0A"/>
    <w:rsid w:val="00A43F8C"/>
    <w:rsid w:val="00A44088"/>
    <w:rsid w:val="00A44972"/>
    <w:rsid w:val="00A44C99"/>
    <w:rsid w:val="00A44F02"/>
    <w:rsid w:val="00A452E3"/>
    <w:rsid w:val="00A45B27"/>
    <w:rsid w:val="00A46BD5"/>
    <w:rsid w:val="00A46C17"/>
    <w:rsid w:val="00A46E65"/>
    <w:rsid w:val="00A4745A"/>
    <w:rsid w:val="00A5021F"/>
    <w:rsid w:val="00A50849"/>
    <w:rsid w:val="00A50BA1"/>
    <w:rsid w:val="00A50C6E"/>
    <w:rsid w:val="00A51A0E"/>
    <w:rsid w:val="00A51E21"/>
    <w:rsid w:val="00A52532"/>
    <w:rsid w:val="00A52AAF"/>
    <w:rsid w:val="00A52ABA"/>
    <w:rsid w:val="00A52C4C"/>
    <w:rsid w:val="00A5316F"/>
    <w:rsid w:val="00A53ABD"/>
    <w:rsid w:val="00A5534B"/>
    <w:rsid w:val="00A5595A"/>
    <w:rsid w:val="00A56310"/>
    <w:rsid w:val="00A56991"/>
    <w:rsid w:val="00A56B52"/>
    <w:rsid w:val="00A56BE0"/>
    <w:rsid w:val="00A56E24"/>
    <w:rsid w:val="00A57575"/>
    <w:rsid w:val="00A577FF"/>
    <w:rsid w:val="00A57B57"/>
    <w:rsid w:val="00A57BE1"/>
    <w:rsid w:val="00A60563"/>
    <w:rsid w:val="00A607D2"/>
    <w:rsid w:val="00A61F18"/>
    <w:rsid w:val="00A62504"/>
    <w:rsid w:val="00A6296A"/>
    <w:rsid w:val="00A63BC4"/>
    <w:rsid w:val="00A63CC3"/>
    <w:rsid w:val="00A64A8B"/>
    <w:rsid w:val="00A64AEC"/>
    <w:rsid w:val="00A64F02"/>
    <w:rsid w:val="00A65622"/>
    <w:rsid w:val="00A6582B"/>
    <w:rsid w:val="00A668BA"/>
    <w:rsid w:val="00A673A5"/>
    <w:rsid w:val="00A704C0"/>
    <w:rsid w:val="00A711E5"/>
    <w:rsid w:val="00A71635"/>
    <w:rsid w:val="00A71B9D"/>
    <w:rsid w:val="00A72727"/>
    <w:rsid w:val="00A72AD4"/>
    <w:rsid w:val="00A72CB7"/>
    <w:rsid w:val="00A72E18"/>
    <w:rsid w:val="00A730B5"/>
    <w:rsid w:val="00A739DC"/>
    <w:rsid w:val="00A73F6C"/>
    <w:rsid w:val="00A74AED"/>
    <w:rsid w:val="00A7555C"/>
    <w:rsid w:val="00A756A1"/>
    <w:rsid w:val="00A758F6"/>
    <w:rsid w:val="00A75A0B"/>
    <w:rsid w:val="00A75DA2"/>
    <w:rsid w:val="00A765FC"/>
    <w:rsid w:val="00A7693D"/>
    <w:rsid w:val="00A76B7F"/>
    <w:rsid w:val="00A7705D"/>
    <w:rsid w:val="00A80F80"/>
    <w:rsid w:val="00A81650"/>
    <w:rsid w:val="00A81B08"/>
    <w:rsid w:val="00A823AD"/>
    <w:rsid w:val="00A827CE"/>
    <w:rsid w:val="00A82953"/>
    <w:rsid w:val="00A82A87"/>
    <w:rsid w:val="00A82C87"/>
    <w:rsid w:val="00A82D02"/>
    <w:rsid w:val="00A82E74"/>
    <w:rsid w:val="00A830A6"/>
    <w:rsid w:val="00A83AEA"/>
    <w:rsid w:val="00A83C26"/>
    <w:rsid w:val="00A85199"/>
    <w:rsid w:val="00A852FC"/>
    <w:rsid w:val="00A85D60"/>
    <w:rsid w:val="00A86099"/>
    <w:rsid w:val="00A86C7B"/>
    <w:rsid w:val="00A87004"/>
    <w:rsid w:val="00A878E4"/>
    <w:rsid w:val="00A901C5"/>
    <w:rsid w:val="00A90437"/>
    <w:rsid w:val="00A90769"/>
    <w:rsid w:val="00A91B18"/>
    <w:rsid w:val="00A92B8C"/>
    <w:rsid w:val="00A93D2D"/>
    <w:rsid w:val="00A94618"/>
    <w:rsid w:val="00A947C5"/>
    <w:rsid w:val="00A9491C"/>
    <w:rsid w:val="00A94AF6"/>
    <w:rsid w:val="00A95035"/>
    <w:rsid w:val="00A95083"/>
    <w:rsid w:val="00A95213"/>
    <w:rsid w:val="00A95240"/>
    <w:rsid w:val="00A9562D"/>
    <w:rsid w:val="00A95B97"/>
    <w:rsid w:val="00A95E76"/>
    <w:rsid w:val="00A96A9C"/>
    <w:rsid w:val="00AA05DF"/>
    <w:rsid w:val="00AA161B"/>
    <w:rsid w:val="00AA1D4B"/>
    <w:rsid w:val="00AA1FB7"/>
    <w:rsid w:val="00AA2126"/>
    <w:rsid w:val="00AA215A"/>
    <w:rsid w:val="00AA28FF"/>
    <w:rsid w:val="00AA2B6D"/>
    <w:rsid w:val="00AA3561"/>
    <w:rsid w:val="00AA6636"/>
    <w:rsid w:val="00AA6A94"/>
    <w:rsid w:val="00AA6AF5"/>
    <w:rsid w:val="00AA7267"/>
    <w:rsid w:val="00AA77CC"/>
    <w:rsid w:val="00AB02B5"/>
    <w:rsid w:val="00AB02D5"/>
    <w:rsid w:val="00AB062E"/>
    <w:rsid w:val="00AB07AE"/>
    <w:rsid w:val="00AB15C2"/>
    <w:rsid w:val="00AB1675"/>
    <w:rsid w:val="00AB1AB2"/>
    <w:rsid w:val="00AB1FB9"/>
    <w:rsid w:val="00AB2239"/>
    <w:rsid w:val="00AB23BA"/>
    <w:rsid w:val="00AB294D"/>
    <w:rsid w:val="00AB2EC0"/>
    <w:rsid w:val="00AB3992"/>
    <w:rsid w:val="00AB4B6A"/>
    <w:rsid w:val="00AB58FC"/>
    <w:rsid w:val="00AB5CC2"/>
    <w:rsid w:val="00AB63DF"/>
    <w:rsid w:val="00AB6413"/>
    <w:rsid w:val="00AB65ED"/>
    <w:rsid w:val="00AB6C0C"/>
    <w:rsid w:val="00AB7453"/>
    <w:rsid w:val="00AB7ECF"/>
    <w:rsid w:val="00AC0252"/>
    <w:rsid w:val="00AC0B38"/>
    <w:rsid w:val="00AC1537"/>
    <w:rsid w:val="00AC1DD6"/>
    <w:rsid w:val="00AC252F"/>
    <w:rsid w:val="00AC2565"/>
    <w:rsid w:val="00AC28AC"/>
    <w:rsid w:val="00AC2E2C"/>
    <w:rsid w:val="00AC3975"/>
    <w:rsid w:val="00AC491A"/>
    <w:rsid w:val="00AC4BF3"/>
    <w:rsid w:val="00AC5905"/>
    <w:rsid w:val="00AC5CF3"/>
    <w:rsid w:val="00AC5F49"/>
    <w:rsid w:val="00AC6B74"/>
    <w:rsid w:val="00AC6EBF"/>
    <w:rsid w:val="00AC701D"/>
    <w:rsid w:val="00AC7093"/>
    <w:rsid w:val="00AC70E3"/>
    <w:rsid w:val="00AC720D"/>
    <w:rsid w:val="00AC7CDD"/>
    <w:rsid w:val="00AC7F33"/>
    <w:rsid w:val="00AD0118"/>
    <w:rsid w:val="00AD0A70"/>
    <w:rsid w:val="00AD0F3F"/>
    <w:rsid w:val="00AD19A6"/>
    <w:rsid w:val="00AD268B"/>
    <w:rsid w:val="00AD274A"/>
    <w:rsid w:val="00AD27A6"/>
    <w:rsid w:val="00AD2BF2"/>
    <w:rsid w:val="00AD2C87"/>
    <w:rsid w:val="00AD3918"/>
    <w:rsid w:val="00AD3B72"/>
    <w:rsid w:val="00AD3CC9"/>
    <w:rsid w:val="00AD3D73"/>
    <w:rsid w:val="00AD40B6"/>
    <w:rsid w:val="00AD4ACE"/>
    <w:rsid w:val="00AD4CF9"/>
    <w:rsid w:val="00AD4DE0"/>
    <w:rsid w:val="00AD501B"/>
    <w:rsid w:val="00AD51B8"/>
    <w:rsid w:val="00AD5985"/>
    <w:rsid w:val="00AD5A6A"/>
    <w:rsid w:val="00AD5F38"/>
    <w:rsid w:val="00AD5F8C"/>
    <w:rsid w:val="00AD60A1"/>
    <w:rsid w:val="00AD63A7"/>
    <w:rsid w:val="00AD6F2F"/>
    <w:rsid w:val="00AD7181"/>
    <w:rsid w:val="00AD770C"/>
    <w:rsid w:val="00AD77E1"/>
    <w:rsid w:val="00AD7A7E"/>
    <w:rsid w:val="00AD7A90"/>
    <w:rsid w:val="00AE011B"/>
    <w:rsid w:val="00AE0C09"/>
    <w:rsid w:val="00AE0EB7"/>
    <w:rsid w:val="00AE0EC7"/>
    <w:rsid w:val="00AE2F59"/>
    <w:rsid w:val="00AE3005"/>
    <w:rsid w:val="00AE3A9B"/>
    <w:rsid w:val="00AE3ED1"/>
    <w:rsid w:val="00AE4C7D"/>
    <w:rsid w:val="00AE4C7E"/>
    <w:rsid w:val="00AE60D1"/>
    <w:rsid w:val="00AE6608"/>
    <w:rsid w:val="00AE71B4"/>
    <w:rsid w:val="00AE77CD"/>
    <w:rsid w:val="00AE797B"/>
    <w:rsid w:val="00AE7C0A"/>
    <w:rsid w:val="00AF0177"/>
    <w:rsid w:val="00AF03B7"/>
    <w:rsid w:val="00AF17F9"/>
    <w:rsid w:val="00AF1D49"/>
    <w:rsid w:val="00AF21EE"/>
    <w:rsid w:val="00AF2C90"/>
    <w:rsid w:val="00AF322F"/>
    <w:rsid w:val="00AF3FC5"/>
    <w:rsid w:val="00AF474A"/>
    <w:rsid w:val="00AF4FAE"/>
    <w:rsid w:val="00AF5669"/>
    <w:rsid w:val="00AF58CE"/>
    <w:rsid w:val="00AF5D65"/>
    <w:rsid w:val="00AF5D68"/>
    <w:rsid w:val="00AF5F21"/>
    <w:rsid w:val="00AF66AE"/>
    <w:rsid w:val="00AF7084"/>
    <w:rsid w:val="00AF711E"/>
    <w:rsid w:val="00AF7ADE"/>
    <w:rsid w:val="00AF7D46"/>
    <w:rsid w:val="00B00832"/>
    <w:rsid w:val="00B00ADA"/>
    <w:rsid w:val="00B011CE"/>
    <w:rsid w:val="00B01894"/>
    <w:rsid w:val="00B0299E"/>
    <w:rsid w:val="00B03E2C"/>
    <w:rsid w:val="00B0466B"/>
    <w:rsid w:val="00B04B81"/>
    <w:rsid w:val="00B04E93"/>
    <w:rsid w:val="00B056CB"/>
    <w:rsid w:val="00B05733"/>
    <w:rsid w:val="00B06282"/>
    <w:rsid w:val="00B062C2"/>
    <w:rsid w:val="00B06F83"/>
    <w:rsid w:val="00B0739B"/>
    <w:rsid w:val="00B10527"/>
    <w:rsid w:val="00B10565"/>
    <w:rsid w:val="00B1128D"/>
    <w:rsid w:val="00B112A2"/>
    <w:rsid w:val="00B1131B"/>
    <w:rsid w:val="00B12093"/>
    <w:rsid w:val="00B12281"/>
    <w:rsid w:val="00B137A2"/>
    <w:rsid w:val="00B14163"/>
    <w:rsid w:val="00B1475F"/>
    <w:rsid w:val="00B150E2"/>
    <w:rsid w:val="00B1516E"/>
    <w:rsid w:val="00B1545E"/>
    <w:rsid w:val="00B1569C"/>
    <w:rsid w:val="00B15757"/>
    <w:rsid w:val="00B15AAD"/>
    <w:rsid w:val="00B161D8"/>
    <w:rsid w:val="00B162D8"/>
    <w:rsid w:val="00B162EF"/>
    <w:rsid w:val="00B164D3"/>
    <w:rsid w:val="00B16861"/>
    <w:rsid w:val="00B175D3"/>
    <w:rsid w:val="00B17C2B"/>
    <w:rsid w:val="00B200E8"/>
    <w:rsid w:val="00B20FAB"/>
    <w:rsid w:val="00B21163"/>
    <w:rsid w:val="00B21E1D"/>
    <w:rsid w:val="00B224D5"/>
    <w:rsid w:val="00B24135"/>
    <w:rsid w:val="00B2442F"/>
    <w:rsid w:val="00B2455A"/>
    <w:rsid w:val="00B24696"/>
    <w:rsid w:val="00B24BBA"/>
    <w:rsid w:val="00B24C98"/>
    <w:rsid w:val="00B24F0B"/>
    <w:rsid w:val="00B25D8B"/>
    <w:rsid w:val="00B26D79"/>
    <w:rsid w:val="00B27A5C"/>
    <w:rsid w:val="00B27EF6"/>
    <w:rsid w:val="00B30490"/>
    <w:rsid w:val="00B315AD"/>
    <w:rsid w:val="00B31C60"/>
    <w:rsid w:val="00B324B1"/>
    <w:rsid w:val="00B3395C"/>
    <w:rsid w:val="00B33B1F"/>
    <w:rsid w:val="00B347D1"/>
    <w:rsid w:val="00B35AF2"/>
    <w:rsid w:val="00B361D2"/>
    <w:rsid w:val="00B3667D"/>
    <w:rsid w:val="00B36F7B"/>
    <w:rsid w:val="00B36FBC"/>
    <w:rsid w:val="00B37414"/>
    <w:rsid w:val="00B37ECB"/>
    <w:rsid w:val="00B40211"/>
    <w:rsid w:val="00B4075B"/>
    <w:rsid w:val="00B407AC"/>
    <w:rsid w:val="00B407EE"/>
    <w:rsid w:val="00B40D7C"/>
    <w:rsid w:val="00B41744"/>
    <w:rsid w:val="00B4347F"/>
    <w:rsid w:val="00B436D8"/>
    <w:rsid w:val="00B43C66"/>
    <w:rsid w:val="00B44937"/>
    <w:rsid w:val="00B44A5E"/>
    <w:rsid w:val="00B4581D"/>
    <w:rsid w:val="00B45893"/>
    <w:rsid w:val="00B4599D"/>
    <w:rsid w:val="00B45DD6"/>
    <w:rsid w:val="00B4611D"/>
    <w:rsid w:val="00B4640E"/>
    <w:rsid w:val="00B473B0"/>
    <w:rsid w:val="00B4740C"/>
    <w:rsid w:val="00B478FF"/>
    <w:rsid w:val="00B502E9"/>
    <w:rsid w:val="00B504A0"/>
    <w:rsid w:val="00B50F8E"/>
    <w:rsid w:val="00B5146E"/>
    <w:rsid w:val="00B51605"/>
    <w:rsid w:val="00B51E7D"/>
    <w:rsid w:val="00B52A21"/>
    <w:rsid w:val="00B53D03"/>
    <w:rsid w:val="00B54392"/>
    <w:rsid w:val="00B54CA9"/>
    <w:rsid w:val="00B54D4A"/>
    <w:rsid w:val="00B55109"/>
    <w:rsid w:val="00B558FC"/>
    <w:rsid w:val="00B563A3"/>
    <w:rsid w:val="00B563E1"/>
    <w:rsid w:val="00B5651A"/>
    <w:rsid w:val="00B57908"/>
    <w:rsid w:val="00B57AF4"/>
    <w:rsid w:val="00B57F8C"/>
    <w:rsid w:val="00B60371"/>
    <w:rsid w:val="00B6081E"/>
    <w:rsid w:val="00B60852"/>
    <w:rsid w:val="00B611BD"/>
    <w:rsid w:val="00B62C87"/>
    <w:rsid w:val="00B64794"/>
    <w:rsid w:val="00B64979"/>
    <w:rsid w:val="00B64DA6"/>
    <w:rsid w:val="00B6577C"/>
    <w:rsid w:val="00B65B3C"/>
    <w:rsid w:val="00B65B8B"/>
    <w:rsid w:val="00B65E33"/>
    <w:rsid w:val="00B70D18"/>
    <w:rsid w:val="00B70DA8"/>
    <w:rsid w:val="00B716C9"/>
    <w:rsid w:val="00B7170E"/>
    <w:rsid w:val="00B721BE"/>
    <w:rsid w:val="00B72F73"/>
    <w:rsid w:val="00B734C7"/>
    <w:rsid w:val="00B73544"/>
    <w:rsid w:val="00B737FC"/>
    <w:rsid w:val="00B74072"/>
    <w:rsid w:val="00B74130"/>
    <w:rsid w:val="00B74D30"/>
    <w:rsid w:val="00B755A4"/>
    <w:rsid w:val="00B756AF"/>
    <w:rsid w:val="00B75B3C"/>
    <w:rsid w:val="00B75CC6"/>
    <w:rsid w:val="00B76487"/>
    <w:rsid w:val="00B7736B"/>
    <w:rsid w:val="00B775D7"/>
    <w:rsid w:val="00B80154"/>
    <w:rsid w:val="00B805DC"/>
    <w:rsid w:val="00B8087F"/>
    <w:rsid w:val="00B80C18"/>
    <w:rsid w:val="00B81639"/>
    <w:rsid w:val="00B81F5C"/>
    <w:rsid w:val="00B8351D"/>
    <w:rsid w:val="00B836BC"/>
    <w:rsid w:val="00B83933"/>
    <w:rsid w:val="00B84090"/>
    <w:rsid w:val="00B84653"/>
    <w:rsid w:val="00B852F3"/>
    <w:rsid w:val="00B85589"/>
    <w:rsid w:val="00B856E8"/>
    <w:rsid w:val="00B8595A"/>
    <w:rsid w:val="00B85AF3"/>
    <w:rsid w:val="00B85C7B"/>
    <w:rsid w:val="00B8610C"/>
    <w:rsid w:val="00B86557"/>
    <w:rsid w:val="00B8681C"/>
    <w:rsid w:val="00B86D65"/>
    <w:rsid w:val="00B8741D"/>
    <w:rsid w:val="00B8782C"/>
    <w:rsid w:val="00B878A3"/>
    <w:rsid w:val="00B90327"/>
    <w:rsid w:val="00B90BE6"/>
    <w:rsid w:val="00B90E4B"/>
    <w:rsid w:val="00B90E64"/>
    <w:rsid w:val="00B915BA"/>
    <w:rsid w:val="00B92B75"/>
    <w:rsid w:val="00B92E5E"/>
    <w:rsid w:val="00B93EE2"/>
    <w:rsid w:val="00B94B31"/>
    <w:rsid w:val="00B9675C"/>
    <w:rsid w:val="00B97310"/>
    <w:rsid w:val="00B97402"/>
    <w:rsid w:val="00B975E0"/>
    <w:rsid w:val="00B97A7C"/>
    <w:rsid w:val="00B97AC3"/>
    <w:rsid w:val="00B97C8A"/>
    <w:rsid w:val="00B97D21"/>
    <w:rsid w:val="00BA004F"/>
    <w:rsid w:val="00BA0369"/>
    <w:rsid w:val="00BA05D5"/>
    <w:rsid w:val="00BA05F4"/>
    <w:rsid w:val="00BA0632"/>
    <w:rsid w:val="00BA12BA"/>
    <w:rsid w:val="00BA1D0D"/>
    <w:rsid w:val="00BA21C4"/>
    <w:rsid w:val="00BA2D07"/>
    <w:rsid w:val="00BA31E7"/>
    <w:rsid w:val="00BA32F3"/>
    <w:rsid w:val="00BA3BC6"/>
    <w:rsid w:val="00BA3F9D"/>
    <w:rsid w:val="00BA418B"/>
    <w:rsid w:val="00BA463F"/>
    <w:rsid w:val="00BA4931"/>
    <w:rsid w:val="00BA4A0C"/>
    <w:rsid w:val="00BA59F9"/>
    <w:rsid w:val="00BA653C"/>
    <w:rsid w:val="00BA7170"/>
    <w:rsid w:val="00BA7251"/>
    <w:rsid w:val="00BB0426"/>
    <w:rsid w:val="00BB0C6D"/>
    <w:rsid w:val="00BB0CB8"/>
    <w:rsid w:val="00BB17E0"/>
    <w:rsid w:val="00BB180F"/>
    <w:rsid w:val="00BB2588"/>
    <w:rsid w:val="00BB276D"/>
    <w:rsid w:val="00BB2C7E"/>
    <w:rsid w:val="00BB37BD"/>
    <w:rsid w:val="00BB4787"/>
    <w:rsid w:val="00BB4977"/>
    <w:rsid w:val="00BB4AEF"/>
    <w:rsid w:val="00BB4CBB"/>
    <w:rsid w:val="00BB5C98"/>
    <w:rsid w:val="00BB664C"/>
    <w:rsid w:val="00BB6791"/>
    <w:rsid w:val="00BB6867"/>
    <w:rsid w:val="00BC0647"/>
    <w:rsid w:val="00BC0810"/>
    <w:rsid w:val="00BC0ECA"/>
    <w:rsid w:val="00BC1478"/>
    <w:rsid w:val="00BC15FF"/>
    <w:rsid w:val="00BC2806"/>
    <w:rsid w:val="00BC2986"/>
    <w:rsid w:val="00BC36C7"/>
    <w:rsid w:val="00BC3865"/>
    <w:rsid w:val="00BC49AF"/>
    <w:rsid w:val="00BC4B9E"/>
    <w:rsid w:val="00BC4F3E"/>
    <w:rsid w:val="00BC5B69"/>
    <w:rsid w:val="00BC5B73"/>
    <w:rsid w:val="00BC5C42"/>
    <w:rsid w:val="00BC6A5B"/>
    <w:rsid w:val="00BC7220"/>
    <w:rsid w:val="00BC7578"/>
    <w:rsid w:val="00BC7579"/>
    <w:rsid w:val="00BC7C35"/>
    <w:rsid w:val="00BD0104"/>
    <w:rsid w:val="00BD0177"/>
    <w:rsid w:val="00BD02B7"/>
    <w:rsid w:val="00BD0324"/>
    <w:rsid w:val="00BD0513"/>
    <w:rsid w:val="00BD146E"/>
    <w:rsid w:val="00BD18AC"/>
    <w:rsid w:val="00BD292E"/>
    <w:rsid w:val="00BD2D6D"/>
    <w:rsid w:val="00BD333F"/>
    <w:rsid w:val="00BD3468"/>
    <w:rsid w:val="00BD4F25"/>
    <w:rsid w:val="00BD58AF"/>
    <w:rsid w:val="00BD5AF7"/>
    <w:rsid w:val="00BD661A"/>
    <w:rsid w:val="00BD6665"/>
    <w:rsid w:val="00BD6ABA"/>
    <w:rsid w:val="00BD6C18"/>
    <w:rsid w:val="00BD7154"/>
    <w:rsid w:val="00BD7C0E"/>
    <w:rsid w:val="00BE0218"/>
    <w:rsid w:val="00BE0EFB"/>
    <w:rsid w:val="00BE15F8"/>
    <w:rsid w:val="00BE200C"/>
    <w:rsid w:val="00BE21D7"/>
    <w:rsid w:val="00BE2508"/>
    <w:rsid w:val="00BE30A5"/>
    <w:rsid w:val="00BE3AF0"/>
    <w:rsid w:val="00BE4747"/>
    <w:rsid w:val="00BE4B08"/>
    <w:rsid w:val="00BE4DDC"/>
    <w:rsid w:val="00BE5685"/>
    <w:rsid w:val="00BE5737"/>
    <w:rsid w:val="00BE68A9"/>
    <w:rsid w:val="00BE6B5E"/>
    <w:rsid w:val="00BE6FE0"/>
    <w:rsid w:val="00BE70FF"/>
    <w:rsid w:val="00BE7659"/>
    <w:rsid w:val="00BE7990"/>
    <w:rsid w:val="00BE7D28"/>
    <w:rsid w:val="00BE7F7D"/>
    <w:rsid w:val="00BF0B3E"/>
    <w:rsid w:val="00BF0C1F"/>
    <w:rsid w:val="00BF1A58"/>
    <w:rsid w:val="00BF1E50"/>
    <w:rsid w:val="00BF20A2"/>
    <w:rsid w:val="00BF3692"/>
    <w:rsid w:val="00BF3FA9"/>
    <w:rsid w:val="00BF4739"/>
    <w:rsid w:val="00BF56B2"/>
    <w:rsid w:val="00BF59C8"/>
    <w:rsid w:val="00BF5F3B"/>
    <w:rsid w:val="00BF6361"/>
    <w:rsid w:val="00BF763D"/>
    <w:rsid w:val="00BF7CD4"/>
    <w:rsid w:val="00BF7EBB"/>
    <w:rsid w:val="00C000AF"/>
    <w:rsid w:val="00C01230"/>
    <w:rsid w:val="00C01315"/>
    <w:rsid w:val="00C015B6"/>
    <w:rsid w:val="00C015CC"/>
    <w:rsid w:val="00C01CA2"/>
    <w:rsid w:val="00C021DB"/>
    <w:rsid w:val="00C02643"/>
    <w:rsid w:val="00C03513"/>
    <w:rsid w:val="00C037FC"/>
    <w:rsid w:val="00C03F85"/>
    <w:rsid w:val="00C0424A"/>
    <w:rsid w:val="00C0426C"/>
    <w:rsid w:val="00C04364"/>
    <w:rsid w:val="00C0475E"/>
    <w:rsid w:val="00C05A54"/>
    <w:rsid w:val="00C07539"/>
    <w:rsid w:val="00C07555"/>
    <w:rsid w:val="00C07813"/>
    <w:rsid w:val="00C10667"/>
    <w:rsid w:val="00C10FAD"/>
    <w:rsid w:val="00C112F9"/>
    <w:rsid w:val="00C114E5"/>
    <w:rsid w:val="00C11E14"/>
    <w:rsid w:val="00C11E5D"/>
    <w:rsid w:val="00C12AE9"/>
    <w:rsid w:val="00C12F29"/>
    <w:rsid w:val="00C132B8"/>
    <w:rsid w:val="00C13865"/>
    <w:rsid w:val="00C13CEF"/>
    <w:rsid w:val="00C143B0"/>
    <w:rsid w:val="00C150BC"/>
    <w:rsid w:val="00C155DA"/>
    <w:rsid w:val="00C16C54"/>
    <w:rsid w:val="00C16DF2"/>
    <w:rsid w:val="00C17D56"/>
    <w:rsid w:val="00C17E1B"/>
    <w:rsid w:val="00C207C5"/>
    <w:rsid w:val="00C208B7"/>
    <w:rsid w:val="00C215EC"/>
    <w:rsid w:val="00C2223B"/>
    <w:rsid w:val="00C224E9"/>
    <w:rsid w:val="00C2270E"/>
    <w:rsid w:val="00C229F7"/>
    <w:rsid w:val="00C22AA6"/>
    <w:rsid w:val="00C24140"/>
    <w:rsid w:val="00C2422E"/>
    <w:rsid w:val="00C24600"/>
    <w:rsid w:val="00C2582E"/>
    <w:rsid w:val="00C25E4D"/>
    <w:rsid w:val="00C25FB6"/>
    <w:rsid w:val="00C2624F"/>
    <w:rsid w:val="00C267B4"/>
    <w:rsid w:val="00C26AF1"/>
    <w:rsid w:val="00C300AB"/>
    <w:rsid w:val="00C307EB"/>
    <w:rsid w:val="00C30A4C"/>
    <w:rsid w:val="00C311C2"/>
    <w:rsid w:val="00C3173F"/>
    <w:rsid w:val="00C31830"/>
    <w:rsid w:val="00C31C76"/>
    <w:rsid w:val="00C31D5F"/>
    <w:rsid w:val="00C32EA1"/>
    <w:rsid w:val="00C33C64"/>
    <w:rsid w:val="00C341BA"/>
    <w:rsid w:val="00C3464F"/>
    <w:rsid w:val="00C347F4"/>
    <w:rsid w:val="00C34ADD"/>
    <w:rsid w:val="00C3573D"/>
    <w:rsid w:val="00C35D9E"/>
    <w:rsid w:val="00C35F72"/>
    <w:rsid w:val="00C36287"/>
    <w:rsid w:val="00C369CA"/>
    <w:rsid w:val="00C36C7F"/>
    <w:rsid w:val="00C36CDB"/>
    <w:rsid w:val="00C36DEE"/>
    <w:rsid w:val="00C37681"/>
    <w:rsid w:val="00C4001D"/>
    <w:rsid w:val="00C4022E"/>
    <w:rsid w:val="00C40482"/>
    <w:rsid w:val="00C41A7D"/>
    <w:rsid w:val="00C41B8B"/>
    <w:rsid w:val="00C41E88"/>
    <w:rsid w:val="00C426D9"/>
    <w:rsid w:val="00C43E7B"/>
    <w:rsid w:val="00C44C97"/>
    <w:rsid w:val="00C44DBF"/>
    <w:rsid w:val="00C4564B"/>
    <w:rsid w:val="00C45E1E"/>
    <w:rsid w:val="00C45E8E"/>
    <w:rsid w:val="00C46324"/>
    <w:rsid w:val="00C465D6"/>
    <w:rsid w:val="00C46F93"/>
    <w:rsid w:val="00C47561"/>
    <w:rsid w:val="00C47FFA"/>
    <w:rsid w:val="00C502C5"/>
    <w:rsid w:val="00C50585"/>
    <w:rsid w:val="00C51A17"/>
    <w:rsid w:val="00C528B0"/>
    <w:rsid w:val="00C52D44"/>
    <w:rsid w:val="00C53787"/>
    <w:rsid w:val="00C53854"/>
    <w:rsid w:val="00C5392D"/>
    <w:rsid w:val="00C53B4F"/>
    <w:rsid w:val="00C548C7"/>
    <w:rsid w:val="00C54923"/>
    <w:rsid w:val="00C54C6B"/>
    <w:rsid w:val="00C5564E"/>
    <w:rsid w:val="00C55973"/>
    <w:rsid w:val="00C55B92"/>
    <w:rsid w:val="00C56929"/>
    <w:rsid w:val="00C569A8"/>
    <w:rsid w:val="00C569B1"/>
    <w:rsid w:val="00C56D85"/>
    <w:rsid w:val="00C56D9A"/>
    <w:rsid w:val="00C572F9"/>
    <w:rsid w:val="00C57472"/>
    <w:rsid w:val="00C60A50"/>
    <w:rsid w:val="00C61078"/>
    <w:rsid w:val="00C61867"/>
    <w:rsid w:val="00C61975"/>
    <w:rsid w:val="00C61BED"/>
    <w:rsid w:val="00C626EE"/>
    <w:rsid w:val="00C641C3"/>
    <w:rsid w:val="00C647AE"/>
    <w:rsid w:val="00C653EA"/>
    <w:rsid w:val="00C66595"/>
    <w:rsid w:val="00C66C68"/>
    <w:rsid w:val="00C66F9E"/>
    <w:rsid w:val="00C6744E"/>
    <w:rsid w:val="00C6784E"/>
    <w:rsid w:val="00C70BDB"/>
    <w:rsid w:val="00C70D54"/>
    <w:rsid w:val="00C7187E"/>
    <w:rsid w:val="00C71DD2"/>
    <w:rsid w:val="00C725A1"/>
    <w:rsid w:val="00C7299C"/>
    <w:rsid w:val="00C72C55"/>
    <w:rsid w:val="00C72F5B"/>
    <w:rsid w:val="00C72F67"/>
    <w:rsid w:val="00C73070"/>
    <w:rsid w:val="00C73361"/>
    <w:rsid w:val="00C7354D"/>
    <w:rsid w:val="00C74D96"/>
    <w:rsid w:val="00C75442"/>
    <w:rsid w:val="00C761FB"/>
    <w:rsid w:val="00C762AF"/>
    <w:rsid w:val="00C76496"/>
    <w:rsid w:val="00C76B5A"/>
    <w:rsid w:val="00C76E7A"/>
    <w:rsid w:val="00C770DF"/>
    <w:rsid w:val="00C8005C"/>
    <w:rsid w:val="00C80078"/>
    <w:rsid w:val="00C802A4"/>
    <w:rsid w:val="00C80472"/>
    <w:rsid w:val="00C81862"/>
    <w:rsid w:val="00C81EF8"/>
    <w:rsid w:val="00C82745"/>
    <w:rsid w:val="00C83399"/>
    <w:rsid w:val="00C837BD"/>
    <w:rsid w:val="00C84DDB"/>
    <w:rsid w:val="00C8517D"/>
    <w:rsid w:val="00C85EEC"/>
    <w:rsid w:val="00C86190"/>
    <w:rsid w:val="00C86D5F"/>
    <w:rsid w:val="00C87F2A"/>
    <w:rsid w:val="00C90150"/>
    <w:rsid w:val="00C902BF"/>
    <w:rsid w:val="00C9084D"/>
    <w:rsid w:val="00C9103B"/>
    <w:rsid w:val="00C91A55"/>
    <w:rsid w:val="00C92350"/>
    <w:rsid w:val="00C92841"/>
    <w:rsid w:val="00C938B8"/>
    <w:rsid w:val="00C939AA"/>
    <w:rsid w:val="00C94D16"/>
    <w:rsid w:val="00C960F0"/>
    <w:rsid w:val="00C96684"/>
    <w:rsid w:val="00C968E5"/>
    <w:rsid w:val="00C9797C"/>
    <w:rsid w:val="00C97B4E"/>
    <w:rsid w:val="00CA02B2"/>
    <w:rsid w:val="00CA0CCD"/>
    <w:rsid w:val="00CA1AF2"/>
    <w:rsid w:val="00CA1EEE"/>
    <w:rsid w:val="00CA291B"/>
    <w:rsid w:val="00CA386C"/>
    <w:rsid w:val="00CA43F0"/>
    <w:rsid w:val="00CA4912"/>
    <w:rsid w:val="00CA4B35"/>
    <w:rsid w:val="00CA556A"/>
    <w:rsid w:val="00CA58BA"/>
    <w:rsid w:val="00CA628A"/>
    <w:rsid w:val="00CA6330"/>
    <w:rsid w:val="00CA6925"/>
    <w:rsid w:val="00CA6DB4"/>
    <w:rsid w:val="00CA6DF1"/>
    <w:rsid w:val="00CA79DB"/>
    <w:rsid w:val="00CB05C3"/>
    <w:rsid w:val="00CB0C36"/>
    <w:rsid w:val="00CB0EDF"/>
    <w:rsid w:val="00CB0F5F"/>
    <w:rsid w:val="00CB1759"/>
    <w:rsid w:val="00CB1DE8"/>
    <w:rsid w:val="00CB2274"/>
    <w:rsid w:val="00CB2344"/>
    <w:rsid w:val="00CB236D"/>
    <w:rsid w:val="00CB2378"/>
    <w:rsid w:val="00CB279D"/>
    <w:rsid w:val="00CB37F0"/>
    <w:rsid w:val="00CB3870"/>
    <w:rsid w:val="00CB42DD"/>
    <w:rsid w:val="00CB4553"/>
    <w:rsid w:val="00CB46E7"/>
    <w:rsid w:val="00CB4A96"/>
    <w:rsid w:val="00CB50CA"/>
    <w:rsid w:val="00CB5785"/>
    <w:rsid w:val="00CB5EB8"/>
    <w:rsid w:val="00CB6483"/>
    <w:rsid w:val="00CB67C4"/>
    <w:rsid w:val="00CB6E08"/>
    <w:rsid w:val="00CB6F1B"/>
    <w:rsid w:val="00CC05B3"/>
    <w:rsid w:val="00CC0ED9"/>
    <w:rsid w:val="00CC1C1C"/>
    <w:rsid w:val="00CC1C81"/>
    <w:rsid w:val="00CC23D8"/>
    <w:rsid w:val="00CC2452"/>
    <w:rsid w:val="00CC24E7"/>
    <w:rsid w:val="00CC348A"/>
    <w:rsid w:val="00CC3D94"/>
    <w:rsid w:val="00CC3E4E"/>
    <w:rsid w:val="00CC4D62"/>
    <w:rsid w:val="00CC51CF"/>
    <w:rsid w:val="00CC5259"/>
    <w:rsid w:val="00CC54FD"/>
    <w:rsid w:val="00CC576D"/>
    <w:rsid w:val="00CC5C61"/>
    <w:rsid w:val="00CC6A6A"/>
    <w:rsid w:val="00CC7816"/>
    <w:rsid w:val="00CC7846"/>
    <w:rsid w:val="00CC7AA2"/>
    <w:rsid w:val="00CD004F"/>
    <w:rsid w:val="00CD03CD"/>
    <w:rsid w:val="00CD0983"/>
    <w:rsid w:val="00CD0C25"/>
    <w:rsid w:val="00CD14CC"/>
    <w:rsid w:val="00CD1B9B"/>
    <w:rsid w:val="00CD1D40"/>
    <w:rsid w:val="00CD1D5C"/>
    <w:rsid w:val="00CD1F5D"/>
    <w:rsid w:val="00CD2499"/>
    <w:rsid w:val="00CD2A22"/>
    <w:rsid w:val="00CD2E56"/>
    <w:rsid w:val="00CD2F17"/>
    <w:rsid w:val="00CD34E4"/>
    <w:rsid w:val="00CD3AAD"/>
    <w:rsid w:val="00CD3E0E"/>
    <w:rsid w:val="00CD43F8"/>
    <w:rsid w:val="00CD4A69"/>
    <w:rsid w:val="00CD4B98"/>
    <w:rsid w:val="00CD4BE3"/>
    <w:rsid w:val="00CD5076"/>
    <w:rsid w:val="00CD543B"/>
    <w:rsid w:val="00CD6D7A"/>
    <w:rsid w:val="00CD6F1A"/>
    <w:rsid w:val="00CD77F1"/>
    <w:rsid w:val="00CD7E5F"/>
    <w:rsid w:val="00CE0416"/>
    <w:rsid w:val="00CE06D0"/>
    <w:rsid w:val="00CE0B09"/>
    <w:rsid w:val="00CE0F72"/>
    <w:rsid w:val="00CE10BE"/>
    <w:rsid w:val="00CE2590"/>
    <w:rsid w:val="00CE29F0"/>
    <w:rsid w:val="00CE328F"/>
    <w:rsid w:val="00CE32D1"/>
    <w:rsid w:val="00CE4031"/>
    <w:rsid w:val="00CE46C8"/>
    <w:rsid w:val="00CE5425"/>
    <w:rsid w:val="00CE5786"/>
    <w:rsid w:val="00CE5C0B"/>
    <w:rsid w:val="00CE5D42"/>
    <w:rsid w:val="00CE6389"/>
    <w:rsid w:val="00CE678D"/>
    <w:rsid w:val="00CE725F"/>
    <w:rsid w:val="00CE72DD"/>
    <w:rsid w:val="00CE7CAA"/>
    <w:rsid w:val="00CE7D21"/>
    <w:rsid w:val="00CF0296"/>
    <w:rsid w:val="00CF0C96"/>
    <w:rsid w:val="00CF0ED4"/>
    <w:rsid w:val="00CF0F11"/>
    <w:rsid w:val="00CF232E"/>
    <w:rsid w:val="00CF26C5"/>
    <w:rsid w:val="00CF28F6"/>
    <w:rsid w:val="00CF2B93"/>
    <w:rsid w:val="00CF2E8A"/>
    <w:rsid w:val="00CF3030"/>
    <w:rsid w:val="00CF30A9"/>
    <w:rsid w:val="00CF4521"/>
    <w:rsid w:val="00CF4606"/>
    <w:rsid w:val="00CF5219"/>
    <w:rsid w:val="00CF5AFD"/>
    <w:rsid w:val="00CF5C9C"/>
    <w:rsid w:val="00CF6571"/>
    <w:rsid w:val="00CF6A84"/>
    <w:rsid w:val="00CF6CB5"/>
    <w:rsid w:val="00CF7202"/>
    <w:rsid w:val="00CF7BB5"/>
    <w:rsid w:val="00D00F40"/>
    <w:rsid w:val="00D0102D"/>
    <w:rsid w:val="00D0104B"/>
    <w:rsid w:val="00D01D39"/>
    <w:rsid w:val="00D02018"/>
    <w:rsid w:val="00D02BEC"/>
    <w:rsid w:val="00D0354F"/>
    <w:rsid w:val="00D03558"/>
    <w:rsid w:val="00D03BC4"/>
    <w:rsid w:val="00D03E30"/>
    <w:rsid w:val="00D044CF"/>
    <w:rsid w:val="00D04D49"/>
    <w:rsid w:val="00D051C1"/>
    <w:rsid w:val="00D052B6"/>
    <w:rsid w:val="00D05808"/>
    <w:rsid w:val="00D05AB3"/>
    <w:rsid w:val="00D06E6A"/>
    <w:rsid w:val="00D06EB1"/>
    <w:rsid w:val="00D07846"/>
    <w:rsid w:val="00D079BA"/>
    <w:rsid w:val="00D100C2"/>
    <w:rsid w:val="00D100E1"/>
    <w:rsid w:val="00D11191"/>
    <w:rsid w:val="00D1230E"/>
    <w:rsid w:val="00D12503"/>
    <w:rsid w:val="00D12C14"/>
    <w:rsid w:val="00D1325E"/>
    <w:rsid w:val="00D1348F"/>
    <w:rsid w:val="00D14613"/>
    <w:rsid w:val="00D146D0"/>
    <w:rsid w:val="00D14AF4"/>
    <w:rsid w:val="00D14D49"/>
    <w:rsid w:val="00D15E70"/>
    <w:rsid w:val="00D15EB3"/>
    <w:rsid w:val="00D160B7"/>
    <w:rsid w:val="00D16175"/>
    <w:rsid w:val="00D16BBD"/>
    <w:rsid w:val="00D17D77"/>
    <w:rsid w:val="00D20482"/>
    <w:rsid w:val="00D20A0A"/>
    <w:rsid w:val="00D22045"/>
    <w:rsid w:val="00D22A6E"/>
    <w:rsid w:val="00D22D89"/>
    <w:rsid w:val="00D23D32"/>
    <w:rsid w:val="00D23DAC"/>
    <w:rsid w:val="00D23E5B"/>
    <w:rsid w:val="00D24886"/>
    <w:rsid w:val="00D24BF9"/>
    <w:rsid w:val="00D25C9D"/>
    <w:rsid w:val="00D26041"/>
    <w:rsid w:val="00D26364"/>
    <w:rsid w:val="00D26AFD"/>
    <w:rsid w:val="00D26C5B"/>
    <w:rsid w:val="00D271A4"/>
    <w:rsid w:val="00D27D86"/>
    <w:rsid w:val="00D301A1"/>
    <w:rsid w:val="00D303BB"/>
    <w:rsid w:val="00D30AEE"/>
    <w:rsid w:val="00D30E1F"/>
    <w:rsid w:val="00D313A4"/>
    <w:rsid w:val="00D327D9"/>
    <w:rsid w:val="00D34511"/>
    <w:rsid w:val="00D34AB6"/>
    <w:rsid w:val="00D34EE1"/>
    <w:rsid w:val="00D35499"/>
    <w:rsid w:val="00D357F1"/>
    <w:rsid w:val="00D362D4"/>
    <w:rsid w:val="00D366EB"/>
    <w:rsid w:val="00D36854"/>
    <w:rsid w:val="00D36C57"/>
    <w:rsid w:val="00D36E9A"/>
    <w:rsid w:val="00D36F5D"/>
    <w:rsid w:val="00D41510"/>
    <w:rsid w:val="00D41A1E"/>
    <w:rsid w:val="00D422F5"/>
    <w:rsid w:val="00D42746"/>
    <w:rsid w:val="00D42FE7"/>
    <w:rsid w:val="00D433BF"/>
    <w:rsid w:val="00D43C12"/>
    <w:rsid w:val="00D441FD"/>
    <w:rsid w:val="00D44924"/>
    <w:rsid w:val="00D457B7"/>
    <w:rsid w:val="00D45B38"/>
    <w:rsid w:val="00D45EE7"/>
    <w:rsid w:val="00D4661B"/>
    <w:rsid w:val="00D466EB"/>
    <w:rsid w:val="00D46BB3"/>
    <w:rsid w:val="00D46D8D"/>
    <w:rsid w:val="00D4712D"/>
    <w:rsid w:val="00D475BC"/>
    <w:rsid w:val="00D47BE8"/>
    <w:rsid w:val="00D47E91"/>
    <w:rsid w:val="00D47EC2"/>
    <w:rsid w:val="00D50187"/>
    <w:rsid w:val="00D508E8"/>
    <w:rsid w:val="00D50E72"/>
    <w:rsid w:val="00D51137"/>
    <w:rsid w:val="00D51473"/>
    <w:rsid w:val="00D51A4D"/>
    <w:rsid w:val="00D51A60"/>
    <w:rsid w:val="00D52B21"/>
    <w:rsid w:val="00D52B9E"/>
    <w:rsid w:val="00D53167"/>
    <w:rsid w:val="00D53712"/>
    <w:rsid w:val="00D5385D"/>
    <w:rsid w:val="00D5427C"/>
    <w:rsid w:val="00D54352"/>
    <w:rsid w:val="00D55247"/>
    <w:rsid w:val="00D55797"/>
    <w:rsid w:val="00D5587C"/>
    <w:rsid w:val="00D56059"/>
    <w:rsid w:val="00D565E0"/>
    <w:rsid w:val="00D571AE"/>
    <w:rsid w:val="00D60F8A"/>
    <w:rsid w:val="00D62485"/>
    <w:rsid w:val="00D6282F"/>
    <w:rsid w:val="00D62872"/>
    <w:rsid w:val="00D6309F"/>
    <w:rsid w:val="00D630E9"/>
    <w:rsid w:val="00D63AB6"/>
    <w:rsid w:val="00D647DF"/>
    <w:rsid w:val="00D648F7"/>
    <w:rsid w:val="00D6535C"/>
    <w:rsid w:val="00D65F85"/>
    <w:rsid w:val="00D66A4F"/>
    <w:rsid w:val="00D66C9D"/>
    <w:rsid w:val="00D677E8"/>
    <w:rsid w:val="00D7065E"/>
    <w:rsid w:val="00D70876"/>
    <w:rsid w:val="00D70880"/>
    <w:rsid w:val="00D718FB"/>
    <w:rsid w:val="00D7209E"/>
    <w:rsid w:val="00D720D1"/>
    <w:rsid w:val="00D721BC"/>
    <w:rsid w:val="00D72235"/>
    <w:rsid w:val="00D7240D"/>
    <w:rsid w:val="00D72F88"/>
    <w:rsid w:val="00D73296"/>
    <w:rsid w:val="00D73B21"/>
    <w:rsid w:val="00D75114"/>
    <w:rsid w:val="00D7596A"/>
    <w:rsid w:val="00D75B1B"/>
    <w:rsid w:val="00D762AF"/>
    <w:rsid w:val="00D76775"/>
    <w:rsid w:val="00D76852"/>
    <w:rsid w:val="00D76BB4"/>
    <w:rsid w:val="00D76E96"/>
    <w:rsid w:val="00D777C7"/>
    <w:rsid w:val="00D8151F"/>
    <w:rsid w:val="00D83A5F"/>
    <w:rsid w:val="00D83B57"/>
    <w:rsid w:val="00D84EB6"/>
    <w:rsid w:val="00D85248"/>
    <w:rsid w:val="00D8537D"/>
    <w:rsid w:val="00D857AE"/>
    <w:rsid w:val="00D86D46"/>
    <w:rsid w:val="00D87861"/>
    <w:rsid w:val="00D87925"/>
    <w:rsid w:val="00D9020D"/>
    <w:rsid w:val="00D904DF"/>
    <w:rsid w:val="00D907EF"/>
    <w:rsid w:val="00D911B3"/>
    <w:rsid w:val="00D91AB8"/>
    <w:rsid w:val="00D91E80"/>
    <w:rsid w:val="00D9252B"/>
    <w:rsid w:val="00D92B48"/>
    <w:rsid w:val="00D92EF5"/>
    <w:rsid w:val="00D93AC0"/>
    <w:rsid w:val="00D94318"/>
    <w:rsid w:val="00D9638E"/>
    <w:rsid w:val="00D96733"/>
    <w:rsid w:val="00D96B47"/>
    <w:rsid w:val="00D97523"/>
    <w:rsid w:val="00DA00BA"/>
    <w:rsid w:val="00DA105E"/>
    <w:rsid w:val="00DA1164"/>
    <w:rsid w:val="00DA1778"/>
    <w:rsid w:val="00DA1C0B"/>
    <w:rsid w:val="00DA1C48"/>
    <w:rsid w:val="00DA2096"/>
    <w:rsid w:val="00DA298D"/>
    <w:rsid w:val="00DA2B7D"/>
    <w:rsid w:val="00DA380F"/>
    <w:rsid w:val="00DA42EE"/>
    <w:rsid w:val="00DA4BF4"/>
    <w:rsid w:val="00DA517F"/>
    <w:rsid w:val="00DA5706"/>
    <w:rsid w:val="00DA591C"/>
    <w:rsid w:val="00DA724A"/>
    <w:rsid w:val="00DA75D4"/>
    <w:rsid w:val="00DA7CE8"/>
    <w:rsid w:val="00DB0EA3"/>
    <w:rsid w:val="00DB0FBB"/>
    <w:rsid w:val="00DB112D"/>
    <w:rsid w:val="00DB1F29"/>
    <w:rsid w:val="00DB1F93"/>
    <w:rsid w:val="00DB2712"/>
    <w:rsid w:val="00DB2D8C"/>
    <w:rsid w:val="00DB328D"/>
    <w:rsid w:val="00DB46DD"/>
    <w:rsid w:val="00DB501D"/>
    <w:rsid w:val="00DB50FF"/>
    <w:rsid w:val="00DB5A62"/>
    <w:rsid w:val="00DB5E10"/>
    <w:rsid w:val="00DB61AD"/>
    <w:rsid w:val="00DB665F"/>
    <w:rsid w:val="00DB6B56"/>
    <w:rsid w:val="00DB6F4D"/>
    <w:rsid w:val="00DB770A"/>
    <w:rsid w:val="00DC0C93"/>
    <w:rsid w:val="00DC0E09"/>
    <w:rsid w:val="00DC1692"/>
    <w:rsid w:val="00DC3211"/>
    <w:rsid w:val="00DC3416"/>
    <w:rsid w:val="00DC3497"/>
    <w:rsid w:val="00DC3765"/>
    <w:rsid w:val="00DC3B97"/>
    <w:rsid w:val="00DC3C71"/>
    <w:rsid w:val="00DC3F0F"/>
    <w:rsid w:val="00DC40EC"/>
    <w:rsid w:val="00DC560B"/>
    <w:rsid w:val="00DC5EC3"/>
    <w:rsid w:val="00DC621C"/>
    <w:rsid w:val="00DC64DD"/>
    <w:rsid w:val="00DC65F6"/>
    <w:rsid w:val="00DC6790"/>
    <w:rsid w:val="00DC6B8F"/>
    <w:rsid w:val="00DC7087"/>
    <w:rsid w:val="00DC710C"/>
    <w:rsid w:val="00DC75F8"/>
    <w:rsid w:val="00DC79B9"/>
    <w:rsid w:val="00DD01BE"/>
    <w:rsid w:val="00DD043A"/>
    <w:rsid w:val="00DD050B"/>
    <w:rsid w:val="00DD07B6"/>
    <w:rsid w:val="00DD1CA6"/>
    <w:rsid w:val="00DD1F15"/>
    <w:rsid w:val="00DD22E8"/>
    <w:rsid w:val="00DD336A"/>
    <w:rsid w:val="00DD35F3"/>
    <w:rsid w:val="00DD4012"/>
    <w:rsid w:val="00DD4667"/>
    <w:rsid w:val="00DD4C23"/>
    <w:rsid w:val="00DD594C"/>
    <w:rsid w:val="00DD5B47"/>
    <w:rsid w:val="00DD5C10"/>
    <w:rsid w:val="00DD5FC7"/>
    <w:rsid w:val="00DD6857"/>
    <w:rsid w:val="00DD6A04"/>
    <w:rsid w:val="00DD6BAB"/>
    <w:rsid w:val="00DD6D24"/>
    <w:rsid w:val="00DD7344"/>
    <w:rsid w:val="00DE0D02"/>
    <w:rsid w:val="00DE1112"/>
    <w:rsid w:val="00DE162A"/>
    <w:rsid w:val="00DE180D"/>
    <w:rsid w:val="00DE22E3"/>
    <w:rsid w:val="00DE2982"/>
    <w:rsid w:val="00DE2C76"/>
    <w:rsid w:val="00DE3C89"/>
    <w:rsid w:val="00DE3CEF"/>
    <w:rsid w:val="00DE3E43"/>
    <w:rsid w:val="00DE578F"/>
    <w:rsid w:val="00DE5945"/>
    <w:rsid w:val="00DE69CB"/>
    <w:rsid w:val="00DE6CF9"/>
    <w:rsid w:val="00DE7731"/>
    <w:rsid w:val="00DF0122"/>
    <w:rsid w:val="00DF0CA1"/>
    <w:rsid w:val="00DF0CCE"/>
    <w:rsid w:val="00DF1827"/>
    <w:rsid w:val="00DF19ED"/>
    <w:rsid w:val="00DF1A9A"/>
    <w:rsid w:val="00DF1BA7"/>
    <w:rsid w:val="00DF1CFA"/>
    <w:rsid w:val="00DF1FF6"/>
    <w:rsid w:val="00DF2BC8"/>
    <w:rsid w:val="00DF2D63"/>
    <w:rsid w:val="00DF2DC3"/>
    <w:rsid w:val="00DF326F"/>
    <w:rsid w:val="00DF3420"/>
    <w:rsid w:val="00DF3468"/>
    <w:rsid w:val="00DF39DE"/>
    <w:rsid w:val="00DF4A86"/>
    <w:rsid w:val="00DF5172"/>
    <w:rsid w:val="00DF5C77"/>
    <w:rsid w:val="00DF5F7F"/>
    <w:rsid w:val="00DF707D"/>
    <w:rsid w:val="00DF7581"/>
    <w:rsid w:val="00DF788E"/>
    <w:rsid w:val="00DF791F"/>
    <w:rsid w:val="00E002EF"/>
    <w:rsid w:val="00E00398"/>
    <w:rsid w:val="00E00B91"/>
    <w:rsid w:val="00E00D98"/>
    <w:rsid w:val="00E010D0"/>
    <w:rsid w:val="00E013FB"/>
    <w:rsid w:val="00E01ACD"/>
    <w:rsid w:val="00E023B5"/>
    <w:rsid w:val="00E0261B"/>
    <w:rsid w:val="00E0358C"/>
    <w:rsid w:val="00E035B2"/>
    <w:rsid w:val="00E0389F"/>
    <w:rsid w:val="00E03D4E"/>
    <w:rsid w:val="00E04167"/>
    <w:rsid w:val="00E0423E"/>
    <w:rsid w:val="00E04320"/>
    <w:rsid w:val="00E04437"/>
    <w:rsid w:val="00E05421"/>
    <w:rsid w:val="00E055CC"/>
    <w:rsid w:val="00E05750"/>
    <w:rsid w:val="00E05BBF"/>
    <w:rsid w:val="00E06167"/>
    <w:rsid w:val="00E0632D"/>
    <w:rsid w:val="00E065D8"/>
    <w:rsid w:val="00E06A24"/>
    <w:rsid w:val="00E0717E"/>
    <w:rsid w:val="00E0754F"/>
    <w:rsid w:val="00E07F1A"/>
    <w:rsid w:val="00E10078"/>
    <w:rsid w:val="00E10103"/>
    <w:rsid w:val="00E10346"/>
    <w:rsid w:val="00E10983"/>
    <w:rsid w:val="00E10A0B"/>
    <w:rsid w:val="00E10D30"/>
    <w:rsid w:val="00E11166"/>
    <w:rsid w:val="00E11493"/>
    <w:rsid w:val="00E12F36"/>
    <w:rsid w:val="00E13187"/>
    <w:rsid w:val="00E13E98"/>
    <w:rsid w:val="00E13EB9"/>
    <w:rsid w:val="00E14539"/>
    <w:rsid w:val="00E14E4F"/>
    <w:rsid w:val="00E15530"/>
    <w:rsid w:val="00E15DEE"/>
    <w:rsid w:val="00E162A2"/>
    <w:rsid w:val="00E1647E"/>
    <w:rsid w:val="00E17B8A"/>
    <w:rsid w:val="00E17CDA"/>
    <w:rsid w:val="00E207FA"/>
    <w:rsid w:val="00E20A2A"/>
    <w:rsid w:val="00E20B1E"/>
    <w:rsid w:val="00E211AB"/>
    <w:rsid w:val="00E216F3"/>
    <w:rsid w:val="00E21B7C"/>
    <w:rsid w:val="00E21FF7"/>
    <w:rsid w:val="00E22440"/>
    <w:rsid w:val="00E22EC2"/>
    <w:rsid w:val="00E23405"/>
    <w:rsid w:val="00E24A7B"/>
    <w:rsid w:val="00E24B3C"/>
    <w:rsid w:val="00E24E7F"/>
    <w:rsid w:val="00E26BBF"/>
    <w:rsid w:val="00E300BE"/>
    <w:rsid w:val="00E30526"/>
    <w:rsid w:val="00E30D02"/>
    <w:rsid w:val="00E30DC2"/>
    <w:rsid w:val="00E312DB"/>
    <w:rsid w:val="00E314E2"/>
    <w:rsid w:val="00E31636"/>
    <w:rsid w:val="00E31D2B"/>
    <w:rsid w:val="00E3290A"/>
    <w:rsid w:val="00E32A50"/>
    <w:rsid w:val="00E32ACD"/>
    <w:rsid w:val="00E32E0C"/>
    <w:rsid w:val="00E331BA"/>
    <w:rsid w:val="00E3329A"/>
    <w:rsid w:val="00E33341"/>
    <w:rsid w:val="00E343DF"/>
    <w:rsid w:val="00E35B24"/>
    <w:rsid w:val="00E362F5"/>
    <w:rsid w:val="00E37C89"/>
    <w:rsid w:val="00E40D4A"/>
    <w:rsid w:val="00E41225"/>
    <w:rsid w:val="00E41982"/>
    <w:rsid w:val="00E41AD8"/>
    <w:rsid w:val="00E41F39"/>
    <w:rsid w:val="00E42065"/>
    <w:rsid w:val="00E42717"/>
    <w:rsid w:val="00E42755"/>
    <w:rsid w:val="00E43065"/>
    <w:rsid w:val="00E4368B"/>
    <w:rsid w:val="00E4398D"/>
    <w:rsid w:val="00E439BB"/>
    <w:rsid w:val="00E439D2"/>
    <w:rsid w:val="00E43E92"/>
    <w:rsid w:val="00E44AB6"/>
    <w:rsid w:val="00E44CE7"/>
    <w:rsid w:val="00E455E9"/>
    <w:rsid w:val="00E45AC8"/>
    <w:rsid w:val="00E461D2"/>
    <w:rsid w:val="00E46406"/>
    <w:rsid w:val="00E467CF"/>
    <w:rsid w:val="00E477EE"/>
    <w:rsid w:val="00E47A13"/>
    <w:rsid w:val="00E47B6B"/>
    <w:rsid w:val="00E501EA"/>
    <w:rsid w:val="00E5041E"/>
    <w:rsid w:val="00E50515"/>
    <w:rsid w:val="00E50A77"/>
    <w:rsid w:val="00E5103E"/>
    <w:rsid w:val="00E51663"/>
    <w:rsid w:val="00E51EA9"/>
    <w:rsid w:val="00E52170"/>
    <w:rsid w:val="00E52C05"/>
    <w:rsid w:val="00E53992"/>
    <w:rsid w:val="00E5400D"/>
    <w:rsid w:val="00E54DE5"/>
    <w:rsid w:val="00E54E1D"/>
    <w:rsid w:val="00E555DE"/>
    <w:rsid w:val="00E55705"/>
    <w:rsid w:val="00E55FF1"/>
    <w:rsid w:val="00E56378"/>
    <w:rsid w:val="00E57406"/>
    <w:rsid w:val="00E574C4"/>
    <w:rsid w:val="00E579E4"/>
    <w:rsid w:val="00E57A75"/>
    <w:rsid w:val="00E57B60"/>
    <w:rsid w:val="00E57BD5"/>
    <w:rsid w:val="00E60092"/>
    <w:rsid w:val="00E608E7"/>
    <w:rsid w:val="00E60CD0"/>
    <w:rsid w:val="00E614B2"/>
    <w:rsid w:val="00E614F6"/>
    <w:rsid w:val="00E61FD1"/>
    <w:rsid w:val="00E62CBB"/>
    <w:rsid w:val="00E62CE3"/>
    <w:rsid w:val="00E63D1D"/>
    <w:rsid w:val="00E643EA"/>
    <w:rsid w:val="00E64732"/>
    <w:rsid w:val="00E665AC"/>
    <w:rsid w:val="00E66A4D"/>
    <w:rsid w:val="00E67288"/>
    <w:rsid w:val="00E67479"/>
    <w:rsid w:val="00E67757"/>
    <w:rsid w:val="00E677F0"/>
    <w:rsid w:val="00E67BE3"/>
    <w:rsid w:val="00E67D3D"/>
    <w:rsid w:val="00E703B7"/>
    <w:rsid w:val="00E71115"/>
    <w:rsid w:val="00E71AE6"/>
    <w:rsid w:val="00E71EBA"/>
    <w:rsid w:val="00E7226C"/>
    <w:rsid w:val="00E729A9"/>
    <w:rsid w:val="00E734DB"/>
    <w:rsid w:val="00E73B99"/>
    <w:rsid w:val="00E73DD1"/>
    <w:rsid w:val="00E73DD2"/>
    <w:rsid w:val="00E74634"/>
    <w:rsid w:val="00E75970"/>
    <w:rsid w:val="00E75B08"/>
    <w:rsid w:val="00E75E8B"/>
    <w:rsid w:val="00E76358"/>
    <w:rsid w:val="00E76616"/>
    <w:rsid w:val="00E768E7"/>
    <w:rsid w:val="00E7757A"/>
    <w:rsid w:val="00E77B2F"/>
    <w:rsid w:val="00E81468"/>
    <w:rsid w:val="00E814FF"/>
    <w:rsid w:val="00E82341"/>
    <w:rsid w:val="00E82CB6"/>
    <w:rsid w:val="00E83786"/>
    <w:rsid w:val="00E83AF8"/>
    <w:rsid w:val="00E83DD4"/>
    <w:rsid w:val="00E83F6E"/>
    <w:rsid w:val="00E83FE7"/>
    <w:rsid w:val="00E85A56"/>
    <w:rsid w:val="00E85AED"/>
    <w:rsid w:val="00E85EE2"/>
    <w:rsid w:val="00E860B1"/>
    <w:rsid w:val="00E86744"/>
    <w:rsid w:val="00E86AFD"/>
    <w:rsid w:val="00E87076"/>
    <w:rsid w:val="00E87FCF"/>
    <w:rsid w:val="00E90E33"/>
    <w:rsid w:val="00E910BC"/>
    <w:rsid w:val="00E911C4"/>
    <w:rsid w:val="00E91533"/>
    <w:rsid w:val="00E917AD"/>
    <w:rsid w:val="00E91869"/>
    <w:rsid w:val="00E9270A"/>
    <w:rsid w:val="00E932A7"/>
    <w:rsid w:val="00E934C3"/>
    <w:rsid w:val="00E9390F"/>
    <w:rsid w:val="00E947F9"/>
    <w:rsid w:val="00E94E0A"/>
    <w:rsid w:val="00E955DB"/>
    <w:rsid w:val="00E958A2"/>
    <w:rsid w:val="00E964DA"/>
    <w:rsid w:val="00E96B2C"/>
    <w:rsid w:val="00E96B88"/>
    <w:rsid w:val="00E96EB5"/>
    <w:rsid w:val="00E97038"/>
    <w:rsid w:val="00E9787A"/>
    <w:rsid w:val="00E97909"/>
    <w:rsid w:val="00E9797B"/>
    <w:rsid w:val="00EA062D"/>
    <w:rsid w:val="00EA0665"/>
    <w:rsid w:val="00EA0AB9"/>
    <w:rsid w:val="00EA158B"/>
    <w:rsid w:val="00EA1823"/>
    <w:rsid w:val="00EA22D5"/>
    <w:rsid w:val="00EA28F5"/>
    <w:rsid w:val="00EA30CC"/>
    <w:rsid w:val="00EA3654"/>
    <w:rsid w:val="00EA3C5E"/>
    <w:rsid w:val="00EA4124"/>
    <w:rsid w:val="00EA4422"/>
    <w:rsid w:val="00EA48D8"/>
    <w:rsid w:val="00EA4E49"/>
    <w:rsid w:val="00EA52AB"/>
    <w:rsid w:val="00EA53B5"/>
    <w:rsid w:val="00EA655C"/>
    <w:rsid w:val="00EA65CC"/>
    <w:rsid w:val="00EA6DC0"/>
    <w:rsid w:val="00EA73FA"/>
    <w:rsid w:val="00EA79BA"/>
    <w:rsid w:val="00EB022B"/>
    <w:rsid w:val="00EB03D0"/>
    <w:rsid w:val="00EB0512"/>
    <w:rsid w:val="00EB05D2"/>
    <w:rsid w:val="00EB0C42"/>
    <w:rsid w:val="00EB0D90"/>
    <w:rsid w:val="00EB1214"/>
    <w:rsid w:val="00EB143F"/>
    <w:rsid w:val="00EB1446"/>
    <w:rsid w:val="00EB2219"/>
    <w:rsid w:val="00EB2D62"/>
    <w:rsid w:val="00EB357B"/>
    <w:rsid w:val="00EB38A3"/>
    <w:rsid w:val="00EB3AD0"/>
    <w:rsid w:val="00EB4413"/>
    <w:rsid w:val="00EB4526"/>
    <w:rsid w:val="00EB4852"/>
    <w:rsid w:val="00EB516D"/>
    <w:rsid w:val="00EB5CE6"/>
    <w:rsid w:val="00EB6304"/>
    <w:rsid w:val="00EB65AF"/>
    <w:rsid w:val="00EB7349"/>
    <w:rsid w:val="00EB74E1"/>
    <w:rsid w:val="00EB7775"/>
    <w:rsid w:val="00EB78E4"/>
    <w:rsid w:val="00EB78EA"/>
    <w:rsid w:val="00EB7B08"/>
    <w:rsid w:val="00EC1464"/>
    <w:rsid w:val="00EC1BC9"/>
    <w:rsid w:val="00EC2630"/>
    <w:rsid w:val="00EC2762"/>
    <w:rsid w:val="00EC2A0F"/>
    <w:rsid w:val="00EC2FBF"/>
    <w:rsid w:val="00EC3090"/>
    <w:rsid w:val="00EC3539"/>
    <w:rsid w:val="00EC37A7"/>
    <w:rsid w:val="00EC3B71"/>
    <w:rsid w:val="00EC4604"/>
    <w:rsid w:val="00EC4A0D"/>
    <w:rsid w:val="00EC4B5B"/>
    <w:rsid w:val="00EC4D14"/>
    <w:rsid w:val="00EC5114"/>
    <w:rsid w:val="00EC564D"/>
    <w:rsid w:val="00EC5E07"/>
    <w:rsid w:val="00EC64A2"/>
    <w:rsid w:val="00EC71D4"/>
    <w:rsid w:val="00EC7CE5"/>
    <w:rsid w:val="00ED0081"/>
    <w:rsid w:val="00ED02BE"/>
    <w:rsid w:val="00ED09D7"/>
    <w:rsid w:val="00ED0BC5"/>
    <w:rsid w:val="00ED22C1"/>
    <w:rsid w:val="00ED4254"/>
    <w:rsid w:val="00ED459B"/>
    <w:rsid w:val="00ED4949"/>
    <w:rsid w:val="00ED4E17"/>
    <w:rsid w:val="00ED5B73"/>
    <w:rsid w:val="00ED65AD"/>
    <w:rsid w:val="00ED7241"/>
    <w:rsid w:val="00ED72C7"/>
    <w:rsid w:val="00ED7A47"/>
    <w:rsid w:val="00EE0523"/>
    <w:rsid w:val="00EE0571"/>
    <w:rsid w:val="00EE0F1D"/>
    <w:rsid w:val="00EE15C7"/>
    <w:rsid w:val="00EE1A5C"/>
    <w:rsid w:val="00EE288F"/>
    <w:rsid w:val="00EE2EE2"/>
    <w:rsid w:val="00EE3031"/>
    <w:rsid w:val="00EE3CEF"/>
    <w:rsid w:val="00EE54B9"/>
    <w:rsid w:val="00EE576E"/>
    <w:rsid w:val="00EE5AC6"/>
    <w:rsid w:val="00EE5BF3"/>
    <w:rsid w:val="00EE5C86"/>
    <w:rsid w:val="00EE641F"/>
    <w:rsid w:val="00EE686F"/>
    <w:rsid w:val="00EE6E54"/>
    <w:rsid w:val="00EE7256"/>
    <w:rsid w:val="00EE78D3"/>
    <w:rsid w:val="00EE7C7D"/>
    <w:rsid w:val="00EF06C4"/>
    <w:rsid w:val="00EF0E7E"/>
    <w:rsid w:val="00EF1F26"/>
    <w:rsid w:val="00EF22C9"/>
    <w:rsid w:val="00EF22E4"/>
    <w:rsid w:val="00EF2772"/>
    <w:rsid w:val="00EF382D"/>
    <w:rsid w:val="00EF38F8"/>
    <w:rsid w:val="00EF3A32"/>
    <w:rsid w:val="00EF4316"/>
    <w:rsid w:val="00EF551A"/>
    <w:rsid w:val="00EF5E1E"/>
    <w:rsid w:val="00EF64C4"/>
    <w:rsid w:val="00EF7614"/>
    <w:rsid w:val="00EF7C4D"/>
    <w:rsid w:val="00EF7E9B"/>
    <w:rsid w:val="00F00206"/>
    <w:rsid w:val="00F00BDD"/>
    <w:rsid w:val="00F0147D"/>
    <w:rsid w:val="00F0161C"/>
    <w:rsid w:val="00F01A06"/>
    <w:rsid w:val="00F01A83"/>
    <w:rsid w:val="00F01DA7"/>
    <w:rsid w:val="00F01E24"/>
    <w:rsid w:val="00F023C7"/>
    <w:rsid w:val="00F03229"/>
    <w:rsid w:val="00F03360"/>
    <w:rsid w:val="00F0407C"/>
    <w:rsid w:val="00F0435B"/>
    <w:rsid w:val="00F0435F"/>
    <w:rsid w:val="00F04362"/>
    <w:rsid w:val="00F046F1"/>
    <w:rsid w:val="00F0494B"/>
    <w:rsid w:val="00F04966"/>
    <w:rsid w:val="00F04BB7"/>
    <w:rsid w:val="00F04E0C"/>
    <w:rsid w:val="00F05303"/>
    <w:rsid w:val="00F0548F"/>
    <w:rsid w:val="00F05E5E"/>
    <w:rsid w:val="00F064FE"/>
    <w:rsid w:val="00F071C7"/>
    <w:rsid w:val="00F0761E"/>
    <w:rsid w:val="00F07C1D"/>
    <w:rsid w:val="00F10693"/>
    <w:rsid w:val="00F10793"/>
    <w:rsid w:val="00F10A07"/>
    <w:rsid w:val="00F1185B"/>
    <w:rsid w:val="00F1191A"/>
    <w:rsid w:val="00F1193E"/>
    <w:rsid w:val="00F12016"/>
    <w:rsid w:val="00F13821"/>
    <w:rsid w:val="00F13DA4"/>
    <w:rsid w:val="00F14A96"/>
    <w:rsid w:val="00F1582E"/>
    <w:rsid w:val="00F163CF"/>
    <w:rsid w:val="00F16764"/>
    <w:rsid w:val="00F16B18"/>
    <w:rsid w:val="00F2006F"/>
    <w:rsid w:val="00F20730"/>
    <w:rsid w:val="00F21385"/>
    <w:rsid w:val="00F216A0"/>
    <w:rsid w:val="00F21E3E"/>
    <w:rsid w:val="00F22A8E"/>
    <w:rsid w:val="00F22BCF"/>
    <w:rsid w:val="00F22FA3"/>
    <w:rsid w:val="00F2353D"/>
    <w:rsid w:val="00F23981"/>
    <w:rsid w:val="00F24C26"/>
    <w:rsid w:val="00F24CBB"/>
    <w:rsid w:val="00F2619F"/>
    <w:rsid w:val="00F26D50"/>
    <w:rsid w:val="00F27A9D"/>
    <w:rsid w:val="00F27E08"/>
    <w:rsid w:val="00F30149"/>
    <w:rsid w:val="00F30243"/>
    <w:rsid w:val="00F3062A"/>
    <w:rsid w:val="00F31038"/>
    <w:rsid w:val="00F3184E"/>
    <w:rsid w:val="00F31A12"/>
    <w:rsid w:val="00F31E4B"/>
    <w:rsid w:val="00F31FAB"/>
    <w:rsid w:val="00F3257D"/>
    <w:rsid w:val="00F32A43"/>
    <w:rsid w:val="00F33259"/>
    <w:rsid w:val="00F33514"/>
    <w:rsid w:val="00F33BD6"/>
    <w:rsid w:val="00F33DD2"/>
    <w:rsid w:val="00F33E3A"/>
    <w:rsid w:val="00F3405F"/>
    <w:rsid w:val="00F34250"/>
    <w:rsid w:val="00F342CF"/>
    <w:rsid w:val="00F342D1"/>
    <w:rsid w:val="00F34386"/>
    <w:rsid w:val="00F343BE"/>
    <w:rsid w:val="00F351BF"/>
    <w:rsid w:val="00F35606"/>
    <w:rsid w:val="00F35A39"/>
    <w:rsid w:val="00F368E4"/>
    <w:rsid w:val="00F36906"/>
    <w:rsid w:val="00F3708C"/>
    <w:rsid w:val="00F378AF"/>
    <w:rsid w:val="00F37C88"/>
    <w:rsid w:val="00F37D51"/>
    <w:rsid w:val="00F40034"/>
    <w:rsid w:val="00F40248"/>
    <w:rsid w:val="00F407AC"/>
    <w:rsid w:val="00F4103D"/>
    <w:rsid w:val="00F418E0"/>
    <w:rsid w:val="00F41D60"/>
    <w:rsid w:val="00F421FE"/>
    <w:rsid w:val="00F422DC"/>
    <w:rsid w:val="00F4268B"/>
    <w:rsid w:val="00F42835"/>
    <w:rsid w:val="00F428D1"/>
    <w:rsid w:val="00F42B1E"/>
    <w:rsid w:val="00F42B8F"/>
    <w:rsid w:val="00F42CBE"/>
    <w:rsid w:val="00F43C06"/>
    <w:rsid w:val="00F43F70"/>
    <w:rsid w:val="00F45376"/>
    <w:rsid w:val="00F4558D"/>
    <w:rsid w:val="00F455CC"/>
    <w:rsid w:val="00F45CAB"/>
    <w:rsid w:val="00F45DE1"/>
    <w:rsid w:val="00F466C8"/>
    <w:rsid w:val="00F46AB0"/>
    <w:rsid w:val="00F46F3F"/>
    <w:rsid w:val="00F47727"/>
    <w:rsid w:val="00F47741"/>
    <w:rsid w:val="00F4786F"/>
    <w:rsid w:val="00F479C4"/>
    <w:rsid w:val="00F50876"/>
    <w:rsid w:val="00F509F0"/>
    <w:rsid w:val="00F50B7E"/>
    <w:rsid w:val="00F50C99"/>
    <w:rsid w:val="00F50F3D"/>
    <w:rsid w:val="00F51565"/>
    <w:rsid w:val="00F51662"/>
    <w:rsid w:val="00F51922"/>
    <w:rsid w:val="00F51F0B"/>
    <w:rsid w:val="00F522D7"/>
    <w:rsid w:val="00F530BC"/>
    <w:rsid w:val="00F530F6"/>
    <w:rsid w:val="00F550D0"/>
    <w:rsid w:val="00F556F7"/>
    <w:rsid w:val="00F55C30"/>
    <w:rsid w:val="00F57851"/>
    <w:rsid w:val="00F57BD4"/>
    <w:rsid w:val="00F57C47"/>
    <w:rsid w:val="00F57D0D"/>
    <w:rsid w:val="00F60D04"/>
    <w:rsid w:val="00F61292"/>
    <w:rsid w:val="00F619D8"/>
    <w:rsid w:val="00F61AED"/>
    <w:rsid w:val="00F61D72"/>
    <w:rsid w:val="00F625F4"/>
    <w:rsid w:val="00F629C8"/>
    <w:rsid w:val="00F631F1"/>
    <w:rsid w:val="00F636E1"/>
    <w:rsid w:val="00F637D3"/>
    <w:rsid w:val="00F63BEE"/>
    <w:rsid w:val="00F641A7"/>
    <w:rsid w:val="00F645CB"/>
    <w:rsid w:val="00F6488B"/>
    <w:rsid w:val="00F64A61"/>
    <w:rsid w:val="00F6599A"/>
    <w:rsid w:val="00F65C30"/>
    <w:rsid w:val="00F66729"/>
    <w:rsid w:val="00F66A29"/>
    <w:rsid w:val="00F66BA3"/>
    <w:rsid w:val="00F66F84"/>
    <w:rsid w:val="00F7043E"/>
    <w:rsid w:val="00F70490"/>
    <w:rsid w:val="00F70A5D"/>
    <w:rsid w:val="00F716C3"/>
    <w:rsid w:val="00F717B2"/>
    <w:rsid w:val="00F71963"/>
    <w:rsid w:val="00F719F8"/>
    <w:rsid w:val="00F71A8B"/>
    <w:rsid w:val="00F72746"/>
    <w:rsid w:val="00F72E0C"/>
    <w:rsid w:val="00F7332A"/>
    <w:rsid w:val="00F74429"/>
    <w:rsid w:val="00F75153"/>
    <w:rsid w:val="00F752B3"/>
    <w:rsid w:val="00F75BA3"/>
    <w:rsid w:val="00F75D88"/>
    <w:rsid w:val="00F76150"/>
    <w:rsid w:val="00F765C5"/>
    <w:rsid w:val="00F77619"/>
    <w:rsid w:val="00F77A24"/>
    <w:rsid w:val="00F80481"/>
    <w:rsid w:val="00F80629"/>
    <w:rsid w:val="00F813AC"/>
    <w:rsid w:val="00F81836"/>
    <w:rsid w:val="00F81D64"/>
    <w:rsid w:val="00F81D84"/>
    <w:rsid w:val="00F82197"/>
    <w:rsid w:val="00F8269C"/>
    <w:rsid w:val="00F82DC9"/>
    <w:rsid w:val="00F8312D"/>
    <w:rsid w:val="00F832B4"/>
    <w:rsid w:val="00F834F3"/>
    <w:rsid w:val="00F83551"/>
    <w:rsid w:val="00F8378B"/>
    <w:rsid w:val="00F841B4"/>
    <w:rsid w:val="00F844C4"/>
    <w:rsid w:val="00F84583"/>
    <w:rsid w:val="00F8478F"/>
    <w:rsid w:val="00F847F2"/>
    <w:rsid w:val="00F8493E"/>
    <w:rsid w:val="00F84D4F"/>
    <w:rsid w:val="00F84F52"/>
    <w:rsid w:val="00F851E9"/>
    <w:rsid w:val="00F852F9"/>
    <w:rsid w:val="00F8585E"/>
    <w:rsid w:val="00F86092"/>
    <w:rsid w:val="00F8617A"/>
    <w:rsid w:val="00F86DD9"/>
    <w:rsid w:val="00F87707"/>
    <w:rsid w:val="00F87BA0"/>
    <w:rsid w:val="00F87C7B"/>
    <w:rsid w:val="00F900E5"/>
    <w:rsid w:val="00F9023D"/>
    <w:rsid w:val="00F909FB"/>
    <w:rsid w:val="00F90C4E"/>
    <w:rsid w:val="00F9117C"/>
    <w:rsid w:val="00F913D9"/>
    <w:rsid w:val="00F91B35"/>
    <w:rsid w:val="00F91CC1"/>
    <w:rsid w:val="00F92CC7"/>
    <w:rsid w:val="00F936DD"/>
    <w:rsid w:val="00F9371F"/>
    <w:rsid w:val="00F94007"/>
    <w:rsid w:val="00F9484B"/>
    <w:rsid w:val="00F94999"/>
    <w:rsid w:val="00F949D5"/>
    <w:rsid w:val="00F94DAC"/>
    <w:rsid w:val="00F94FCF"/>
    <w:rsid w:val="00F95151"/>
    <w:rsid w:val="00F951AB"/>
    <w:rsid w:val="00F95268"/>
    <w:rsid w:val="00F96095"/>
    <w:rsid w:val="00F9639D"/>
    <w:rsid w:val="00F96940"/>
    <w:rsid w:val="00FA0357"/>
    <w:rsid w:val="00FA086D"/>
    <w:rsid w:val="00FA0FD8"/>
    <w:rsid w:val="00FA1EC3"/>
    <w:rsid w:val="00FA1F91"/>
    <w:rsid w:val="00FA27BE"/>
    <w:rsid w:val="00FA294C"/>
    <w:rsid w:val="00FA2A72"/>
    <w:rsid w:val="00FA311F"/>
    <w:rsid w:val="00FA3A1C"/>
    <w:rsid w:val="00FA404E"/>
    <w:rsid w:val="00FA4BBF"/>
    <w:rsid w:val="00FA4C90"/>
    <w:rsid w:val="00FA4CE4"/>
    <w:rsid w:val="00FA5BC3"/>
    <w:rsid w:val="00FA5BE1"/>
    <w:rsid w:val="00FA6151"/>
    <w:rsid w:val="00FA6B9F"/>
    <w:rsid w:val="00FA6C73"/>
    <w:rsid w:val="00FA7700"/>
    <w:rsid w:val="00FA7D1D"/>
    <w:rsid w:val="00FB0111"/>
    <w:rsid w:val="00FB04C6"/>
    <w:rsid w:val="00FB08D1"/>
    <w:rsid w:val="00FB096C"/>
    <w:rsid w:val="00FB0B67"/>
    <w:rsid w:val="00FB158E"/>
    <w:rsid w:val="00FB16FE"/>
    <w:rsid w:val="00FB1C77"/>
    <w:rsid w:val="00FB2192"/>
    <w:rsid w:val="00FB256B"/>
    <w:rsid w:val="00FB4133"/>
    <w:rsid w:val="00FB5815"/>
    <w:rsid w:val="00FB5909"/>
    <w:rsid w:val="00FB590A"/>
    <w:rsid w:val="00FB5E9D"/>
    <w:rsid w:val="00FB610E"/>
    <w:rsid w:val="00FB6602"/>
    <w:rsid w:val="00FB66BF"/>
    <w:rsid w:val="00FB77C7"/>
    <w:rsid w:val="00FB7855"/>
    <w:rsid w:val="00FB7D17"/>
    <w:rsid w:val="00FC0413"/>
    <w:rsid w:val="00FC151D"/>
    <w:rsid w:val="00FC1628"/>
    <w:rsid w:val="00FC1C3D"/>
    <w:rsid w:val="00FC32AE"/>
    <w:rsid w:val="00FC3425"/>
    <w:rsid w:val="00FC42B4"/>
    <w:rsid w:val="00FC4982"/>
    <w:rsid w:val="00FC5848"/>
    <w:rsid w:val="00FC5A09"/>
    <w:rsid w:val="00FC60A1"/>
    <w:rsid w:val="00FC69A2"/>
    <w:rsid w:val="00FC69BD"/>
    <w:rsid w:val="00FC6C67"/>
    <w:rsid w:val="00FC7D72"/>
    <w:rsid w:val="00FD0721"/>
    <w:rsid w:val="00FD0BDC"/>
    <w:rsid w:val="00FD1EB5"/>
    <w:rsid w:val="00FD1EDA"/>
    <w:rsid w:val="00FD2044"/>
    <w:rsid w:val="00FD23DB"/>
    <w:rsid w:val="00FD2BD9"/>
    <w:rsid w:val="00FD2D91"/>
    <w:rsid w:val="00FD3456"/>
    <w:rsid w:val="00FD3E13"/>
    <w:rsid w:val="00FD3ED1"/>
    <w:rsid w:val="00FD401F"/>
    <w:rsid w:val="00FD471A"/>
    <w:rsid w:val="00FD4D2C"/>
    <w:rsid w:val="00FD50B0"/>
    <w:rsid w:val="00FD517A"/>
    <w:rsid w:val="00FD5A2C"/>
    <w:rsid w:val="00FD6292"/>
    <w:rsid w:val="00FD69D5"/>
    <w:rsid w:val="00FD7460"/>
    <w:rsid w:val="00FD7992"/>
    <w:rsid w:val="00FE02F4"/>
    <w:rsid w:val="00FE0E60"/>
    <w:rsid w:val="00FE1DE9"/>
    <w:rsid w:val="00FE1E90"/>
    <w:rsid w:val="00FE2657"/>
    <w:rsid w:val="00FE2D8A"/>
    <w:rsid w:val="00FE34B4"/>
    <w:rsid w:val="00FE509E"/>
    <w:rsid w:val="00FE537F"/>
    <w:rsid w:val="00FE5551"/>
    <w:rsid w:val="00FE56A2"/>
    <w:rsid w:val="00FE56E3"/>
    <w:rsid w:val="00FE5B24"/>
    <w:rsid w:val="00FE6437"/>
    <w:rsid w:val="00FE7FF3"/>
    <w:rsid w:val="00FF0314"/>
    <w:rsid w:val="00FF0882"/>
    <w:rsid w:val="00FF0B65"/>
    <w:rsid w:val="00FF13E3"/>
    <w:rsid w:val="00FF261A"/>
    <w:rsid w:val="00FF2711"/>
    <w:rsid w:val="00FF2B00"/>
    <w:rsid w:val="00FF2C98"/>
    <w:rsid w:val="00FF371A"/>
    <w:rsid w:val="00FF4A43"/>
    <w:rsid w:val="00FF4C9D"/>
    <w:rsid w:val="00FF52A7"/>
    <w:rsid w:val="00FF54EF"/>
    <w:rsid w:val="00FF5C74"/>
    <w:rsid w:val="00FF5CEA"/>
    <w:rsid w:val="00FF5FDB"/>
    <w:rsid w:val="00FF610E"/>
    <w:rsid w:val="00FF6359"/>
    <w:rsid w:val="00FF6417"/>
    <w:rsid w:val="00FF6650"/>
    <w:rsid w:val="00FF6BDE"/>
    <w:rsid w:val="00FF6F1D"/>
    <w:rsid w:val="00FF7207"/>
    <w:rsid w:val="00FF74C1"/>
    <w:rsid w:val="00FF751C"/>
    <w:rsid w:val="00FF7C54"/>
    <w:rsid w:val="00FF7E81"/>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5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F8D4C3232EC236CA32B69EA8DA526ED56A4F4BA03B87D9EA6D799A2FF186E0B3F991D3D6F26A5FF1CE5X1S1J" TargetMode="External"/><Relationship Id="rId13" Type="http://schemas.openxmlformats.org/officeDocument/2006/relationships/hyperlink" Target="consultantplus://offline/ref=683F8D4C3232EC236CA32B69EA8DA526ED56A4F4BA09BB7590A6D799A2FF186E0B3F991D3D6F26A5FF1CE0X1S4J" TargetMode="External"/><Relationship Id="rId18" Type="http://schemas.openxmlformats.org/officeDocument/2006/relationships/hyperlink" Target="consultantplus://offline/ref=683F8D4C3232EC236CA32B69EA8DA526ED56A4F4BA0DB37A9FA6D799A2FF186EX0SBJ" TargetMode="External"/><Relationship Id="rId26" Type="http://schemas.openxmlformats.org/officeDocument/2006/relationships/hyperlink" Target="consultantplus://offline/ref=683F8D4C3232EC236CA32B69EA8DA526ED56A4F4BA03B87D9EA6D799A2FF186E0B3F991D3D6F26A5FF1CE5X1SBJ" TargetMode="External"/><Relationship Id="rId3" Type="http://schemas.openxmlformats.org/officeDocument/2006/relationships/settings" Target="settings.xml"/><Relationship Id="rId21" Type="http://schemas.openxmlformats.org/officeDocument/2006/relationships/hyperlink" Target="consultantplus://offline/ref=683F8D4C3232EC236CA32B69EA8DA526ED56A4F4BA03B87D9EA6D799A2FF186E0B3F991D3D6F26A5FF1CE5X1S7J" TargetMode="External"/><Relationship Id="rId7" Type="http://schemas.openxmlformats.org/officeDocument/2006/relationships/hyperlink" Target="consultantplus://offline/ref=683F8D4C3232EC236CA32B69EA8DA526ED56A4F4BA09BB7590A6D799A2FF186E0B3F991D3D6F26A5FF1CE0X1S4J" TargetMode="External"/><Relationship Id="rId12" Type="http://schemas.openxmlformats.org/officeDocument/2006/relationships/hyperlink" Target="consultantplus://offline/ref=683F8D4C3232EC236CA32B69EA8DA526ED56A4F4B502B97C94A6D799A2FF186E0B3F991D3D6F26A5FF1CE3X1S4J" TargetMode="External"/><Relationship Id="rId17" Type="http://schemas.openxmlformats.org/officeDocument/2006/relationships/hyperlink" Target="consultantplus://offline/ref=683F8D4C3232EC236CA32B69EA8DA526ED56A4F4BA0DB37A9FA6D799A2FF186EX0SBJ" TargetMode="External"/><Relationship Id="rId25" Type="http://schemas.openxmlformats.org/officeDocument/2006/relationships/hyperlink" Target="consultantplus://offline/ref=683F8D4C3232EC236CA32B69EA8DA526ED56A4F4BA0CBA7F97A6D799A2FF186EX0SB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3F8D4C3232EC236CA32B69EA8DA526ED56A4F4B402B37A94A6D799A2FF186EX0SBJ" TargetMode="External"/><Relationship Id="rId20" Type="http://schemas.openxmlformats.org/officeDocument/2006/relationships/hyperlink" Target="consultantplus://offline/ref=683F8D4C3232EC236CA33564FCE1F82DEF58FCF0B002B02BCAF98CC4F5XFS6J" TargetMode="External"/><Relationship Id="rId29" Type="http://schemas.openxmlformats.org/officeDocument/2006/relationships/hyperlink" Target="consultantplus://offline/ref=683F8D4C3232EC236CA32B69EA8DA526ED56A4F4BA03B87D9EA6D799A2FF186E0B3F991D3D6F26A5FF1CE4X1S1J" TargetMode="External"/><Relationship Id="rId1" Type="http://schemas.openxmlformats.org/officeDocument/2006/relationships/styles" Target="styles.xml"/><Relationship Id="rId6" Type="http://schemas.openxmlformats.org/officeDocument/2006/relationships/hyperlink" Target="consultantplus://offline/ref=683F8D4C3232EC236CA32B69EA8DA526ED56A4F4B502B97C94A6D799A2FF186E0B3F991D3D6F26A5FF1CE3X1S4J" TargetMode="External"/><Relationship Id="rId11" Type="http://schemas.openxmlformats.org/officeDocument/2006/relationships/hyperlink" Target="consultantplus://offline/ref=683F8D4C3232EC236CA32B69EA8DA526ED56A4F4B00EB97B94A6D799A2FF186E0B3F991D3D6F26A5FF1CE1X1S4J" TargetMode="External"/><Relationship Id="rId24" Type="http://schemas.openxmlformats.org/officeDocument/2006/relationships/hyperlink" Target="consultantplus://offline/ref=683F8D4C3232EC236CA33564FCE1F82DEF58FCF0B002B02BCAF98CC4F5XFS6J"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83F8D4C3232EC236CA33564FCE1F82DEC55FDFCB95DE7299BAC82XCS1J" TargetMode="External"/><Relationship Id="rId23" Type="http://schemas.openxmlformats.org/officeDocument/2006/relationships/hyperlink" Target="consultantplus://offline/ref=683F8D4C3232EC236CA32B69EA8DA526ED56A4F4BA03B87D9EA6D799A2FF186E0B3F991D3D6F26A5FF1CE5X1S4J" TargetMode="External"/><Relationship Id="rId28" Type="http://schemas.openxmlformats.org/officeDocument/2006/relationships/hyperlink" Target="consultantplus://offline/ref=683F8D4C3232EC236CA32B69EA8DA526ED56A4F4BA03B87D9EA6D799A2FF186E0B3F991D3D6F26A5FF1CE4X1S3J" TargetMode="External"/><Relationship Id="rId10" Type="http://schemas.openxmlformats.org/officeDocument/2006/relationships/hyperlink" Target="consultantplus://offline/ref=683F8D4C3232EC236CA32B69EA8DA526ED56A4F4B00EBE7B94A6D799A2FF186E0B3F991D3D6F26A5FF1CE1X1SBJ" TargetMode="External"/><Relationship Id="rId19" Type="http://schemas.openxmlformats.org/officeDocument/2006/relationships/hyperlink" Target="consultantplus://offline/ref=683F8D4C3232EC236CA32B69EA8DA526ED56A4F4BA03B87D9EA6D799A2FF186E0B3F991D3D6F26A5FF1CE5X1S0J" TargetMode="External"/><Relationship Id="rId31" Type="http://schemas.openxmlformats.org/officeDocument/2006/relationships/hyperlink" Target="consultantplus://offline/ref=683F8D4C3232EC236CA32B69EA8DA526ED56A4F4BA09BB7590A6D799A2FF186E0B3F991D3D6F26A5FF1CE0X1S4J" TargetMode="External"/><Relationship Id="rId4" Type="http://schemas.openxmlformats.org/officeDocument/2006/relationships/webSettings" Target="webSettings.xml"/><Relationship Id="rId9" Type="http://schemas.openxmlformats.org/officeDocument/2006/relationships/hyperlink" Target="consultantplus://offline/ref=683F8D4C3232EC236CA32B69EA8DA526ED56A4F4B00EBE7B94A6D799A2FF186E0B3F991D3D6F26A5FF1CE1X1S4J" TargetMode="External"/><Relationship Id="rId14" Type="http://schemas.openxmlformats.org/officeDocument/2006/relationships/hyperlink" Target="consultantplus://offline/ref=683F8D4C3232EC236CA32B69EA8DA526ED56A4F4BA03B87D9EA6D799A2FF186E0B3F991D3D6F26A5FF1CE5X1S1J" TargetMode="External"/><Relationship Id="rId22" Type="http://schemas.openxmlformats.org/officeDocument/2006/relationships/hyperlink" Target="consultantplus://offline/ref=683F8D4C3232EC236CA32B69EA8DA526ED56A4F4BA03B87D9EA6D799A2FF186E0B3F991D3D6F26A5FF1CE5X1S5J" TargetMode="External"/><Relationship Id="rId27" Type="http://schemas.openxmlformats.org/officeDocument/2006/relationships/hyperlink" Target="consultantplus://offline/ref=683F8D4C3232EC236CA32B69EA8DA526ED56A4F4BA03B87D9EA6D799A2FF186E0B3F991D3D6F26A5FF1CE5X1SAJ" TargetMode="External"/><Relationship Id="rId30" Type="http://schemas.openxmlformats.org/officeDocument/2006/relationships/hyperlink" Target="consultantplus://offline/ref=683F8D4C3232EC236CA32B69EA8DA526ED56A4F4B502B97C94A6D799A2FF186E0B3F991D3D6F26A5FF1CE3X1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Антикор</cp:lastModifiedBy>
  <cp:revision>3</cp:revision>
  <dcterms:created xsi:type="dcterms:W3CDTF">2019-04-26T06:19:00Z</dcterms:created>
  <dcterms:modified xsi:type="dcterms:W3CDTF">2019-05-07T04:44:00Z</dcterms:modified>
</cp:coreProperties>
</file>