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FA" w:rsidRDefault="003367FA" w:rsidP="003367FA"/>
    <w:p w:rsidR="00DB69AE" w:rsidRPr="00F02185" w:rsidRDefault="00DB69AE" w:rsidP="00DB69AE">
      <w:pPr>
        <w:ind w:firstLine="709"/>
        <w:jc w:val="both"/>
        <w:rPr>
          <w:sz w:val="28"/>
          <w:szCs w:val="28"/>
        </w:rPr>
      </w:pPr>
      <w:r w:rsidRPr="00F02185">
        <w:rPr>
          <w:sz w:val="28"/>
          <w:szCs w:val="28"/>
        </w:rPr>
        <w:t>На основании ст. 98 Федерального закона от 05.04.2013 г. №44-ФЗ  «О контрактной системе в сфере закупок товаров, работ, услуг для обеспечения государственных и муниципальных нужд», положения «О контрольной счетной палате Рыбно-Слободского муниципального района», плана проведения проверок на 201</w:t>
      </w:r>
      <w:r>
        <w:rPr>
          <w:sz w:val="28"/>
          <w:szCs w:val="28"/>
        </w:rPr>
        <w:t>8</w:t>
      </w:r>
      <w:r w:rsidRPr="00F021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02185">
        <w:rPr>
          <w:sz w:val="28"/>
          <w:szCs w:val="28"/>
        </w:rPr>
        <w:t xml:space="preserve"> Контрольно-счетной палаты проведен аудит в сфере закупок товаров, работ и услуг, осуществляемых  для обеспечения муниципальных нужд Рыбно-Слободского  муниципального района Республики Татарстан </w:t>
      </w:r>
      <w:r w:rsidRPr="00B320D7">
        <w:rPr>
          <w:sz w:val="28"/>
          <w:szCs w:val="28"/>
        </w:rPr>
        <w:t xml:space="preserve">за период с </w:t>
      </w:r>
      <w:r w:rsidRPr="004112BD">
        <w:rPr>
          <w:sz w:val="28"/>
          <w:szCs w:val="28"/>
        </w:rPr>
        <w:t>01.10.2018 по 03.12.2018</w:t>
      </w:r>
      <w:r>
        <w:rPr>
          <w:sz w:val="28"/>
          <w:szCs w:val="28"/>
        </w:rPr>
        <w:t>.</w:t>
      </w:r>
    </w:p>
    <w:p w:rsidR="00DB69AE" w:rsidRDefault="00DB69AE" w:rsidP="00DB69A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E66D2">
        <w:rPr>
          <w:iCs/>
          <w:sz w:val="28"/>
          <w:szCs w:val="28"/>
        </w:rPr>
        <w:t>В ходе проведенного аудита</w:t>
      </w:r>
      <w:r>
        <w:rPr>
          <w:iCs/>
          <w:sz w:val="28"/>
          <w:szCs w:val="28"/>
        </w:rPr>
        <w:t xml:space="preserve"> закупок</w:t>
      </w:r>
      <w:r w:rsidRPr="006E66D2">
        <w:rPr>
          <w:iCs/>
          <w:sz w:val="28"/>
          <w:szCs w:val="28"/>
        </w:rPr>
        <w:t xml:space="preserve"> были выявлены следующие нарушения:</w:t>
      </w:r>
    </w:p>
    <w:p w:rsidR="00DB69AE" w:rsidRPr="00DE0C41" w:rsidRDefault="00DB69AE" w:rsidP="00DB69AE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нарушение</w:t>
      </w:r>
      <w:r w:rsidRPr="00DE0C41">
        <w:rPr>
          <w:bCs/>
          <w:sz w:val="28"/>
          <w:szCs w:val="28"/>
        </w:rPr>
        <w:t xml:space="preserve"> </w:t>
      </w:r>
      <w:r w:rsidRPr="00C4388E">
        <w:rPr>
          <w:sz w:val="28"/>
          <w:szCs w:val="28"/>
        </w:rPr>
        <w:t>Исполнительн</w:t>
      </w:r>
      <w:r>
        <w:rPr>
          <w:sz w:val="28"/>
          <w:szCs w:val="28"/>
        </w:rPr>
        <w:t>ым</w:t>
      </w:r>
      <w:r w:rsidRPr="00C4388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C4388E">
        <w:rPr>
          <w:sz w:val="28"/>
          <w:szCs w:val="28"/>
        </w:rPr>
        <w:t xml:space="preserve"> Рыбно-Слободского муниципального района</w:t>
      </w:r>
      <w:r w:rsidRPr="00DE0C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DE0C41">
        <w:rPr>
          <w:bCs/>
          <w:sz w:val="28"/>
          <w:szCs w:val="28"/>
        </w:rPr>
        <w:t xml:space="preserve">части размещения с нарушением установленных сроков  </w:t>
      </w:r>
      <w:r w:rsidRPr="00DE0C41">
        <w:rPr>
          <w:sz w:val="28"/>
          <w:szCs w:val="28"/>
        </w:rPr>
        <w:t xml:space="preserve">на официальном </w:t>
      </w:r>
      <w:r w:rsidRPr="00F749F3">
        <w:rPr>
          <w:sz w:val="28"/>
          <w:szCs w:val="28"/>
        </w:rPr>
        <w:t xml:space="preserve">сайте </w:t>
      </w:r>
      <w:hyperlink r:id="rId5" w:history="1">
        <w:r w:rsidRPr="00F749F3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DE0C41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</w:t>
      </w:r>
      <w:r w:rsidRPr="00DE0C41">
        <w:rPr>
          <w:sz w:val="28"/>
          <w:szCs w:val="28"/>
        </w:rPr>
        <w:t xml:space="preserve"> об исполнении муниципальн</w:t>
      </w:r>
      <w:r>
        <w:rPr>
          <w:sz w:val="28"/>
          <w:szCs w:val="28"/>
        </w:rPr>
        <w:t>ого</w:t>
      </w:r>
      <w:r w:rsidRPr="00DE0C41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а;</w:t>
      </w:r>
    </w:p>
    <w:p w:rsidR="00DB69AE" w:rsidRPr="00DE0C41" w:rsidRDefault="00DB69AE" w:rsidP="00DB69AE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DE0C41">
        <w:rPr>
          <w:bCs/>
          <w:sz w:val="28"/>
          <w:szCs w:val="28"/>
        </w:rPr>
        <w:t xml:space="preserve">нарушение </w:t>
      </w:r>
      <w:r w:rsidRPr="00C4388E">
        <w:rPr>
          <w:sz w:val="28"/>
          <w:szCs w:val="28"/>
        </w:rPr>
        <w:t>Исполнительн</w:t>
      </w:r>
      <w:r>
        <w:rPr>
          <w:sz w:val="28"/>
          <w:szCs w:val="28"/>
        </w:rPr>
        <w:t>ым</w:t>
      </w:r>
      <w:r w:rsidRPr="00C4388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C4388E">
        <w:rPr>
          <w:sz w:val="28"/>
          <w:szCs w:val="28"/>
        </w:rPr>
        <w:t xml:space="preserve"> Рыбно-Слободского муниципального района</w:t>
      </w:r>
      <w:r w:rsidRPr="00DE0C41">
        <w:rPr>
          <w:bCs/>
          <w:sz w:val="28"/>
          <w:szCs w:val="28"/>
        </w:rPr>
        <w:t xml:space="preserve"> правила описания объекта закупки;</w:t>
      </w:r>
    </w:p>
    <w:p w:rsidR="00DB69AE" w:rsidRPr="00DB0473" w:rsidRDefault="00DB69AE" w:rsidP="00DB69AE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A0DDF">
        <w:rPr>
          <w:sz w:val="28"/>
          <w:szCs w:val="28"/>
        </w:rPr>
        <w:t xml:space="preserve">ходе выборочной проверки и оценки целевого характера использования поставленных товаров, результатов выполненных работ и оказанных услуг </w:t>
      </w:r>
      <w:r>
        <w:rPr>
          <w:sz w:val="28"/>
          <w:szCs w:val="28"/>
        </w:rPr>
        <w:t>у</w:t>
      </w:r>
      <w:r w:rsidRPr="006A0DDF">
        <w:rPr>
          <w:sz w:val="28"/>
          <w:szCs w:val="28"/>
        </w:rPr>
        <w:t>становлено</w:t>
      </w:r>
      <w:r>
        <w:rPr>
          <w:sz w:val="28"/>
          <w:szCs w:val="28"/>
        </w:rPr>
        <w:t>, что</w:t>
      </w:r>
      <w:r w:rsidRPr="00C4388E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ым</w:t>
      </w:r>
      <w:r w:rsidRPr="00C4388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C4388E">
        <w:rPr>
          <w:sz w:val="28"/>
          <w:szCs w:val="28"/>
        </w:rPr>
        <w:t xml:space="preserve"> Рыбно-Слободского </w:t>
      </w:r>
      <w:r>
        <w:rPr>
          <w:sz w:val="28"/>
          <w:szCs w:val="28"/>
        </w:rPr>
        <w:t xml:space="preserve">городского поселения </w:t>
      </w:r>
      <w:r w:rsidRPr="00C4388E">
        <w:rPr>
          <w:sz w:val="28"/>
          <w:szCs w:val="28"/>
        </w:rPr>
        <w:t>Рыбно-Слободского муниципального района</w:t>
      </w:r>
      <w:r w:rsidRPr="00DE0C41">
        <w:rPr>
          <w:bCs/>
          <w:sz w:val="28"/>
          <w:szCs w:val="28"/>
        </w:rPr>
        <w:t xml:space="preserve"> </w:t>
      </w:r>
      <w:r w:rsidRPr="006B4C03">
        <w:rPr>
          <w:sz w:val="28"/>
          <w:szCs w:val="28"/>
        </w:rPr>
        <w:t>работы по контракту выполнены</w:t>
      </w:r>
      <w:r>
        <w:rPr>
          <w:sz w:val="28"/>
          <w:szCs w:val="28"/>
        </w:rPr>
        <w:t xml:space="preserve"> ненадлежащим образом на сумму 356117,61 рублей</w:t>
      </w:r>
      <w:r w:rsidRPr="006A0DDF">
        <w:rPr>
          <w:sz w:val="28"/>
          <w:szCs w:val="28"/>
        </w:rPr>
        <w:t>.</w:t>
      </w:r>
    </w:p>
    <w:p w:rsidR="00870F82" w:rsidRDefault="00870F82" w:rsidP="00611288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870F8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43DF0"/>
    <w:rsid w:val="000504A3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B2FAB"/>
    <w:rsid w:val="000B5CB4"/>
    <w:rsid w:val="000C32ED"/>
    <w:rsid w:val="000D2E34"/>
    <w:rsid w:val="000E738E"/>
    <w:rsid w:val="000F042E"/>
    <w:rsid w:val="000F3BBE"/>
    <w:rsid w:val="000F4536"/>
    <w:rsid w:val="001141CE"/>
    <w:rsid w:val="00126562"/>
    <w:rsid w:val="00127C33"/>
    <w:rsid w:val="00146DB5"/>
    <w:rsid w:val="00147F27"/>
    <w:rsid w:val="001673F4"/>
    <w:rsid w:val="001718E5"/>
    <w:rsid w:val="001719EA"/>
    <w:rsid w:val="00172C6F"/>
    <w:rsid w:val="001911DF"/>
    <w:rsid w:val="00192DF2"/>
    <w:rsid w:val="001A1187"/>
    <w:rsid w:val="001A1DF3"/>
    <w:rsid w:val="001A2CB3"/>
    <w:rsid w:val="001B47C0"/>
    <w:rsid w:val="001C6B13"/>
    <w:rsid w:val="001C7442"/>
    <w:rsid w:val="001D0662"/>
    <w:rsid w:val="001D07DB"/>
    <w:rsid w:val="001E4D8E"/>
    <w:rsid w:val="001F3A04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2E7B89"/>
    <w:rsid w:val="002F11CA"/>
    <w:rsid w:val="00303516"/>
    <w:rsid w:val="00304EB1"/>
    <w:rsid w:val="003122CC"/>
    <w:rsid w:val="00313424"/>
    <w:rsid w:val="003249F8"/>
    <w:rsid w:val="00334702"/>
    <w:rsid w:val="003367FA"/>
    <w:rsid w:val="00341133"/>
    <w:rsid w:val="003474D0"/>
    <w:rsid w:val="00350317"/>
    <w:rsid w:val="00351316"/>
    <w:rsid w:val="003733B6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1F06"/>
    <w:rsid w:val="00423B21"/>
    <w:rsid w:val="00426333"/>
    <w:rsid w:val="00426BF8"/>
    <w:rsid w:val="00426EB7"/>
    <w:rsid w:val="00427FCA"/>
    <w:rsid w:val="00450E8C"/>
    <w:rsid w:val="0045122A"/>
    <w:rsid w:val="004600FB"/>
    <w:rsid w:val="00464DFB"/>
    <w:rsid w:val="0047020B"/>
    <w:rsid w:val="0047130E"/>
    <w:rsid w:val="00472AEE"/>
    <w:rsid w:val="004765A0"/>
    <w:rsid w:val="00495467"/>
    <w:rsid w:val="004A3E16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4F5250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1288"/>
    <w:rsid w:val="006134B4"/>
    <w:rsid w:val="0062558D"/>
    <w:rsid w:val="006301B9"/>
    <w:rsid w:val="006316BD"/>
    <w:rsid w:val="006355B7"/>
    <w:rsid w:val="00635E4A"/>
    <w:rsid w:val="00643989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724EC"/>
    <w:rsid w:val="00680C37"/>
    <w:rsid w:val="00686523"/>
    <w:rsid w:val="00686C0C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42767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70F82"/>
    <w:rsid w:val="00884BF0"/>
    <w:rsid w:val="00885E52"/>
    <w:rsid w:val="0089450C"/>
    <w:rsid w:val="008A50B7"/>
    <w:rsid w:val="008B4700"/>
    <w:rsid w:val="008C769D"/>
    <w:rsid w:val="008D1972"/>
    <w:rsid w:val="008D1B9B"/>
    <w:rsid w:val="008D67CB"/>
    <w:rsid w:val="008D7B31"/>
    <w:rsid w:val="008E6881"/>
    <w:rsid w:val="008E6A12"/>
    <w:rsid w:val="008E6B9B"/>
    <w:rsid w:val="008F1D4B"/>
    <w:rsid w:val="008F4662"/>
    <w:rsid w:val="008F580D"/>
    <w:rsid w:val="00900FBD"/>
    <w:rsid w:val="009051B4"/>
    <w:rsid w:val="00917884"/>
    <w:rsid w:val="00920D86"/>
    <w:rsid w:val="009260E8"/>
    <w:rsid w:val="00927945"/>
    <w:rsid w:val="00933562"/>
    <w:rsid w:val="00933A00"/>
    <w:rsid w:val="00942E37"/>
    <w:rsid w:val="009447E8"/>
    <w:rsid w:val="00965CA7"/>
    <w:rsid w:val="00987FAC"/>
    <w:rsid w:val="009A356D"/>
    <w:rsid w:val="009A3F9D"/>
    <w:rsid w:val="009A47B4"/>
    <w:rsid w:val="009A672E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06F7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5199"/>
    <w:rsid w:val="00C070C5"/>
    <w:rsid w:val="00C10E91"/>
    <w:rsid w:val="00C11CF6"/>
    <w:rsid w:val="00C213AD"/>
    <w:rsid w:val="00C21C7E"/>
    <w:rsid w:val="00C276F9"/>
    <w:rsid w:val="00C32084"/>
    <w:rsid w:val="00C54E82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229A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862F5"/>
    <w:rsid w:val="00DA5F02"/>
    <w:rsid w:val="00DB69AE"/>
    <w:rsid w:val="00DC58AC"/>
    <w:rsid w:val="00DD10FF"/>
    <w:rsid w:val="00DD1FEE"/>
    <w:rsid w:val="00DD3514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20BC"/>
    <w:rsid w:val="00F33A17"/>
    <w:rsid w:val="00F34AD0"/>
    <w:rsid w:val="00F34CFE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sultitem">
    <w:name w:val="resultitem"/>
    <w:basedOn w:val="a0"/>
    <w:rsid w:val="00C54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4294959069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253</cp:revision>
  <cp:lastPrinted>2018-05-04T05:56:00Z</cp:lastPrinted>
  <dcterms:created xsi:type="dcterms:W3CDTF">2015-05-15T08:36:00Z</dcterms:created>
  <dcterms:modified xsi:type="dcterms:W3CDTF">2018-12-21T11:08:00Z</dcterms:modified>
</cp:coreProperties>
</file>