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18" w:rsidRPr="00211E18" w:rsidRDefault="00211E18" w:rsidP="00211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11E18"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 w:rsidRPr="00211E18">
        <w:rPr>
          <w:rFonts w:ascii="Times New Roman" w:hAnsi="Times New Roman" w:cs="Times New Roman"/>
          <w:b/>
          <w:sz w:val="24"/>
          <w:szCs w:val="24"/>
        </w:rPr>
        <w:t xml:space="preserve"> Татарстана обновил рейтинг кадастровых инженеров</w:t>
      </w:r>
    </w:p>
    <w:p w:rsidR="00211E18" w:rsidRPr="00D70896" w:rsidRDefault="00211E18" w:rsidP="00211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896">
        <w:rPr>
          <w:rFonts w:ascii="Times New Roman" w:hAnsi="Times New Roman" w:cs="Times New Roman"/>
          <w:b/>
          <w:sz w:val="24"/>
          <w:szCs w:val="24"/>
        </w:rPr>
        <w:t>Большинство кадастровых ин</w:t>
      </w:r>
      <w:r w:rsidR="006E1E6E" w:rsidRPr="00D70896">
        <w:rPr>
          <w:rFonts w:ascii="Times New Roman" w:hAnsi="Times New Roman" w:cs="Times New Roman"/>
          <w:b/>
          <w:sz w:val="24"/>
          <w:szCs w:val="24"/>
        </w:rPr>
        <w:t>женеров попало</w:t>
      </w:r>
      <w:r w:rsidRPr="00D70896">
        <w:rPr>
          <w:rFonts w:ascii="Times New Roman" w:hAnsi="Times New Roman" w:cs="Times New Roman"/>
          <w:b/>
          <w:sz w:val="24"/>
          <w:szCs w:val="24"/>
        </w:rPr>
        <w:t xml:space="preserve"> в «красную зону»</w:t>
      </w:r>
    </w:p>
    <w:p w:rsidR="00211E18" w:rsidRPr="00211E18" w:rsidRDefault="00211E18" w:rsidP="00211E18">
      <w:pPr>
        <w:jc w:val="both"/>
        <w:rPr>
          <w:rFonts w:ascii="Times New Roman" w:hAnsi="Times New Roman" w:cs="Times New Roman"/>
          <w:sz w:val="24"/>
          <w:szCs w:val="24"/>
        </w:rPr>
      </w:pPr>
      <w:r w:rsidRPr="00211E18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211E18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211E18">
        <w:rPr>
          <w:rFonts w:ascii="Times New Roman" w:hAnsi="Times New Roman" w:cs="Times New Roman"/>
          <w:sz w:val="24"/>
          <w:szCs w:val="24"/>
        </w:rPr>
        <w:t xml:space="preserve"> по Республике Татарстан сообщает, что на официальном сайте ведомства </w:t>
      </w:r>
      <w:proofErr w:type="spellStart"/>
      <w:r w:rsidRPr="00211E18">
        <w:rPr>
          <w:rFonts w:ascii="Times New Roman" w:hAnsi="Times New Roman" w:cs="Times New Roman"/>
          <w:b/>
          <w:sz w:val="24"/>
          <w:szCs w:val="24"/>
        </w:rPr>
        <w:t>rosreestr.tatarstan.ru</w:t>
      </w:r>
      <w:proofErr w:type="spellEnd"/>
      <w:r w:rsidRPr="00211E18">
        <w:rPr>
          <w:rFonts w:ascii="Times New Roman" w:hAnsi="Times New Roman" w:cs="Times New Roman"/>
          <w:sz w:val="24"/>
          <w:szCs w:val="24"/>
        </w:rPr>
        <w:t xml:space="preserve">  во вкладке «Выбери кадастрового инженера» размещен рейтинг кадастровых инженеров, составленный по итогам деятельности за 9 месяцев текущего года. Также на указанной странице можно ознакомиться отдельно с рейтингом, составленным за один месяц - сентябрь. </w:t>
      </w:r>
    </w:p>
    <w:p w:rsidR="00211E18" w:rsidRPr="00211E18" w:rsidRDefault="00211E18" w:rsidP="00211E18">
      <w:pPr>
        <w:jc w:val="both"/>
        <w:rPr>
          <w:rFonts w:ascii="Times New Roman" w:hAnsi="Times New Roman" w:cs="Times New Roman"/>
          <w:sz w:val="24"/>
          <w:szCs w:val="24"/>
        </w:rPr>
      </w:pPr>
      <w:r w:rsidRPr="00211E18">
        <w:rPr>
          <w:rFonts w:ascii="Times New Roman" w:hAnsi="Times New Roman" w:cs="Times New Roman"/>
          <w:sz w:val="24"/>
          <w:szCs w:val="24"/>
        </w:rPr>
        <w:t xml:space="preserve">Данная информация направлена на информирование заявителей: предварительно ознакомившись с ним, граждане могут заочно составить представление о результатах профессиональной деятельности специалиста и тем самым снизить свои риски получения некачественных услуг кадастровых инженеров. </w:t>
      </w:r>
    </w:p>
    <w:p w:rsidR="00211E18" w:rsidRPr="00211E18" w:rsidRDefault="00211E18" w:rsidP="00211E18">
      <w:pPr>
        <w:jc w:val="both"/>
        <w:rPr>
          <w:rFonts w:ascii="Times New Roman" w:hAnsi="Times New Roman" w:cs="Times New Roman"/>
          <w:sz w:val="24"/>
          <w:szCs w:val="24"/>
        </w:rPr>
      </w:pPr>
      <w:r w:rsidRPr="00211E18">
        <w:rPr>
          <w:rFonts w:ascii="Times New Roman" w:hAnsi="Times New Roman" w:cs="Times New Roman"/>
          <w:sz w:val="24"/>
          <w:szCs w:val="24"/>
        </w:rPr>
        <w:t xml:space="preserve">Кроме того, как пояснил </w:t>
      </w:r>
      <w:r w:rsidRPr="001E766B">
        <w:rPr>
          <w:rFonts w:ascii="Times New Roman" w:hAnsi="Times New Roman" w:cs="Times New Roman"/>
          <w:b/>
          <w:sz w:val="24"/>
          <w:szCs w:val="24"/>
        </w:rPr>
        <w:t xml:space="preserve">заместитель руководителя Управления </w:t>
      </w:r>
      <w:proofErr w:type="spellStart"/>
      <w:r w:rsidRPr="001E766B"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 w:rsidRPr="001E766B">
        <w:rPr>
          <w:rFonts w:ascii="Times New Roman" w:hAnsi="Times New Roman" w:cs="Times New Roman"/>
          <w:b/>
          <w:sz w:val="24"/>
          <w:szCs w:val="24"/>
        </w:rPr>
        <w:t xml:space="preserve"> по Республике Татарстана Артем Костин</w:t>
      </w:r>
      <w:r w:rsidRPr="00211E18">
        <w:rPr>
          <w:rFonts w:ascii="Times New Roman" w:hAnsi="Times New Roman" w:cs="Times New Roman"/>
          <w:sz w:val="24"/>
          <w:szCs w:val="24"/>
        </w:rPr>
        <w:t xml:space="preserve">, также не менее важна реакция самих кадастровых инженеров: «Мы очень надеемся, что увидев себя в «красной зоне»,  кадастровые инженеры будут стремиться к исправлению. Выбранная же нами методика – рейтинг за определенное количество месяцев, в данном случае, за 9 месяцев, и отдельно за один месяц – сентябрь – позволяет увидеть общую картину и то, как меняется ситуация по месяцам». </w:t>
      </w:r>
    </w:p>
    <w:p w:rsidR="00211E18" w:rsidRPr="00211E18" w:rsidRDefault="00211E18" w:rsidP="00211E18">
      <w:pPr>
        <w:jc w:val="both"/>
        <w:rPr>
          <w:rFonts w:ascii="Times New Roman" w:hAnsi="Times New Roman" w:cs="Times New Roman"/>
          <w:sz w:val="24"/>
          <w:szCs w:val="24"/>
        </w:rPr>
      </w:pPr>
      <w:r w:rsidRPr="00211E18">
        <w:rPr>
          <w:rFonts w:ascii="Times New Roman" w:hAnsi="Times New Roman" w:cs="Times New Roman"/>
          <w:sz w:val="24"/>
          <w:szCs w:val="24"/>
        </w:rPr>
        <w:t xml:space="preserve">Как мы уже сообщали ранее, рейтинг кадастровых инженеров основан на качестве подготовки документов и количестве принятых положительных и отрицательных решений при постановке объектов недвижимости на кадастровый учет. Так, если процент приостановлений и отказов составляет более 35, то кадастровый инженер попадает в так называемую «красную зону». Если процент приостановлений и отказов менее 35, но более 18 - в «белую зону».  Если приостановлений и отказов менее  18 % - в «зеленую зону». </w:t>
      </w:r>
      <w:proofErr w:type="gramStart"/>
      <w:r w:rsidRPr="00211E18">
        <w:rPr>
          <w:rFonts w:ascii="Times New Roman" w:hAnsi="Times New Roman" w:cs="Times New Roman"/>
          <w:sz w:val="24"/>
          <w:szCs w:val="24"/>
        </w:rPr>
        <w:t xml:space="preserve">В настоящее время, как показывают рейтинг, составленный </w:t>
      </w:r>
      <w:proofErr w:type="spellStart"/>
      <w:r w:rsidRPr="00211E18">
        <w:rPr>
          <w:rFonts w:ascii="Times New Roman" w:hAnsi="Times New Roman" w:cs="Times New Roman"/>
          <w:sz w:val="24"/>
          <w:szCs w:val="24"/>
        </w:rPr>
        <w:t>Росреестром</w:t>
      </w:r>
      <w:proofErr w:type="spellEnd"/>
      <w:r w:rsidRPr="00211E18">
        <w:rPr>
          <w:rFonts w:ascii="Times New Roman" w:hAnsi="Times New Roman" w:cs="Times New Roman"/>
          <w:sz w:val="24"/>
          <w:szCs w:val="24"/>
        </w:rPr>
        <w:t xml:space="preserve"> Татарстана за 9 месяцев 2017 года, подавляющее большинство кадастровых инженеров, судя по количественному показателю имеющихся у них приостановлений и отказов, включены в «красную зону».      </w:t>
      </w:r>
      <w:proofErr w:type="gramEnd"/>
    </w:p>
    <w:p w:rsidR="00211E18" w:rsidRPr="00211E18" w:rsidRDefault="00211E18" w:rsidP="00211E1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E18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211E18">
        <w:rPr>
          <w:rFonts w:ascii="Times New Roman" w:hAnsi="Times New Roman" w:cs="Times New Roman"/>
          <w:sz w:val="24"/>
          <w:szCs w:val="24"/>
        </w:rPr>
        <w:t xml:space="preserve"> Татарстана напоминает, что заказчики, недовольные качеством работы конкретного кадастрового инженера, могут высказать свои замечания, обратившись в СРО «Ассоциация кадастровых инженеров Поволжья» </w:t>
      </w:r>
      <w:proofErr w:type="gramStart"/>
      <w:r w:rsidRPr="00211E1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11E18">
        <w:rPr>
          <w:rFonts w:ascii="Times New Roman" w:hAnsi="Times New Roman" w:cs="Times New Roman"/>
          <w:sz w:val="24"/>
          <w:szCs w:val="24"/>
        </w:rPr>
        <w:t xml:space="preserve"> тел. +7 (843) 291-05-10. Здесь всегда </w:t>
      </w:r>
      <w:proofErr w:type="gramStart"/>
      <w:r w:rsidRPr="00211E18">
        <w:rPr>
          <w:rFonts w:ascii="Times New Roman" w:hAnsi="Times New Roman" w:cs="Times New Roman"/>
          <w:sz w:val="24"/>
          <w:szCs w:val="24"/>
        </w:rPr>
        <w:t>открыты</w:t>
      </w:r>
      <w:proofErr w:type="gramEnd"/>
      <w:r w:rsidRPr="00211E18">
        <w:rPr>
          <w:rFonts w:ascii="Times New Roman" w:hAnsi="Times New Roman" w:cs="Times New Roman"/>
          <w:sz w:val="24"/>
          <w:szCs w:val="24"/>
        </w:rPr>
        <w:t xml:space="preserve"> к общению и готовы помочь в решении возникших проблем. </w:t>
      </w:r>
    </w:p>
    <w:p w:rsidR="00211E18" w:rsidRPr="00211E18" w:rsidRDefault="00211E18" w:rsidP="00211E18">
      <w:pPr>
        <w:jc w:val="both"/>
        <w:rPr>
          <w:rFonts w:ascii="Times New Roman" w:hAnsi="Times New Roman" w:cs="Times New Roman"/>
          <w:sz w:val="24"/>
          <w:szCs w:val="24"/>
        </w:rPr>
      </w:pPr>
      <w:r w:rsidRPr="00211E18">
        <w:rPr>
          <w:rFonts w:ascii="Times New Roman" w:hAnsi="Times New Roman" w:cs="Times New Roman"/>
          <w:sz w:val="24"/>
          <w:szCs w:val="24"/>
        </w:rPr>
        <w:t xml:space="preserve">Пресс-служба                </w:t>
      </w:r>
    </w:p>
    <w:p w:rsidR="00211E18" w:rsidRPr="00211E18" w:rsidRDefault="00211E18" w:rsidP="00211E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1E18" w:rsidRPr="00211E18" w:rsidRDefault="00211E18" w:rsidP="00211E18">
      <w:pPr>
        <w:jc w:val="both"/>
        <w:rPr>
          <w:rFonts w:ascii="Times New Roman" w:hAnsi="Times New Roman" w:cs="Times New Roman"/>
          <w:sz w:val="24"/>
          <w:szCs w:val="24"/>
        </w:rPr>
      </w:pPr>
      <w:r w:rsidRPr="00211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849" w:rsidRPr="00211E18" w:rsidRDefault="00211E18" w:rsidP="00211E18">
      <w:pPr>
        <w:jc w:val="both"/>
        <w:rPr>
          <w:rFonts w:ascii="Times New Roman" w:hAnsi="Times New Roman" w:cs="Times New Roman"/>
          <w:sz w:val="24"/>
          <w:szCs w:val="24"/>
        </w:rPr>
      </w:pPr>
      <w:r w:rsidRPr="00211E18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E54849" w:rsidRPr="00211E18" w:rsidSect="006E1E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1E18"/>
    <w:rsid w:val="00164ACB"/>
    <w:rsid w:val="001E766B"/>
    <w:rsid w:val="00211E18"/>
    <w:rsid w:val="00297A6E"/>
    <w:rsid w:val="003F645A"/>
    <w:rsid w:val="006E1E6E"/>
    <w:rsid w:val="00933E4F"/>
    <w:rsid w:val="009A5A6D"/>
    <w:rsid w:val="00AF35E9"/>
    <w:rsid w:val="00D70896"/>
    <w:rsid w:val="00E5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7</cp:revision>
  <dcterms:created xsi:type="dcterms:W3CDTF">2017-10-03T13:06:00Z</dcterms:created>
  <dcterms:modified xsi:type="dcterms:W3CDTF">2017-10-03T13:13:00Z</dcterms:modified>
</cp:coreProperties>
</file>