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6F6F7F" w:rsidTr="000A66BA">
        <w:trPr>
          <w:trHeight w:val="1418"/>
        </w:trPr>
        <w:tc>
          <w:tcPr>
            <w:tcW w:w="5016" w:type="dxa"/>
          </w:tcPr>
          <w:p w:rsidR="006F6F7F" w:rsidRDefault="006F6F7F" w:rsidP="00757BAF">
            <w:pPr>
              <w:keepNext/>
              <w:tabs>
                <w:tab w:val="left" w:pos="900"/>
                <w:tab w:val="center" w:pos="2939"/>
              </w:tabs>
              <w:spacing w:line="276" w:lineRule="auto"/>
              <w:ind w:right="-337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297FE37" wp14:editId="4C00792B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7BAF">
              <w:rPr>
                <w:b/>
                <w:sz w:val="20"/>
                <w:szCs w:val="20"/>
                <w:lang w:eastAsia="en-US"/>
              </w:rPr>
              <w:t xml:space="preserve">               </w:t>
            </w:r>
            <w:r>
              <w:rPr>
                <w:b/>
                <w:sz w:val="20"/>
                <w:szCs w:val="20"/>
                <w:lang w:eastAsia="en-US"/>
              </w:rPr>
              <w:t>ИСПОЛНИТЕЛЬНЫЙ КОМИТЕТ</w:t>
            </w:r>
          </w:p>
          <w:p w:rsidR="006F6F7F" w:rsidRDefault="006F6F7F" w:rsidP="008B4840">
            <w:pPr>
              <w:keepNext/>
              <w:tabs>
                <w:tab w:val="left" w:pos="900"/>
                <w:tab w:val="center" w:pos="2939"/>
              </w:tabs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РЫБНО-СЛОБОДСКОГО</w:t>
            </w:r>
          </w:p>
          <w:p w:rsidR="006F6F7F" w:rsidRDefault="006F6F7F" w:rsidP="008B484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6F6F7F" w:rsidRDefault="006F6F7F" w:rsidP="008B4840">
            <w:pPr>
              <w:keepNext/>
              <w:spacing w:line="276" w:lineRule="auto"/>
              <w:jc w:val="center"/>
              <w:outlineLvl w:val="7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РЕСПУБЛИКИ ТАТАРСТАН</w:t>
            </w:r>
          </w:p>
          <w:p w:rsidR="006F6F7F" w:rsidRDefault="006F6F7F" w:rsidP="008B4840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6F6F7F" w:rsidRDefault="006F6F7F" w:rsidP="008B4840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</w:p>
        </w:tc>
        <w:tc>
          <w:tcPr>
            <w:tcW w:w="5157" w:type="dxa"/>
          </w:tcPr>
          <w:p w:rsidR="006F6F7F" w:rsidRDefault="006F6F7F" w:rsidP="008B4840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6F6F7F" w:rsidRDefault="006F6F7F" w:rsidP="008B4840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6F6F7F" w:rsidRDefault="006F6F7F" w:rsidP="008B4840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6F6F7F" w:rsidRDefault="006F6F7F" w:rsidP="008B4840">
            <w:pPr>
              <w:keepNext/>
              <w:spacing w:line="276" w:lineRule="auto"/>
              <w:jc w:val="center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>БАШКАРМА КОМИТЕТЫ</w:t>
            </w:r>
          </w:p>
          <w:p w:rsidR="006F6F7F" w:rsidRDefault="006F6F7F" w:rsidP="008B4840">
            <w:pPr>
              <w:spacing w:line="276" w:lineRule="auto"/>
              <w:rPr>
                <w:sz w:val="20"/>
                <w:szCs w:val="20"/>
                <w:lang w:val="tt-RU" w:eastAsia="en-US"/>
              </w:rPr>
            </w:pPr>
          </w:p>
        </w:tc>
      </w:tr>
      <w:tr w:rsidR="006F6F7F" w:rsidTr="008B4840">
        <w:trPr>
          <w:cantSplit/>
        </w:trPr>
        <w:tc>
          <w:tcPr>
            <w:tcW w:w="10173" w:type="dxa"/>
            <w:gridSpan w:val="2"/>
            <w:hideMark/>
          </w:tcPr>
          <w:p w:rsidR="006F6F7F" w:rsidRDefault="006F6F7F" w:rsidP="008B48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6F6F7F" w:rsidRDefault="006F6F7F" w:rsidP="006F6F7F">
      <w:pPr>
        <w:ind w:left="-57"/>
        <w:rPr>
          <w:sz w:val="4"/>
          <w:lang w:val="tt-RU"/>
        </w:rPr>
      </w:pPr>
    </w:p>
    <w:p w:rsidR="006F6F7F" w:rsidRDefault="006F6F7F" w:rsidP="006F6F7F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5BC014C8" wp14:editId="72EA1E49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F0DFF" id="Прямая соединительная линия 1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Il8TQIAAFsEAAAOAAAAZHJzL2Uyb0RvYy54bWysVM2O0zAQviPxDlbubZKSLbvRpivUtFwW&#10;qLTLA7i201g4tmW7TSuEBJyR9hF4BQ4grbTAM6RvxNj90S5cECIHd+yZ+fzNzOeeX6wbgVbMWK5k&#10;EaX9JEJMEkW5XBTR6+tp7zRC1mFJsVCSFdGG2ehi9PjReatzNlC1EpQZBCDS5q0uoto5ncexJTVr&#10;sO0rzSQ4K2Ua7GBrFjE1uAX0RsSDJBnGrTJUG0WYtXBa7pzRKOBXFSPuVVVZ5pAoIuDmwmrCOvdr&#10;PDrH+cJgXXOyp4H/gUWDuYRLj1AldhgtDf8DquHEKKsq1yeqiVVVccJCDVBNmvxWzVWNNQu1QHOs&#10;PrbJ/j9Y8nI1M4hTmF0WIYkbmFH3eft+e9N9775sb9D2Q/ez+9Z97W67H93t9iPYd9tPYHtnd7c/&#10;vkGQDr1stc0BcixnxneDrOWVvlTkjUVSjWssFyzUdL3RcE/qM+IHKX5jNTCaty8UhRi8dCo0dl2Z&#10;xkNCy9A6zG9znB9bO0TgcJicDZMExkwOvhjnh0RtrHvOVIO8UUSCS99anOPVpXWeCM4PIf5YqikX&#10;IshDSNQW0QC+k5BhleDUe32cNYv5WBi0wl5h4Qtlged+mFFLSQNazTCd7G2HudjZcLuQHg9qAT57&#10;ayeht2fJ2eR0cpr1ssFw0suSsuw9m46z3nCaPj0pn5TjcZm+89TSLK85pUx6dgc5p9nfyWX/sHZC&#10;PAr62If4IXpoGJA9/AbSYZh+fjslzBXdzMxhyKDgELx/bf6J3N+Dff8/YfQLAAD//wMAUEsDBBQA&#10;BgAIAAAAIQDvFGCb2QAAAAQBAAAPAAAAZHJzL2Rvd25yZXYueG1sTI7BTsMwEETvSPyDtUhcEHVa&#10;odKkcSpA4oqgFPW6jbdJVHudxm6a8vU4p3J8mtHMy1eDNaKnzjeOFUwnCQji0umGKwWb7/fHBQgf&#10;kDUax6TgQh5Wxe1Njpl2Z/6ifh0qEUfYZ6igDqHNpPRlTRb9xLXEMdu7zmKI2FVSd3iO49bIWZLM&#10;pcWG40ONLb3VVB7WJ6vgED7T/cbgxU9/P/on/3N8fdgelbq/G16WIAIN4VqGUT+qQxGddu7E2guj&#10;YPY8j00FKYiYposRdyPKIpf/5Ys/AAAA//8DAFBLAQItABQABgAIAAAAIQC2gziS/gAAAOEBAAAT&#10;AAAAAAAAAAAAAAAAAAAAAABbQ29udGVudF9UeXBlc10ueG1sUEsBAi0AFAAGAAgAAAAhADj9If/W&#10;AAAAlAEAAAsAAAAAAAAAAAAAAAAALwEAAF9yZWxzLy5yZWxzUEsBAi0AFAAGAAgAAAAhAPzMiXxN&#10;AgAAWwQAAA4AAAAAAAAAAAAAAAAALgIAAGRycy9lMm9Eb2MueG1sUEsBAi0AFAAGAAgAAAAhAO8U&#10;YJvZAAAABAEAAA8AAAAAAAAAAAAAAAAApwQAAGRycy9kb3ducmV2LnhtbFBLBQYAAAAABAAEAPMA&#10;AACtBQAAAAA=&#10;" strokeweight="1.75pt"/>
            </w:pict>
          </mc:Fallback>
        </mc:AlternateContent>
      </w:r>
    </w:p>
    <w:tbl>
      <w:tblPr>
        <w:tblW w:w="9674" w:type="dxa"/>
        <w:jc w:val="center"/>
        <w:tblLook w:val="04A0" w:firstRow="1" w:lastRow="0" w:firstColumn="1" w:lastColumn="0" w:noHBand="0" w:noVBand="1"/>
      </w:tblPr>
      <w:tblGrid>
        <w:gridCol w:w="4838"/>
        <w:gridCol w:w="4836"/>
      </w:tblGrid>
      <w:tr w:rsidR="006F6F7F" w:rsidTr="008B4840">
        <w:trPr>
          <w:trHeight w:val="321"/>
          <w:jc w:val="center"/>
        </w:trPr>
        <w:tc>
          <w:tcPr>
            <w:tcW w:w="4838" w:type="dxa"/>
            <w:hideMark/>
          </w:tcPr>
          <w:p w:rsidR="006F6F7F" w:rsidRDefault="006F6F7F" w:rsidP="008B4840">
            <w:pPr>
              <w:keepNext/>
              <w:spacing w:line="276" w:lineRule="auto"/>
              <w:outlineLvl w:val="0"/>
              <w:rPr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  ПОСТАНОВЛЕНИЕ</w:t>
            </w:r>
          </w:p>
        </w:tc>
        <w:tc>
          <w:tcPr>
            <w:tcW w:w="4836" w:type="dxa"/>
            <w:hideMark/>
          </w:tcPr>
          <w:p w:rsidR="006F6F7F" w:rsidRDefault="006F6F7F" w:rsidP="008B4840">
            <w:pPr>
              <w:keepNext/>
              <w:spacing w:line="276" w:lineRule="auto"/>
              <w:outlineLvl w:val="1"/>
              <w:rPr>
                <w:sz w:val="20"/>
                <w:lang w:val="tt-RU" w:eastAsia="en-US"/>
              </w:rPr>
            </w:pPr>
            <w:r>
              <w:rPr>
                <w:b/>
                <w:sz w:val="20"/>
                <w:lang w:val="tt-RU" w:eastAsia="en-US"/>
              </w:rPr>
              <w:t xml:space="preserve">                                             КАРАР</w:t>
            </w:r>
          </w:p>
        </w:tc>
      </w:tr>
    </w:tbl>
    <w:p w:rsidR="006F6F7F" w:rsidRDefault="006F6F7F" w:rsidP="006F6F7F">
      <w:pPr>
        <w:rPr>
          <w:sz w:val="20"/>
          <w:szCs w:val="20"/>
          <w:lang w:val="tt-RU"/>
        </w:rPr>
      </w:pPr>
      <w:r>
        <w:rPr>
          <w:sz w:val="20"/>
          <w:szCs w:val="20"/>
          <w:lang w:val="tt-RU"/>
        </w:rPr>
        <w:t xml:space="preserve">        </w:t>
      </w:r>
      <w:r w:rsidR="00757BAF">
        <w:rPr>
          <w:sz w:val="20"/>
          <w:szCs w:val="20"/>
          <w:lang w:val="tt-RU"/>
        </w:rPr>
        <w:t xml:space="preserve">                               </w:t>
      </w:r>
      <w:r>
        <w:rPr>
          <w:sz w:val="20"/>
          <w:szCs w:val="20"/>
          <w:lang w:val="tt-RU"/>
        </w:rPr>
        <w:t xml:space="preserve"> _____________                     пгт. Ры</w:t>
      </w:r>
      <w:r w:rsidR="00757BAF">
        <w:rPr>
          <w:sz w:val="20"/>
          <w:szCs w:val="20"/>
          <w:lang w:val="tt-RU"/>
        </w:rPr>
        <w:t xml:space="preserve">бная Слобода                   </w:t>
      </w:r>
      <w:r>
        <w:rPr>
          <w:sz w:val="20"/>
          <w:szCs w:val="20"/>
          <w:lang w:val="tt-RU"/>
        </w:rPr>
        <w:t xml:space="preserve"> №______</w:t>
      </w:r>
    </w:p>
    <w:p w:rsidR="006F6F7F" w:rsidRDefault="006F6F7F" w:rsidP="006F6F7F">
      <w:pPr>
        <w:pStyle w:val="Style2"/>
        <w:widowControl/>
        <w:tabs>
          <w:tab w:val="left" w:pos="850"/>
        </w:tabs>
        <w:spacing w:line="240" w:lineRule="auto"/>
        <w:ind w:right="4393" w:firstLine="0"/>
        <w:rPr>
          <w:rStyle w:val="FontStyle12"/>
          <w:sz w:val="28"/>
          <w:szCs w:val="28"/>
        </w:rPr>
      </w:pPr>
    </w:p>
    <w:p w:rsidR="00571EED" w:rsidRPr="00571EED" w:rsidRDefault="00571EED" w:rsidP="00BB2F6F">
      <w:pPr>
        <w:ind w:right="4818"/>
        <w:jc w:val="both"/>
        <w:rPr>
          <w:sz w:val="28"/>
          <w:szCs w:val="28"/>
        </w:rPr>
      </w:pPr>
      <w:r w:rsidRPr="00571EED">
        <w:rPr>
          <w:sz w:val="28"/>
          <w:szCs w:val="28"/>
        </w:rPr>
        <w:t xml:space="preserve">Об утверждении норматива стоимости одного квадратного метра общей площади жилья в </w:t>
      </w:r>
      <w:proofErr w:type="spellStart"/>
      <w:r w:rsidRPr="00571EED">
        <w:rPr>
          <w:sz w:val="28"/>
          <w:szCs w:val="28"/>
        </w:rPr>
        <w:t>пгт</w:t>
      </w:r>
      <w:proofErr w:type="spellEnd"/>
      <w:r w:rsidRPr="00571EED">
        <w:rPr>
          <w:sz w:val="28"/>
          <w:szCs w:val="28"/>
        </w:rPr>
        <w:t>. Рыбная Слобода</w:t>
      </w:r>
    </w:p>
    <w:p w:rsidR="00FA469F" w:rsidRPr="00571EED" w:rsidRDefault="00571EED" w:rsidP="00BB2F6F">
      <w:pPr>
        <w:ind w:right="4818"/>
        <w:jc w:val="both"/>
        <w:rPr>
          <w:sz w:val="28"/>
          <w:szCs w:val="28"/>
        </w:rPr>
      </w:pPr>
      <w:r w:rsidRPr="00571EED">
        <w:rPr>
          <w:sz w:val="28"/>
          <w:szCs w:val="28"/>
        </w:rPr>
        <w:t>Рыбно-Слободского муниципального р</w:t>
      </w:r>
      <w:r w:rsidR="00584152">
        <w:rPr>
          <w:sz w:val="28"/>
          <w:szCs w:val="28"/>
        </w:rPr>
        <w:t xml:space="preserve">айона Республики Татарстан на </w:t>
      </w:r>
      <w:r w:rsidR="00BC7CAE">
        <w:rPr>
          <w:sz w:val="28"/>
          <w:szCs w:val="28"/>
          <w:lang w:val="en-US"/>
        </w:rPr>
        <w:t>I</w:t>
      </w:r>
      <w:r w:rsidR="00D716CD">
        <w:rPr>
          <w:sz w:val="28"/>
          <w:szCs w:val="28"/>
        </w:rPr>
        <w:t xml:space="preserve"> полугодие </w:t>
      </w:r>
      <w:r w:rsidR="002C1620">
        <w:rPr>
          <w:sz w:val="28"/>
          <w:szCs w:val="28"/>
        </w:rPr>
        <w:t>2025</w:t>
      </w:r>
      <w:r w:rsidRPr="00571EED">
        <w:rPr>
          <w:sz w:val="28"/>
          <w:szCs w:val="28"/>
        </w:rPr>
        <w:t xml:space="preserve"> года</w:t>
      </w:r>
    </w:p>
    <w:p w:rsidR="00FA469F" w:rsidRDefault="00FA469F" w:rsidP="00571EED">
      <w:pPr>
        <w:ind w:right="4818"/>
        <w:jc w:val="both"/>
        <w:rPr>
          <w:sz w:val="28"/>
          <w:szCs w:val="28"/>
        </w:rPr>
      </w:pPr>
    </w:p>
    <w:p w:rsidR="00BB2F6F" w:rsidRPr="00571EED" w:rsidRDefault="00BB2F6F" w:rsidP="00571EED">
      <w:pPr>
        <w:ind w:right="4818"/>
        <w:jc w:val="both"/>
        <w:rPr>
          <w:sz w:val="28"/>
          <w:szCs w:val="28"/>
        </w:rPr>
      </w:pPr>
    </w:p>
    <w:p w:rsidR="00571EED" w:rsidRPr="00571EED" w:rsidRDefault="00571EED" w:rsidP="0059104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71EED">
        <w:rPr>
          <w:sz w:val="28"/>
          <w:szCs w:val="28"/>
        </w:rPr>
        <w:t xml:space="preserve">В целях реализации подпрограммы «Обеспечение жильем молодых семей в Республике Татарстан» государственной программы «Обеспечение качественным жильем и услугами жилищно-коммунального хозяйства населения Республики Татарстан», утвержденной постановлением Кабинета Министров Республики Татарстан от 03.10.2019 №888, принимая во внимание письмо НП «Союз оценщиков Республики Татарстан» об определении диапазона цен от </w:t>
      </w:r>
      <w:r w:rsidR="002C1620">
        <w:rPr>
          <w:sz w:val="28"/>
          <w:szCs w:val="28"/>
        </w:rPr>
        <w:t>07.02.2025 № 57</w:t>
      </w:r>
      <w:r w:rsidR="00456A17">
        <w:rPr>
          <w:sz w:val="28"/>
          <w:szCs w:val="28"/>
        </w:rPr>
        <w:t xml:space="preserve">, </w:t>
      </w:r>
      <w:r w:rsidRPr="00571EED">
        <w:rPr>
          <w:sz w:val="28"/>
          <w:szCs w:val="28"/>
        </w:rPr>
        <w:t>ПОСТАНОВЛЯЮ:</w:t>
      </w:r>
    </w:p>
    <w:p w:rsidR="00571EED" w:rsidRPr="00571EED" w:rsidRDefault="00571EED" w:rsidP="0059104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71EED" w:rsidRPr="00571EED" w:rsidRDefault="00571EED" w:rsidP="0059104F">
      <w:pPr>
        <w:pStyle w:val="a4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71EED">
        <w:rPr>
          <w:sz w:val="28"/>
          <w:szCs w:val="28"/>
        </w:rPr>
        <w:t xml:space="preserve">Утвердить стоимость одного квадратного метра общей площади жилья в </w:t>
      </w:r>
      <w:proofErr w:type="spellStart"/>
      <w:r w:rsidRPr="00571EED">
        <w:rPr>
          <w:sz w:val="28"/>
          <w:szCs w:val="28"/>
        </w:rPr>
        <w:t>пгт</w:t>
      </w:r>
      <w:proofErr w:type="spellEnd"/>
      <w:r w:rsidRPr="00571EED">
        <w:rPr>
          <w:sz w:val="28"/>
          <w:szCs w:val="28"/>
        </w:rPr>
        <w:t>. Рыбная Слобода Рыбно-Слободского муниципального района Республики Татарстан для расчета размера социальных выплат на проведение мероприятий по улучшению жилищных условий граждан Российской Федерации, проживающих на территории Рыбно-Слободского муниципального р</w:t>
      </w:r>
      <w:r w:rsidR="00584152">
        <w:rPr>
          <w:sz w:val="28"/>
          <w:szCs w:val="28"/>
        </w:rPr>
        <w:t xml:space="preserve">айона Республики Татарстан на </w:t>
      </w:r>
      <w:r w:rsidR="00BC7CAE">
        <w:rPr>
          <w:sz w:val="28"/>
          <w:szCs w:val="28"/>
          <w:lang w:val="en-US"/>
        </w:rPr>
        <w:t>I</w:t>
      </w:r>
      <w:bookmarkStart w:id="0" w:name="_GoBack"/>
      <w:bookmarkEnd w:id="0"/>
      <w:r w:rsidR="00D716CD">
        <w:rPr>
          <w:sz w:val="28"/>
          <w:szCs w:val="28"/>
        </w:rPr>
        <w:t xml:space="preserve"> полугодие </w:t>
      </w:r>
      <w:r w:rsidR="002C1620">
        <w:rPr>
          <w:sz w:val="28"/>
          <w:szCs w:val="28"/>
        </w:rPr>
        <w:t>2025</w:t>
      </w:r>
      <w:r w:rsidRPr="00571EED">
        <w:rPr>
          <w:sz w:val="28"/>
          <w:szCs w:val="28"/>
        </w:rPr>
        <w:t xml:space="preserve"> года в размере </w:t>
      </w:r>
      <w:r w:rsidR="002C1620">
        <w:rPr>
          <w:sz w:val="28"/>
          <w:szCs w:val="28"/>
        </w:rPr>
        <w:t>51 020</w:t>
      </w:r>
      <w:r w:rsidRPr="00571EED">
        <w:rPr>
          <w:sz w:val="28"/>
          <w:szCs w:val="28"/>
        </w:rPr>
        <w:t>,00 рублей.</w:t>
      </w:r>
    </w:p>
    <w:p w:rsidR="00571EED" w:rsidRPr="00571EED" w:rsidRDefault="00571EED" w:rsidP="0059104F">
      <w:pPr>
        <w:pStyle w:val="a4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71EED">
        <w:rPr>
          <w:sz w:val="28"/>
          <w:szCs w:val="28"/>
        </w:rPr>
        <w:t xml:space="preserve">Настоящее постановление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</w:t>
      </w:r>
      <w:r w:rsidRPr="00571EED">
        <w:rPr>
          <w:sz w:val="28"/>
          <w:szCs w:val="28"/>
          <w:lang w:val="en-US"/>
        </w:rPr>
        <w:t>http</w:t>
      </w:r>
      <w:r w:rsidRPr="00571EED">
        <w:rPr>
          <w:sz w:val="28"/>
          <w:szCs w:val="28"/>
        </w:rPr>
        <w:t>://</w:t>
      </w:r>
      <w:proofErr w:type="spellStart"/>
      <w:r w:rsidRPr="00571EED">
        <w:rPr>
          <w:sz w:val="28"/>
          <w:szCs w:val="28"/>
          <w:lang w:val="en-US"/>
        </w:rPr>
        <w:t>ribnaya</w:t>
      </w:r>
      <w:proofErr w:type="spellEnd"/>
      <w:r w:rsidRPr="00571EED">
        <w:rPr>
          <w:sz w:val="28"/>
          <w:szCs w:val="28"/>
        </w:rPr>
        <w:t>-</w:t>
      </w:r>
      <w:proofErr w:type="spellStart"/>
      <w:r w:rsidRPr="00571EED">
        <w:rPr>
          <w:sz w:val="28"/>
          <w:szCs w:val="28"/>
          <w:lang w:val="en-US"/>
        </w:rPr>
        <w:t>sloboda</w:t>
      </w:r>
      <w:proofErr w:type="spellEnd"/>
      <w:r w:rsidRPr="00571EED">
        <w:rPr>
          <w:sz w:val="28"/>
          <w:szCs w:val="28"/>
        </w:rPr>
        <w:t>.</w:t>
      </w:r>
      <w:proofErr w:type="spellStart"/>
      <w:r w:rsidRPr="00571EED">
        <w:rPr>
          <w:sz w:val="28"/>
          <w:szCs w:val="28"/>
          <w:lang w:val="en-US"/>
        </w:rPr>
        <w:t>tatarstan</w:t>
      </w:r>
      <w:proofErr w:type="spellEnd"/>
      <w:r w:rsidRPr="00571EED">
        <w:rPr>
          <w:sz w:val="28"/>
          <w:szCs w:val="28"/>
        </w:rPr>
        <w:t>.</w:t>
      </w:r>
      <w:proofErr w:type="spellStart"/>
      <w:r w:rsidRPr="00571EED">
        <w:rPr>
          <w:sz w:val="28"/>
          <w:szCs w:val="28"/>
          <w:lang w:val="en-US"/>
        </w:rPr>
        <w:t>ru</w:t>
      </w:r>
      <w:proofErr w:type="spellEnd"/>
      <w:r w:rsidRPr="00571EED">
        <w:rPr>
          <w:sz w:val="28"/>
          <w:szCs w:val="28"/>
        </w:rPr>
        <w:t xml:space="preserve">, а также «Официальном портале правовой информации Республики Татарстан» в информационно-телекоммуникационной сети Интернет по веб-адресу: </w:t>
      </w:r>
      <w:r w:rsidRPr="00571EED">
        <w:rPr>
          <w:sz w:val="28"/>
          <w:szCs w:val="28"/>
          <w:lang w:val="en-US"/>
        </w:rPr>
        <w:t>http</w:t>
      </w:r>
      <w:r w:rsidRPr="00571EED">
        <w:rPr>
          <w:sz w:val="28"/>
          <w:szCs w:val="28"/>
        </w:rPr>
        <w:t>://</w:t>
      </w:r>
      <w:proofErr w:type="spellStart"/>
      <w:r w:rsidRPr="00571EED">
        <w:rPr>
          <w:sz w:val="28"/>
          <w:szCs w:val="28"/>
          <w:lang w:val="en-US"/>
        </w:rPr>
        <w:t>pravo</w:t>
      </w:r>
      <w:proofErr w:type="spellEnd"/>
      <w:r w:rsidRPr="00571EED">
        <w:rPr>
          <w:sz w:val="28"/>
          <w:szCs w:val="28"/>
        </w:rPr>
        <w:t>.</w:t>
      </w:r>
      <w:proofErr w:type="spellStart"/>
      <w:r w:rsidRPr="00571EED">
        <w:rPr>
          <w:sz w:val="28"/>
          <w:szCs w:val="28"/>
          <w:lang w:val="en-US"/>
        </w:rPr>
        <w:t>tatarstan</w:t>
      </w:r>
      <w:proofErr w:type="spellEnd"/>
      <w:r w:rsidRPr="00571EED">
        <w:rPr>
          <w:sz w:val="28"/>
          <w:szCs w:val="28"/>
        </w:rPr>
        <w:t>.</w:t>
      </w:r>
      <w:proofErr w:type="spellStart"/>
      <w:r w:rsidRPr="00571EED">
        <w:rPr>
          <w:sz w:val="28"/>
          <w:szCs w:val="28"/>
          <w:lang w:val="en-US"/>
        </w:rPr>
        <w:t>ru</w:t>
      </w:r>
      <w:proofErr w:type="spellEnd"/>
      <w:r w:rsidRPr="00571EED">
        <w:rPr>
          <w:sz w:val="28"/>
          <w:szCs w:val="28"/>
        </w:rPr>
        <w:t>.</w:t>
      </w:r>
    </w:p>
    <w:p w:rsidR="00571EED" w:rsidRPr="00571EED" w:rsidRDefault="00571EED" w:rsidP="0059104F">
      <w:pPr>
        <w:pStyle w:val="a4"/>
        <w:numPr>
          <w:ilvl w:val="0"/>
          <w:numId w:val="6"/>
        </w:numPr>
        <w:tabs>
          <w:tab w:val="left" w:pos="1134"/>
          <w:tab w:val="left" w:pos="1592"/>
        </w:tabs>
        <w:ind w:left="0" w:firstLine="709"/>
        <w:jc w:val="both"/>
        <w:rPr>
          <w:sz w:val="28"/>
          <w:szCs w:val="28"/>
        </w:rPr>
      </w:pPr>
      <w:r w:rsidRPr="00571EE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71EED" w:rsidRPr="00571EED" w:rsidRDefault="00571EED" w:rsidP="0059104F">
      <w:pPr>
        <w:pStyle w:val="a4"/>
        <w:tabs>
          <w:tab w:val="left" w:pos="1592"/>
        </w:tabs>
        <w:ind w:left="0" w:firstLine="709"/>
        <w:jc w:val="both"/>
        <w:rPr>
          <w:sz w:val="28"/>
          <w:szCs w:val="28"/>
        </w:rPr>
      </w:pPr>
    </w:p>
    <w:p w:rsidR="00BB2F6F" w:rsidRDefault="00BB2F6F" w:rsidP="0059104F">
      <w:pPr>
        <w:tabs>
          <w:tab w:val="left" w:pos="1592"/>
        </w:tabs>
        <w:ind w:firstLine="709"/>
        <w:jc w:val="both"/>
        <w:rPr>
          <w:sz w:val="28"/>
          <w:szCs w:val="28"/>
        </w:rPr>
      </w:pPr>
    </w:p>
    <w:p w:rsidR="00571EED" w:rsidRPr="00571EED" w:rsidRDefault="00571EED" w:rsidP="0059104F">
      <w:pPr>
        <w:tabs>
          <w:tab w:val="left" w:pos="1592"/>
        </w:tabs>
        <w:jc w:val="both"/>
        <w:rPr>
          <w:sz w:val="28"/>
          <w:szCs w:val="28"/>
        </w:rPr>
      </w:pPr>
      <w:r w:rsidRPr="00571EED">
        <w:rPr>
          <w:sz w:val="28"/>
          <w:szCs w:val="28"/>
        </w:rPr>
        <w:t xml:space="preserve">Руководитель                                </w:t>
      </w:r>
      <w:r w:rsidR="0059104F">
        <w:rPr>
          <w:sz w:val="28"/>
          <w:szCs w:val="28"/>
        </w:rPr>
        <w:t xml:space="preserve">                     </w:t>
      </w:r>
      <w:r w:rsidR="0059104F">
        <w:rPr>
          <w:sz w:val="28"/>
          <w:szCs w:val="28"/>
        </w:rPr>
        <w:tab/>
      </w:r>
      <w:r w:rsidRPr="00571EED">
        <w:rPr>
          <w:sz w:val="28"/>
          <w:szCs w:val="28"/>
        </w:rPr>
        <w:t xml:space="preserve">          </w:t>
      </w:r>
      <w:r w:rsidR="0059104F">
        <w:rPr>
          <w:sz w:val="28"/>
          <w:szCs w:val="28"/>
        </w:rPr>
        <w:t xml:space="preserve">                   </w:t>
      </w:r>
      <w:r w:rsidRPr="00571EED">
        <w:rPr>
          <w:sz w:val="28"/>
          <w:szCs w:val="28"/>
        </w:rPr>
        <w:t xml:space="preserve">  Д.А. </w:t>
      </w:r>
      <w:proofErr w:type="spellStart"/>
      <w:r w:rsidRPr="00571EED">
        <w:rPr>
          <w:sz w:val="28"/>
          <w:szCs w:val="28"/>
        </w:rPr>
        <w:t>Сатдинов</w:t>
      </w:r>
      <w:proofErr w:type="spellEnd"/>
    </w:p>
    <w:p w:rsidR="00150D74" w:rsidRPr="00571EED" w:rsidRDefault="00150D74" w:rsidP="00571EED">
      <w:pPr>
        <w:ind w:right="-1" w:firstLine="708"/>
        <w:jc w:val="both"/>
        <w:rPr>
          <w:sz w:val="28"/>
          <w:szCs w:val="28"/>
        </w:rPr>
      </w:pPr>
    </w:p>
    <w:sectPr w:rsidR="00150D74" w:rsidRPr="00571EED" w:rsidSect="00BB2F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60992"/>
    <w:multiLevelType w:val="multilevel"/>
    <w:tmpl w:val="CA28F2D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704" w:hanging="2160"/>
      </w:pPr>
      <w:rPr>
        <w:rFonts w:hint="default"/>
      </w:rPr>
    </w:lvl>
  </w:abstractNum>
  <w:abstractNum w:abstractNumId="1" w15:restartNumberingAfterBreak="0">
    <w:nsid w:val="3086413C"/>
    <w:multiLevelType w:val="hybridMultilevel"/>
    <w:tmpl w:val="BF628F0C"/>
    <w:lvl w:ilvl="0" w:tplc="DE5637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3CD210C6"/>
    <w:multiLevelType w:val="hybridMultilevel"/>
    <w:tmpl w:val="B3960EA4"/>
    <w:lvl w:ilvl="0" w:tplc="65C48E3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43071B55"/>
    <w:multiLevelType w:val="multilevel"/>
    <w:tmpl w:val="912CEA6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880" w:hanging="2160"/>
      </w:pPr>
      <w:rPr>
        <w:rFonts w:hint="default"/>
      </w:rPr>
    </w:lvl>
  </w:abstractNum>
  <w:abstractNum w:abstractNumId="4" w15:restartNumberingAfterBreak="0">
    <w:nsid w:val="55C475F6"/>
    <w:multiLevelType w:val="hybridMultilevel"/>
    <w:tmpl w:val="CD36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A4713"/>
    <w:multiLevelType w:val="hybridMultilevel"/>
    <w:tmpl w:val="0270BF30"/>
    <w:lvl w:ilvl="0" w:tplc="6D62B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11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66BA"/>
    <w:rsid w:val="000A7F8B"/>
    <w:rsid w:val="000B2FCC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0D74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1620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6A17"/>
    <w:rsid w:val="00457F09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1EED"/>
    <w:rsid w:val="0057209A"/>
    <w:rsid w:val="00580558"/>
    <w:rsid w:val="00582B32"/>
    <w:rsid w:val="00584152"/>
    <w:rsid w:val="005907A0"/>
    <w:rsid w:val="00590C65"/>
    <w:rsid w:val="0059104F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1F02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6F6F7F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84F"/>
    <w:rsid w:val="00734AC0"/>
    <w:rsid w:val="00737D31"/>
    <w:rsid w:val="0075701A"/>
    <w:rsid w:val="00757BAF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742E9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85778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703"/>
    <w:rsid w:val="00B94923"/>
    <w:rsid w:val="00B97D20"/>
    <w:rsid w:val="00BA7A32"/>
    <w:rsid w:val="00BA7ECE"/>
    <w:rsid w:val="00BB1FE2"/>
    <w:rsid w:val="00BB2F6F"/>
    <w:rsid w:val="00BB3310"/>
    <w:rsid w:val="00BB40AA"/>
    <w:rsid w:val="00BB6087"/>
    <w:rsid w:val="00BC394D"/>
    <w:rsid w:val="00BC51EC"/>
    <w:rsid w:val="00BC7CAE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16CD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22C7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0711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8740A"/>
    <w:rsid w:val="00F9137B"/>
    <w:rsid w:val="00FA2313"/>
    <w:rsid w:val="00FA40B2"/>
    <w:rsid w:val="00FA469F"/>
    <w:rsid w:val="00FA50AE"/>
    <w:rsid w:val="00FA5F11"/>
    <w:rsid w:val="00FB5FC9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60DD"/>
  <w15:docId w15:val="{61BCAA60-D0B4-4FF4-A709-3EB32EE1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F6F7F"/>
    <w:rPr>
      <w:color w:val="0000FF"/>
      <w:u w:val="single"/>
    </w:rPr>
  </w:style>
  <w:style w:type="paragraph" w:customStyle="1" w:styleId="Style2">
    <w:name w:val="Style2"/>
    <w:basedOn w:val="a"/>
    <w:rsid w:val="006F6F7F"/>
    <w:pPr>
      <w:widowControl w:val="0"/>
      <w:autoSpaceDE w:val="0"/>
      <w:autoSpaceDN w:val="0"/>
      <w:adjustRightInd w:val="0"/>
      <w:spacing w:line="324" w:lineRule="exact"/>
      <w:ind w:firstLine="394"/>
      <w:jc w:val="both"/>
    </w:pPr>
  </w:style>
  <w:style w:type="character" w:customStyle="1" w:styleId="FontStyle12">
    <w:name w:val="Font Style12"/>
    <w:basedOn w:val="a0"/>
    <w:rsid w:val="006F6F7F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E122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6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16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АРМИЯ</cp:lastModifiedBy>
  <cp:revision>7</cp:revision>
  <cp:lastPrinted>2025-02-10T07:12:00Z</cp:lastPrinted>
  <dcterms:created xsi:type="dcterms:W3CDTF">2024-07-30T12:56:00Z</dcterms:created>
  <dcterms:modified xsi:type="dcterms:W3CDTF">2025-02-11T05:52:00Z</dcterms:modified>
</cp:coreProperties>
</file>