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8B444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903D53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_________</w:t>
      </w:r>
      <w:r w:rsidR="001503E4">
        <w:rPr>
          <w:sz w:val="20"/>
          <w:szCs w:val="20"/>
          <w:lang w:val="tt-RU"/>
        </w:rPr>
        <w:t xml:space="preserve">                        пгт. Рыбная Слобода                       №</w:t>
      </w:r>
      <w:r>
        <w:rPr>
          <w:sz w:val="20"/>
          <w:szCs w:val="20"/>
          <w:lang w:val="tt-RU"/>
        </w:rPr>
        <w:t>___</w:t>
      </w:r>
      <w:bookmarkStart w:id="0" w:name="_GoBack"/>
      <w:bookmarkEnd w:id="0"/>
      <w:r w:rsidR="00384A04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3B6A36">
        <w:rPr>
          <w:bCs/>
          <w:sz w:val="28"/>
          <w:szCs w:val="28"/>
        </w:rPr>
        <w:t xml:space="preserve">административный регламент </w:t>
      </w:r>
      <w:r w:rsidR="003B6A36" w:rsidRPr="003B6A36">
        <w:rPr>
          <w:bCs/>
          <w:sz w:val="28"/>
          <w:szCs w:val="28"/>
        </w:rPr>
        <w:t>предост</w:t>
      </w:r>
      <w:r w:rsidR="003B6A36">
        <w:rPr>
          <w:bCs/>
          <w:sz w:val="28"/>
          <w:szCs w:val="28"/>
        </w:rPr>
        <w:t>авления государственной услуги «</w:t>
      </w:r>
      <w:r w:rsidR="003B6A36" w:rsidRPr="003B6A36">
        <w:rPr>
          <w:bCs/>
          <w:sz w:val="28"/>
          <w:szCs w:val="28"/>
        </w:rPr>
        <w:t>Принятие решения об эмансипации несовершеннолетнего (объявление несовершеннолетнего полностью дееспособным) отделом по опеке и попечительству Исполнительного комитета Рыбно-Слободского мун</w:t>
      </w:r>
      <w:r w:rsidR="003B6A36">
        <w:rPr>
          <w:bCs/>
          <w:sz w:val="28"/>
          <w:szCs w:val="28"/>
        </w:rPr>
        <w:t>иципального района», утвержденного постановлением Исполнительного комитета Рыбно-Слободского муниципального района Республики Татарстан от 21.02.2019 №80пи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341E87" w:rsidRPr="00341E87">
        <w:rPr>
          <w:bCs/>
          <w:color w:val="000000" w:themeColor="text1"/>
          <w:sz w:val="28"/>
          <w:szCs w:val="28"/>
        </w:rPr>
        <w:t>соответствии с Федеральными законами от 30.12.2020 №509-ФЗ «О внесении изменений в отдельные законодательные акты Российской Федерации</w:t>
      </w:r>
      <w:r w:rsidR="00B1191B" w:rsidRPr="00341E87">
        <w:rPr>
          <w:bCs/>
          <w:color w:val="000000" w:themeColor="text1"/>
          <w:sz w:val="28"/>
          <w:szCs w:val="28"/>
        </w:rPr>
        <w:t>»</w:t>
      </w:r>
      <w:r w:rsidR="00341E87" w:rsidRPr="00341E87">
        <w:rPr>
          <w:bCs/>
          <w:color w:val="000000" w:themeColor="text1"/>
          <w:sz w:val="28"/>
          <w:szCs w:val="28"/>
        </w:rPr>
        <w:t>; от 19.12.2016 №433-ФЗ «О внесении изменений в статью 7 Федерального закона «Об организации предоставления государственных и муниципальных услуг», от 27.07.2010 №210-ФЗ «Об организации предоставления государственных и муниципальных услуг»</w:t>
      </w:r>
      <w:r w:rsidR="00CA01FD" w:rsidRPr="00341E87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3B6A36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3B6A36">
        <w:rPr>
          <w:b w:val="0"/>
        </w:rPr>
        <w:t xml:space="preserve">в </w:t>
      </w:r>
      <w:r w:rsidR="003B6A36" w:rsidRPr="003B6A36">
        <w:rPr>
          <w:b w:val="0"/>
        </w:rPr>
        <w:t>административный регламент предоставления государственной услуги «Принятие решения об эмансипации несовершеннолетнего (объявление несовершеннолетнего полностью дееспособным) отделом по опеке и попечительству Исполнительного комитета Рыбно-Слободского муниципального района», утвержденного постановлением Исполнительного комитета Рыбно-Слободского муниципального района Республики Татарстан от 21.02.2019 №80пи</w:t>
      </w:r>
      <w:r w:rsidR="003B6A36">
        <w:rPr>
          <w:b w:val="0"/>
        </w:rPr>
        <w:t xml:space="preserve"> (в ред. от 13.06.2019 №196пи, от 09.07.2019 №211пи) следующие изменения:</w:t>
      </w:r>
    </w:p>
    <w:p w:rsidR="00D87D58" w:rsidRDefault="00D87D58" w:rsidP="00D87D58">
      <w:pPr>
        <w:pStyle w:val="ConsPlusTitle"/>
        <w:ind w:left="709"/>
        <w:jc w:val="both"/>
        <w:rPr>
          <w:b w:val="0"/>
        </w:rPr>
      </w:pPr>
      <w:r>
        <w:rPr>
          <w:b w:val="0"/>
        </w:rPr>
        <w:t>абзац 4 пункта 2.5 изложить в следующей редакции:</w:t>
      </w:r>
    </w:p>
    <w:p w:rsidR="00D87D58" w:rsidRDefault="00D87D58" w:rsidP="00D87D5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D87D58">
        <w:rPr>
          <w:b w:val="0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D87D58" w:rsidRDefault="00D87D58" w:rsidP="00D87D58">
      <w:pPr>
        <w:pStyle w:val="ConsPlusTitle"/>
        <w:ind w:firstLine="709"/>
        <w:jc w:val="both"/>
        <w:rPr>
          <w:b w:val="0"/>
        </w:rPr>
      </w:pPr>
      <w:r w:rsidRPr="00D87D58">
        <w:rPr>
          <w:b w:val="0"/>
        </w:rPr>
        <w:lastRenderedPageBreak/>
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>
        <w:rPr>
          <w:b w:val="0"/>
        </w:rPr>
        <w:t>.»;</w:t>
      </w:r>
    </w:p>
    <w:p w:rsidR="00D87D58" w:rsidRDefault="00D87D58" w:rsidP="00D87D5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5 пункта 2.5 изложить в следующей редакции:</w:t>
      </w:r>
    </w:p>
    <w:p w:rsidR="0060027E" w:rsidRDefault="00D87D58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D87D58">
        <w:rPr>
          <w:b w:val="0"/>
        </w:rPr>
        <w:t>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</w:t>
      </w:r>
      <w:r>
        <w:rPr>
          <w:b w:val="0"/>
        </w:rPr>
        <w:t>о профессионального заболевания.»</w:t>
      </w:r>
      <w:r w:rsidR="00341E87">
        <w:rPr>
          <w:b w:val="0"/>
        </w:rPr>
        <w:t>;</w:t>
      </w:r>
    </w:p>
    <w:p w:rsidR="00341E87" w:rsidRDefault="00341E87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раздел 3 изложить в следующей редакции:</w:t>
      </w:r>
    </w:p>
    <w:p w:rsidR="00341E87" w:rsidRPr="0060027E" w:rsidRDefault="00341E87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«3. </w:t>
      </w:r>
      <w:r w:rsidRPr="00341E87">
        <w:rPr>
          <w:b w:val="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>
        <w:rPr>
          <w:b w:val="0"/>
        </w:rPr>
        <w:t>.».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>возложить на отдел по опеке и попечительству Исполнительного комитета Рыбно-Слободского муниципального района Республики Татарстан</w:t>
      </w:r>
      <w:r w:rsidR="005B29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E87" w:rsidRDefault="00341E87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384A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384A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102BC2"/>
    <w:rsid w:val="001224B5"/>
    <w:rsid w:val="001503E4"/>
    <w:rsid w:val="00195ACD"/>
    <w:rsid w:val="001A14D7"/>
    <w:rsid w:val="0027561C"/>
    <w:rsid w:val="00337422"/>
    <w:rsid w:val="00341E87"/>
    <w:rsid w:val="003662A8"/>
    <w:rsid w:val="0038047D"/>
    <w:rsid w:val="00384A04"/>
    <w:rsid w:val="003B6A36"/>
    <w:rsid w:val="003E7DDC"/>
    <w:rsid w:val="00420CD9"/>
    <w:rsid w:val="004252A9"/>
    <w:rsid w:val="00567DD0"/>
    <w:rsid w:val="005B29B1"/>
    <w:rsid w:val="005B3547"/>
    <w:rsid w:val="005E0705"/>
    <w:rsid w:val="005E3906"/>
    <w:rsid w:val="0060027E"/>
    <w:rsid w:val="00631C0B"/>
    <w:rsid w:val="0067592C"/>
    <w:rsid w:val="00855084"/>
    <w:rsid w:val="00885984"/>
    <w:rsid w:val="00894736"/>
    <w:rsid w:val="008A2AB9"/>
    <w:rsid w:val="008C3201"/>
    <w:rsid w:val="00903D53"/>
    <w:rsid w:val="00AA1A79"/>
    <w:rsid w:val="00AE4EAD"/>
    <w:rsid w:val="00B1191B"/>
    <w:rsid w:val="00B5626C"/>
    <w:rsid w:val="00B80BD7"/>
    <w:rsid w:val="00CA01FD"/>
    <w:rsid w:val="00CB1597"/>
    <w:rsid w:val="00CB7410"/>
    <w:rsid w:val="00CC7F0C"/>
    <w:rsid w:val="00D0461F"/>
    <w:rsid w:val="00D1756A"/>
    <w:rsid w:val="00D343C3"/>
    <w:rsid w:val="00D80E6F"/>
    <w:rsid w:val="00D87D58"/>
    <w:rsid w:val="00DE0751"/>
    <w:rsid w:val="00E27032"/>
    <w:rsid w:val="00E93DEC"/>
    <w:rsid w:val="00EF2742"/>
    <w:rsid w:val="00F12F8E"/>
    <w:rsid w:val="00F26159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2EE6"/>
  <w15:docId w15:val="{19007CD8-19D8-4750-8090-311D46C5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2024-02-09T08:55:00Z</cp:lastPrinted>
  <dcterms:created xsi:type="dcterms:W3CDTF">2024-02-09T08:56:00Z</dcterms:created>
  <dcterms:modified xsi:type="dcterms:W3CDTF">2024-04-19T12:39:00Z</dcterms:modified>
</cp:coreProperties>
</file>