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D18" w:rsidRDefault="00CD176B" w:rsidP="00CD176B">
      <w:pPr>
        <w:pStyle w:val="Default"/>
        <w:jc w:val="right"/>
      </w:pPr>
      <w:proofErr w:type="gramStart"/>
      <w:r>
        <w:t>проект</w:t>
      </w:r>
      <w:proofErr w:type="gramEnd"/>
    </w:p>
    <w:p w:rsidR="00EB4D18" w:rsidRPr="006F4C71" w:rsidRDefault="00EB4D18" w:rsidP="00EB4D18">
      <w:pPr>
        <w:spacing w:after="0" w:line="240" w:lineRule="auto"/>
        <w:jc w:val="center"/>
        <w:rPr>
          <w:rFonts w:ascii="Times New Roman" w:hAnsi="Times New Roman" w:cs="Times New Roman"/>
          <w:bCs/>
          <w:sz w:val="28"/>
          <w:szCs w:val="28"/>
          <w:lang w:val="tt-RU"/>
        </w:rPr>
      </w:pPr>
      <w:r>
        <w:t xml:space="preserve"> </w:t>
      </w:r>
      <w:r w:rsidRPr="006F4C71">
        <w:rPr>
          <w:rFonts w:ascii="Times New Roman" w:hAnsi="Times New Roman" w:cs="Times New Roman"/>
          <w:bCs/>
          <w:sz w:val="28"/>
          <w:szCs w:val="28"/>
        </w:rPr>
        <w:t>Совет Рыбно-Слободского муниципального района</w:t>
      </w:r>
    </w:p>
    <w:p w:rsidR="00EB4D18" w:rsidRPr="006F4C71" w:rsidRDefault="00EB4D18" w:rsidP="00EB4D18">
      <w:pPr>
        <w:spacing w:after="0" w:line="240" w:lineRule="auto"/>
        <w:jc w:val="center"/>
        <w:rPr>
          <w:rFonts w:ascii="Times New Roman" w:hAnsi="Times New Roman" w:cs="Times New Roman"/>
          <w:bCs/>
          <w:sz w:val="28"/>
          <w:szCs w:val="28"/>
        </w:rPr>
      </w:pPr>
      <w:r w:rsidRPr="006F4C71">
        <w:rPr>
          <w:rFonts w:ascii="Times New Roman" w:hAnsi="Times New Roman" w:cs="Times New Roman"/>
          <w:bCs/>
          <w:sz w:val="28"/>
          <w:szCs w:val="28"/>
        </w:rPr>
        <w:t>Республики Татарстан</w:t>
      </w:r>
    </w:p>
    <w:p w:rsidR="00EB4D18" w:rsidRPr="006F4C71" w:rsidRDefault="00EB4D18" w:rsidP="00EB4D18">
      <w:pPr>
        <w:spacing w:after="0" w:line="240" w:lineRule="auto"/>
        <w:jc w:val="center"/>
        <w:rPr>
          <w:rFonts w:ascii="Times New Roman" w:hAnsi="Times New Roman" w:cs="Times New Roman"/>
          <w:b/>
          <w:bCs/>
          <w:sz w:val="28"/>
          <w:szCs w:val="28"/>
        </w:rPr>
      </w:pPr>
    </w:p>
    <w:p w:rsidR="00EB4D18" w:rsidRPr="009F2277" w:rsidRDefault="00EB4D18" w:rsidP="00EB4D18">
      <w:pPr>
        <w:spacing w:after="0" w:line="240" w:lineRule="auto"/>
        <w:jc w:val="center"/>
        <w:rPr>
          <w:rFonts w:ascii="Times New Roman" w:hAnsi="Times New Roman" w:cs="Times New Roman"/>
          <w:b/>
          <w:sz w:val="28"/>
          <w:szCs w:val="28"/>
        </w:rPr>
      </w:pPr>
      <w:r w:rsidRPr="006F4C71">
        <w:rPr>
          <w:rFonts w:ascii="Times New Roman" w:hAnsi="Times New Roman" w:cs="Times New Roman"/>
          <w:b/>
          <w:sz w:val="28"/>
          <w:szCs w:val="28"/>
        </w:rPr>
        <w:t>РЕШЕНИЕ №</w:t>
      </w:r>
    </w:p>
    <w:p w:rsidR="00EB4D18" w:rsidRPr="009F2277" w:rsidRDefault="00EB4D18" w:rsidP="00EB4D18">
      <w:pPr>
        <w:spacing w:after="0" w:line="240" w:lineRule="auto"/>
        <w:jc w:val="center"/>
        <w:rPr>
          <w:rFonts w:ascii="Times New Roman" w:hAnsi="Times New Roman" w:cs="Times New Roman"/>
          <w:b/>
          <w:sz w:val="28"/>
          <w:szCs w:val="28"/>
        </w:rPr>
      </w:pPr>
    </w:p>
    <w:p w:rsidR="00CD176B" w:rsidRPr="006F4C71" w:rsidRDefault="00CD176B" w:rsidP="00CD176B">
      <w:pPr>
        <w:spacing w:after="0" w:line="240" w:lineRule="auto"/>
        <w:rPr>
          <w:rFonts w:ascii="Times New Roman" w:hAnsi="Times New Roman" w:cs="Times New Roman"/>
          <w:sz w:val="28"/>
          <w:szCs w:val="28"/>
        </w:rPr>
      </w:pPr>
      <w:proofErr w:type="spellStart"/>
      <w:proofErr w:type="gramStart"/>
      <w:r w:rsidRPr="006F4C71">
        <w:rPr>
          <w:rFonts w:ascii="Times New Roman" w:hAnsi="Times New Roman" w:cs="Times New Roman"/>
          <w:sz w:val="28"/>
          <w:szCs w:val="28"/>
        </w:rPr>
        <w:t>пгт</w:t>
      </w:r>
      <w:proofErr w:type="spellEnd"/>
      <w:proofErr w:type="gramEnd"/>
      <w:r w:rsidRPr="006F4C71">
        <w:rPr>
          <w:rFonts w:ascii="Times New Roman" w:hAnsi="Times New Roman" w:cs="Times New Roman"/>
          <w:sz w:val="28"/>
          <w:szCs w:val="28"/>
        </w:rPr>
        <w:t>.</w:t>
      </w:r>
      <w:r>
        <w:rPr>
          <w:rFonts w:ascii="Times New Roman" w:hAnsi="Times New Roman" w:cs="Times New Roman"/>
          <w:sz w:val="28"/>
          <w:szCs w:val="28"/>
        </w:rPr>
        <w:t xml:space="preserve"> </w:t>
      </w:r>
      <w:r w:rsidRPr="006F4C71">
        <w:rPr>
          <w:rFonts w:ascii="Times New Roman" w:hAnsi="Times New Roman" w:cs="Times New Roman"/>
          <w:sz w:val="28"/>
          <w:szCs w:val="28"/>
        </w:rPr>
        <w:t xml:space="preserve">Рыбная Слобода                                 </w:t>
      </w:r>
      <w:r>
        <w:rPr>
          <w:rFonts w:ascii="Times New Roman" w:hAnsi="Times New Roman" w:cs="Times New Roman"/>
          <w:sz w:val="28"/>
          <w:szCs w:val="28"/>
        </w:rPr>
        <w:t xml:space="preserve">                            </w:t>
      </w:r>
      <w:r w:rsidRPr="006F4C71">
        <w:rPr>
          <w:rFonts w:ascii="Times New Roman" w:hAnsi="Times New Roman" w:cs="Times New Roman"/>
          <w:sz w:val="28"/>
          <w:szCs w:val="28"/>
        </w:rPr>
        <w:t xml:space="preserve"> от</w:t>
      </w:r>
      <w:r>
        <w:rPr>
          <w:rFonts w:ascii="Times New Roman" w:hAnsi="Times New Roman" w:cs="Times New Roman"/>
          <w:sz w:val="28"/>
          <w:szCs w:val="28"/>
        </w:rPr>
        <w:t xml:space="preserve">                 </w:t>
      </w:r>
      <w:r w:rsidRPr="006F4C7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F4C71">
        <w:rPr>
          <w:rFonts w:ascii="Times New Roman" w:hAnsi="Times New Roman" w:cs="Times New Roman"/>
          <w:sz w:val="28"/>
          <w:szCs w:val="28"/>
        </w:rPr>
        <w:t xml:space="preserve">года </w:t>
      </w:r>
    </w:p>
    <w:p w:rsidR="00EB4D18" w:rsidRPr="009F2277" w:rsidRDefault="00EB4D18" w:rsidP="00EB4D18">
      <w:pPr>
        <w:autoSpaceDE w:val="0"/>
        <w:autoSpaceDN w:val="0"/>
        <w:adjustRightInd w:val="0"/>
        <w:spacing w:after="0" w:line="240" w:lineRule="auto"/>
        <w:ind w:right="2408"/>
        <w:jc w:val="both"/>
        <w:outlineLvl w:val="1"/>
        <w:rPr>
          <w:rFonts w:ascii="Times New Roman" w:hAnsi="Times New Roman" w:cs="Times New Roman"/>
          <w:sz w:val="28"/>
          <w:szCs w:val="28"/>
        </w:rPr>
      </w:pPr>
    </w:p>
    <w:p w:rsidR="00EB4D18" w:rsidRPr="009F2277" w:rsidRDefault="00EB4D18" w:rsidP="00EB4D18">
      <w:pPr>
        <w:autoSpaceDE w:val="0"/>
        <w:autoSpaceDN w:val="0"/>
        <w:adjustRightInd w:val="0"/>
        <w:spacing w:after="0" w:line="240" w:lineRule="auto"/>
        <w:ind w:right="2408"/>
        <w:jc w:val="both"/>
        <w:outlineLvl w:val="1"/>
        <w:rPr>
          <w:rFonts w:ascii="Times New Roman" w:hAnsi="Times New Roman" w:cs="Times New Roman"/>
          <w:sz w:val="28"/>
          <w:szCs w:val="28"/>
        </w:rPr>
      </w:pPr>
    </w:p>
    <w:p w:rsidR="00EB4D18" w:rsidRPr="00012637" w:rsidRDefault="00EB4D18" w:rsidP="00012637">
      <w:pPr>
        <w:autoSpaceDE w:val="0"/>
        <w:autoSpaceDN w:val="0"/>
        <w:adjustRightInd w:val="0"/>
        <w:spacing w:after="0" w:line="240" w:lineRule="auto"/>
        <w:ind w:right="5244"/>
        <w:jc w:val="both"/>
        <w:rPr>
          <w:rFonts w:ascii="Times New Roman" w:hAnsi="Times New Roman" w:cs="Times New Roman"/>
          <w:bCs/>
          <w:sz w:val="28"/>
          <w:szCs w:val="28"/>
        </w:rPr>
      </w:pPr>
      <w:r w:rsidRPr="00EB4D18">
        <w:rPr>
          <w:rFonts w:ascii="Times New Roman" w:hAnsi="Times New Roman" w:cs="Times New Roman"/>
          <w:bCs/>
          <w:sz w:val="28"/>
          <w:szCs w:val="28"/>
        </w:rPr>
        <w:t xml:space="preserve">О внесении изменений в решение </w:t>
      </w:r>
      <w:r w:rsidRPr="00EB4D18">
        <w:rPr>
          <w:rFonts w:ascii="Times New Roman" w:hAnsi="Times New Roman" w:cs="Times New Roman"/>
          <w:sz w:val="28"/>
          <w:szCs w:val="28"/>
        </w:rPr>
        <w:t xml:space="preserve">Совета Рыбно-Слободского муниципального района Республики Татарстан от </w:t>
      </w:r>
      <w:r w:rsidR="00DE0FE0">
        <w:rPr>
          <w:rFonts w:ascii="Times New Roman" w:hAnsi="Times New Roman" w:cs="Times New Roman"/>
          <w:sz w:val="28"/>
          <w:szCs w:val="28"/>
        </w:rPr>
        <w:t>05 августа 2020</w:t>
      </w:r>
      <w:r w:rsidR="00657253">
        <w:rPr>
          <w:rFonts w:ascii="Times New Roman" w:hAnsi="Times New Roman" w:cs="Times New Roman"/>
          <w:sz w:val="28"/>
          <w:szCs w:val="28"/>
        </w:rPr>
        <w:t xml:space="preserve"> года №</w:t>
      </w:r>
      <w:r w:rsidR="00DE0FE0">
        <w:rPr>
          <w:rFonts w:ascii="Times New Roman" w:hAnsi="Times New Roman" w:cs="Times New Roman"/>
          <w:sz w:val="28"/>
          <w:szCs w:val="28"/>
          <w:lang w:val="en-US"/>
        </w:rPr>
        <w:t>LIV</w:t>
      </w:r>
      <w:r w:rsidR="00DE0FE0">
        <w:rPr>
          <w:rFonts w:ascii="Times New Roman" w:hAnsi="Times New Roman" w:cs="Times New Roman"/>
          <w:sz w:val="28"/>
          <w:szCs w:val="28"/>
        </w:rPr>
        <w:t>-4</w:t>
      </w:r>
      <w:r w:rsidRPr="00EB4D18">
        <w:rPr>
          <w:rFonts w:ascii="Times New Roman" w:hAnsi="Times New Roman" w:cs="Times New Roman"/>
          <w:sz w:val="28"/>
          <w:szCs w:val="28"/>
        </w:rPr>
        <w:t xml:space="preserve"> «</w:t>
      </w:r>
      <w:r w:rsidR="00DE0FE0">
        <w:rPr>
          <w:rFonts w:ascii="Times New Roman" w:hAnsi="Times New Roman" w:cs="Times New Roman"/>
          <w:bCs/>
          <w:sz w:val="28"/>
          <w:szCs w:val="28"/>
        </w:rPr>
        <w:t xml:space="preserve">Об условиях отсрочки уплаты арендной платы по договорам аренды </w:t>
      </w:r>
      <w:r w:rsidR="00DE0FE0">
        <w:rPr>
          <w:rFonts w:ascii="Times New Roman" w:hAnsi="Times New Roman" w:cs="Times New Roman"/>
          <w:sz w:val="28"/>
          <w:szCs w:val="28"/>
        </w:rPr>
        <w:t>муниципального имущества, находящегося в собственности Рыбно-Слободского муниципального района Республики Татарстан</w:t>
      </w:r>
      <w:r w:rsidR="00DE0FE0">
        <w:rPr>
          <w:rFonts w:ascii="Times New Roman" w:eastAsia="Times New Roman" w:hAnsi="Times New Roman" w:cs="Times New Roman"/>
          <w:bCs/>
          <w:sz w:val="28"/>
          <w:szCs w:val="28"/>
        </w:rPr>
        <w:t xml:space="preserve"> </w:t>
      </w:r>
      <w:r w:rsidR="00DE0FE0" w:rsidRPr="00012637">
        <w:rPr>
          <w:rFonts w:ascii="Times New Roman" w:eastAsia="Times New Roman" w:hAnsi="Times New Roman" w:cs="Times New Roman"/>
          <w:bCs/>
          <w:sz w:val="28"/>
          <w:szCs w:val="28"/>
        </w:rPr>
        <w:t>арендуемого субъектами малого и среднего предпринимательства</w:t>
      </w:r>
      <w:r w:rsidRPr="00012637">
        <w:rPr>
          <w:rFonts w:ascii="Times New Roman" w:eastAsia="Times New Roman" w:hAnsi="Times New Roman" w:cs="Times New Roman"/>
          <w:bCs/>
          <w:sz w:val="28"/>
          <w:szCs w:val="28"/>
        </w:rPr>
        <w:t>»</w:t>
      </w:r>
    </w:p>
    <w:p w:rsidR="00EB4D18" w:rsidRPr="00012637" w:rsidRDefault="00EB4D18" w:rsidP="00012637">
      <w:pPr>
        <w:spacing w:after="0" w:line="240" w:lineRule="auto"/>
        <w:jc w:val="both"/>
        <w:rPr>
          <w:rFonts w:ascii="Times New Roman" w:eastAsia="Times New Roman" w:hAnsi="Times New Roman" w:cs="Times New Roman"/>
          <w:sz w:val="28"/>
          <w:szCs w:val="28"/>
        </w:rPr>
      </w:pPr>
    </w:p>
    <w:p w:rsidR="00EB4D18" w:rsidRDefault="00CD176B" w:rsidP="00E656C2">
      <w:pPr>
        <w:pStyle w:val="1"/>
        <w:shd w:val="clear" w:color="auto" w:fill="FFFFFF"/>
        <w:spacing w:before="0" w:beforeAutospacing="0" w:after="0" w:afterAutospacing="0"/>
        <w:ind w:firstLine="708"/>
        <w:jc w:val="both"/>
        <w:rPr>
          <w:b w:val="0"/>
          <w:sz w:val="28"/>
          <w:szCs w:val="28"/>
        </w:rPr>
      </w:pPr>
      <w:r>
        <w:rPr>
          <w:b w:val="0"/>
          <w:sz w:val="28"/>
          <w:szCs w:val="28"/>
        </w:rPr>
        <w:t>В</w:t>
      </w:r>
      <w:r w:rsidRPr="00216CEC">
        <w:rPr>
          <w:b w:val="0"/>
          <w:sz w:val="28"/>
          <w:szCs w:val="28"/>
        </w:rPr>
        <w:t xml:space="preserve"> целях приведения муниципального нормативного правового акта в соответствие с действующим законодательством,</w:t>
      </w:r>
      <w:r>
        <w:rPr>
          <w:b w:val="0"/>
          <w:sz w:val="28"/>
          <w:szCs w:val="28"/>
        </w:rPr>
        <w:t xml:space="preserve"> в соответствии с Распоряжениями</w:t>
      </w:r>
      <w:r w:rsidR="00E656C2" w:rsidRPr="00216CEC">
        <w:rPr>
          <w:b w:val="0"/>
          <w:sz w:val="28"/>
          <w:szCs w:val="28"/>
        </w:rPr>
        <w:t xml:space="preserve"> Кабинета министров Республики Татарстан от 22 апреля 2020 № 82</w:t>
      </w:r>
      <w:r w:rsidR="00E656C2">
        <w:rPr>
          <w:b w:val="0"/>
          <w:sz w:val="28"/>
          <w:szCs w:val="28"/>
        </w:rPr>
        <w:t>0</w:t>
      </w:r>
      <w:r w:rsidR="00E656C2" w:rsidRPr="00216CEC">
        <w:rPr>
          <w:b w:val="0"/>
          <w:sz w:val="28"/>
          <w:szCs w:val="28"/>
        </w:rPr>
        <w:t xml:space="preserve">-р, от </w:t>
      </w:r>
      <w:r w:rsidR="00E656C2">
        <w:rPr>
          <w:b w:val="0"/>
          <w:sz w:val="28"/>
          <w:szCs w:val="28"/>
        </w:rPr>
        <w:t>14</w:t>
      </w:r>
      <w:r w:rsidR="00E656C2" w:rsidRPr="00216CEC">
        <w:rPr>
          <w:b w:val="0"/>
          <w:sz w:val="28"/>
          <w:szCs w:val="28"/>
        </w:rPr>
        <w:t xml:space="preserve"> августа 2020 № </w:t>
      </w:r>
      <w:r w:rsidR="00E656C2">
        <w:rPr>
          <w:b w:val="0"/>
          <w:sz w:val="28"/>
          <w:szCs w:val="28"/>
        </w:rPr>
        <w:t>1536</w:t>
      </w:r>
      <w:r w:rsidR="00E656C2" w:rsidRPr="00216CEC">
        <w:rPr>
          <w:b w:val="0"/>
          <w:sz w:val="28"/>
          <w:szCs w:val="28"/>
        </w:rPr>
        <w:t>-р, Уставом Рыбно-Слободск</w:t>
      </w:r>
      <w:r>
        <w:rPr>
          <w:b w:val="0"/>
          <w:sz w:val="28"/>
          <w:szCs w:val="28"/>
        </w:rPr>
        <w:t>ого</w:t>
      </w:r>
      <w:r w:rsidR="00E656C2" w:rsidRPr="00216CEC">
        <w:rPr>
          <w:b w:val="0"/>
          <w:sz w:val="28"/>
          <w:szCs w:val="28"/>
        </w:rPr>
        <w:t xml:space="preserve"> муниципальн</w:t>
      </w:r>
      <w:r>
        <w:rPr>
          <w:b w:val="0"/>
          <w:sz w:val="28"/>
          <w:szCs w:val="28"/>
        </w:rPr>
        <w:t>ого</w:t>
      </w:r>
      <w:r w:rsidR="00E656C2" w:rsidRPr="00216CEC">
        <w:rPr>
          <w:b w:val="0"/>
          <w:sz w:val="28"/>
          <w:szCs w:val="28"/>
        </w:rPr>
        <w:t xml:space="preserve"> район</w:t>
      </w:r>
      <w:r>
        <w:rPr>
          <w:b w:val="0"/>
          <w:sz w:val="28"/>
          <w:szCs w:val="28"/>
        </w:rPr>
        <w:t>а</w:t>
      </w:r>
      <w:r w:rsidR="00E656C2" w:rsidRPr="00216CEC">
        <w:rPr>
          <w:b w:val="0"/>
          <w:sz w:val="28"/>
          <w:szCs w:val="28"/>
        </w:rPr>
        <w:t xml:space="preserve"> Республики Татарстан Совет Рыбно-Слободского муниципального района Республики Татарстан РЕШИЛ</w:t>
      </w:r>
      <w:r w:rsidR="00EB4D18" w:rsidRPr="00012637">
        <w:rPr>
          <w:b w:val="0"/>
          <w:sz w:val="28"/>
          <w:szCs w:val="28"/>
        </w:rPr>
        <w:t>:</w:t>
      </w:r>
    </w:p>
    <w:p w:rsidR="00657253" w:rsidRPr="00012637" w:rsidRDefault="00CD176B" w:rsidP="00E656C2">
      <w:pPr>
        <w:spacing w:after="0" w:line="240" w:lineRule="auto"/>
        <w:ind w:right="141"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EB4D18" w:rsidRPr="00012637">
        <w:rPr>
          <w:rFonts w:ascii="Times New Roman" w:hAnsi="Times New Roman" w:cs="Times New Roman"/>
          <w:sz w:val="28"/>
          <w:szCs w:val="28"/>
        </w:rPr>
        <w:t xml:space="preserve">Внести </w:t>
      </w:r>
      <w:r w:rsidR="0076358C" w:rsidRPr="00012637">
        <w:rPr>
          <w:rFonts w:ascii="Times New Roman" w:hAnsi="Times New Roman" w:cs="Times New Roman"/>
          <w:bCs/>
          <w:sz w:val="28"/>
          <w:szCs w:val="28"/>
        </w:rPr>
        <w:t xml:space="preserve">в решение </w:t>
      </w:r>
      <w:r w:rsidR="0076358C" w:rsidRPr="00012637">
        <w:rPr>
          <w:rFonts w:ascii="Times New Roman" w:hAnsi="Times New Roman" w:cs="Times New Roman"/>
          <w:sz w:val="28"/>
          <w:szCs w:val="28"/>
        </w:rPr>
        <w:t>Совета Рыбно-Слободского муниципального района Республики Татарстан от 05 августа 2020 года №</w:t>
      </w:r>
      <w:r w:rsidR="0076358C" w:rsidRPr="00012637">
        <w:rPr>
          <w:rFonts w:ascii="Times New Roman" w:hAnsi="Times New Roman" w:cs="Times New Roman"/>
          <w:sz w:val="28"/>
          <w:szCs w:val="28"/>
          <w:lang w:val="en-US"/>
        </w:rPr>
        <w:t>LIV</w:t>
      </w:r>
      <w:r w:rsidR="0076358C" w:rsidRPr="00012637">
        <w:rPr>
          <w:rFonts w:ascii="Times New Roman" w:hAnsi="Times New Roman" w:cs="Times New Roman"/>
          <w:sz w:val="28"/>
          <w:szCs w:val="28"/>
        </w:rPr>
        <w:t>-4 «</w:t>
      </w:r>
      <w:r w:rsidR="0076358C" w:rsidRPr="00012637">
        <w:rPr>
          <w:rFonts w:ascii="Times New Roman" w:hAnsi="Times New Roman" w:cs="Times New Roman"/>
          <w:bCs/>
          <w:sz w:val="28"/>
          <w:szCs w:val="28"/>
        </w:rPr>
        <w:t xml:space="preserve">Об условиях отсрочки уплаты арендной платы по договорам аренды </w:t>
      </w:r>
      <w:r w:rsidR="0076358C" w:rsidRPr="00012637">
        <w:rPr>
          <w:rFonts w:ascii="Times New Roman" w:hAnsi="Times New Roman" w:cs="Times New Roman"/>
          <w:sz w:val="28"/>
          <w:szCs w:val="28"/>
        </w:rPr>
        <w:t>муниципального имущества, находящегося в собственности Рыбно-Слободского муниципального района Республики Татарстан</w:t>
      </w:r>
      <w:r w:rsidR="0076358C" w:rsidRPr="00012637">
        <w:rPr>
          <w:rFonts w:ascii="Times New Roman" w:eastAsia="Times New Roman" w:hAnsi="Times New Roman" w:cs="Times New Roman"/>
          <w:bCs/>
          <w:sz w:val="28"/>
          <w:szCs w:val="28"/>
        </w:rPr>
        <w:t xml:space="preserve"> арендуемого субъектами малого и среднего предпринимательства»</w:t>
      </w:r>
      <w:r w:rsidR="00EB4D18" w:rsidRPr="00012637">
        <w:rPr>
          <w:rFonts w:ascii="Times New Roman" w:hAnsi="Times New Roman" w:cs="Times New Roman"/>
          <w:sz w:val="28"/>
          <w:szCs w:val="28"/>
        </w:rPr>
        <w:t xml:space="preserve"> следующие изменения: </w:t>
      </w:r>
    </w:p>
    <w:p w:rsidR="00CD176B" w:rsidRDefault="0076358C" w:rsidP="00CD176B">
      <w:pPr>
        <w:pStyle w:val="ConsPlusNormal"/>
        <w:numPr>
          <w:ilvl w:val="1"/>
          <w:numId w:val="6"/>
        </w:numPr>
        <w:jc w:val="both"/>
        <w:rPr>
          <w:rFonts w:ascii="Times New Roman" w:hAnsi="Times New Roman" w:cs="Times New Roman"/>
          <w:sz w:val="28"/>
          <w:szCs w:val="28"/>
        </w:rPr>
      </w:pPr>
      <w:r w:rsidRPr="00012637">
        <w:rPr>
          <w:rFonts w:ascii="Times New Roman" w:hAnsi="Times New Roman" w:cs="Times New Roman"/>
          <w:sz w:val="28"/>
          <w:szCs w:val="28"/>
        </w:rPr>
        <w:t>В пункте 1</w:t>
      </w:r>
      <w:r w:rsidR="00CD176B">
        <w:rPr>
          <w:rFonts w:ascii="Times New Roman" w:hAnsi="Times New Roman" w:cs="Times New Roman"/>
          <w:sz w:val="28"/>
          <w:szCs w:val="28"/>
        </w:rPr>
        <w:t>:</w:t>
      </w:r>
    </w:p>
    <w:p w:rsidR="0076358C" w:rsidRPr="00012637" w:rsidRDefault="00756BD0" w:rsidP="00CD176B">
      <w:pPr>
        <w:pStyle w:val="ConsPlusNormal"/>
        <w:ind w:left="540"/>
        <w:jc w:val="both"/>
        <w:rPr>
          <w:rFonts w:ascii="Times New Roman" w:hAnsi="Times New Roman" w:cs="Times New Roman"/>
          <w:sz w:val="28"/>
          <w:szCs w:val="28"/>
        </w:rPr>
      </w:pPr>
      <w:r>
        <w:rPr>
          <w:rFonts w:ascii="Times New Roman" w:hAnsi="Times New Roman" w:cs="Times New Roman"/>
          <w:sz w:val="28"/>
          <w:szCs w:val="28"/>
        </w:rPr>
        <w:t xml:space="preserve">1.1.1 </w:t>
      </w:r>
      <w:r w:rsidR="0076358C" w:rsidRPr="00012637">
        <w:rPr>
          <w:rFonts w:ascii="Times New Roman" w:hAnsi="Times New Roman" w:cs="Times New Roman"/>
          <w:sz w:val="28"/>
          <w:szCs w:val="28"/>
        </w:rPr>
        <w:t>пункт «а» изложить в следующей редакции:</w:t>
      </w:r>
    </w:p>
    <w:p w:rsidR="0076358C" w:rsidRPr="00012637" w:rsidRDefault="0076358C" w:rsidP="00CD176B">
      <w:pPr>
        <w:pStyle w:val="ConsPlusNormal"/>
        <w:ind w:firstLine="540"/>
        <w:jc w:val="both"/>
        <w:rPr>
          <w:rFonts w:ascii="Times New Roman" w:hAnsi="Times New Roman" w:cs="Times New Roman"/>
          <w:sz w:val="28"/>
          <w:szCs w:val="28"/>
        </w:rPr>
      </w:pPr>
      <w:r w:rsidRPr="00012637">
        <w:rPr>
          <w:rFonts w:ascii="Times New Roman" w:hAnsi="Times New Roman" w:cs="Times New Roman"/>
          <w:sz w:val="28"/>
          <w:szCs w:val="28"/>
        </w:rPr>
        <w:t>«</w:t>
      </w:r>
      <w:r w:rsidR="00CD176B">
        <w:rPr>
          <w:rFonts w:ascii="Times New Roman" w:hAnsi="Times New Roman" w:cs="Times New Roman"/>
          <w:sz w:val="28"/>
          <w:szCs w:val="28"/>
        </w:rPr>
        <w:t xml:space="preserve">а) </w:t>
      </w:r>
      <w:r w:rsidRPr="00012637">
        <w:rPr>
          <w:rFonts w:ascii="Times New Roman" w:hAnsi="Times New Roman" w:cs="Times New Roman"/>
          <w:sz w:val="28"/>
          <w:szCs w:val="28"/>
        </w:rPr>
        <w:t>в течение семи рабочих дней со дня обращения арендаторов - субъектов малого и среднего предпринимательства, включенных в единый реестр субъектов малого и среднего предпринимательства, социально ориентированных некоммерческих организаций - исполнителей общественно полезных услуг, включенных в реестр некоммерческих организаций - исполнителей общественно полезных услуг, заключение дополнительных соглашений по договорам аренды муниципального имущества, находящегося в собственности Рыбно-Слободского муниципального района Республики Татарстан (в том числе земельных участков), предусматривающих отсрочку уплаты арендных платежей с 1 апреля 2020 года по 1 октября 2020 года на следующих условиях:</w:t>
      </w:r>
    </w:p>
    <w:p w:rsidR="0076358C" w:rsidRPr="00012637" w:rsidRDefault="0076358C" w:rsidP="00012637">
      <w:pPr>
        <w:pStyle w:val="ConsPlusNormal"/>
        <w:jc w:val="both"/>
        <w:rPr>
          <w:rFonts w:ascii="Times New Roman" w:hAnsi="Times New Roman" w:cs="Times New Roman"/>
          <w:sz w:val="28"/>
          <w:szCs w:val="28"/>
        </w:rPr>
      </w:pPr>
      <w:r w:rsidRPr="00012637">
        <w:rPr>
          <w:rFonts w:ascii="Times New Roman" w:hAnsi="Times New Roman" w:cs="Times New Roman"/>
          <w:sz w:val="28"/>
          <w:szCs w:val="28"/>
        </w:rPr>
        <w:lastRenderedPageBreak/>
        <w:t>задолженность по арендной плате подлежит уплате не ранее 1 января 2021 года в срок, предложенный арендаторами, но не позднее 1 января 2023 года, поэтапно, не чаще одного раза в месяц, равными платежами, размер которых не превышает размера половины ежемесячной арендной платы по договору аренды;</w:t>
      </w:r>
    </w:p>
    <w:p w:rsidR="0076358C" w:rsidRPr="00012637" w:rsidRDefault="0076358C" w:rsidP="00012637">
      <w:pPr>
        <w:pStyle w:val="ConsPlusNormal"/>
        <w:ind w:firstLine="708"/>
        <w:jc w:val="both"/>
        <w:rPr>
          <w:rFonts w:ascii="Times New Roman" w:hAnsi="Times New Roman" w:cs="Times New Roman"/>
          <w:sz w:val="28"/>
          <w:szCs w:val="28"/>
        </w:rPr>
      </w:pPr>
      <w:r w:rsidRPr="00012637">
        <w:rPr>
          <w:rFonts w:ascii="Times New Roman" w:hAnsi="Times New Roman" w:cs="Times New Roman"/>
          <w:sz w:val="28"/>
          <w:szCs w:val="28"/>
        </w:rPr>
        <w:t>в связи с отсрочкой не применяются штрафы,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(в том числе в случаях, если такие меры предусмотрены договором аренды);</w:t>
      </w:r>
    </w:p>
    <w:p w:rsidR="0076358C" w:rsidRPr="00012637" w:rsidRDefault="0076358C" w:rsidP="00012637">
      <w:pPr>
        <w:pStyle w:val="ConsPlusNormal"/>
        <w:jc w:val="both"/>
        <w:rPr>
          <w:rFonts w:ascii="Times New Roman" w:hAnsi="Times New Roman" w:cs="Times New Roman"/>
          <w:sz w:val="28"/>
          <w:szCs w:val="28"/>
        </w:rPr>
      </w:pPr>
      <w:r w:rsidRPr="00012637">
        <w:rPr>
          <w:rFonts w:ascii="Times New Roman" w:hAnsi="Times New Roman" w:cs="Times New Roman"/>
          <w:sz w:val="28"/>
          <w:szCs w:val="28"/>
        </w:rPr>
        <w:t>не допускается установление дополнительных платежей, подлежащих уплате арендатором в связи с предоставлением отсрочки;</w:t>
      </w:r>
    </w:p>
    <w:p w:rsidR="0076358C" w:rsidRPr="00CD176B" w:rsidRDefault="0076358C" w:rsidP="00012637">
      <w:pPr>
        <w:pStyle w:val="ConsPlusNormal"/>
        <w:jc w:val="both"/>
        <w:rPr>
          <w:rFonts w:ascii="Times New Roman" w:hAnsi="Times New Roman" w:cs="Times New Roman"/>
          <w:sz w:val="28"/>
          <w:szCs w:val="28"/>
        </w:rPr>
      </w:pPr>
      <w:proofErr w:type="gramStart"/>
      <w:r w:rsidRPr="00CD176B">
        <w:rPr>
          <w:rFonts w:ascii="Times New Roman" w:hAnsi="Times New Roman" w:cs="Times New Roman"/>
          <w:sz w:val="28"/>
          <w:szCs w:val="28"/>
        </w:rPr>
        <w:t>задолженность</w:t>
      </w:r>
      <w:proofErr w:type="gramEnd"/>
      <w:r w:rsidRPr="00CD176B">
        <w:rPr>
          <w:rFonts w:ascii="Times New Roman" w:hAnsi="Times New Roman" w:cs="Times New Roman"/>
          <w:sz w:val="28"/>
          <w:szCs w:val="28"/>
        </w:rPr>
        <w:t xml:space="preserve"> по арендной плате при досрочном расторжении договора аренды выплачивается единовременно;</w:t>
      </w:r>
      <w:r w:rsidR="00CD176B" w:rsidRPr="00CD176B">
        <w:rPr>
          <w:rFonts w:ascii="Times New Roman" w:hAnsi="Times New Roman" w:cs="Times New Roman"/>
          <w:sz w:val="28"/>
          <w:szCs w:val="28"/>
        </w:rPr>
        <w:t>»</w:t>
      </w:r>
      <w:r w:rsidRPr="00CD176B">
        <w:rPr>
          <w:rFonts w:ascii="Times New Roman" w:hAnsi="Times New Roman" w:cs="Times New Roman"/>
          <w:sz w:val="28"/>
          <w:szCs w:val="28"/>
        </w:rPr>
        <w:t>;</w:t>
      </w:r>
    </w:p>
    <w:p w:rsidR="0076358C" w:rsidRPr="00CD176B" w:rsidRDefault="00756BD0" w:rsidP="00012637">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1.1.2 </w:t>
      </w:r>
      <w:r w:rsidR="0076358C" w:rsidRPr="00CD176B">
        <w:rPr>
          <w:rFonts w:ascii="Times New Roman" w:hAnsi="Times New Roman" w:cs="Times New Roman"/>
          <w:sz w:val="28"/>
          <w:szCs w:val="28"/>
        </w:rPr>
        <w:t xml:space="preserve">в </w:t>
      </w:r>
      <w:hyperlink r:id="rId7" w:history="1">
        <w:r w:rsidR="00CD176B">
          <w:rPr>
            <w:rStyle w:val="a3"/>
            <w:rFonts w:ascii="Times New Roman" w:hAnsi="Times New Roman" w:cs="Times New Roman"/>
            <w:color w:val="auto"/>
            <w:sz w:val="28"/>
            <w:szCs w:val="28"/>
            <w:u w:val="none"/>
          </w:rPr>
          <w:t>подпункте «</w:t>
        </w:r>
        <w:r w:rsidR="0076358C" w:rsidRPr="00CD176B">
          <w:rPr>
            <w:rStyle w:val="a3"/>
            <w:rFonts w:ascii="Times New Roman" w:hAnsi="Times New Roman" w:cs="Times New Roman"/>
            <w:color w:val="auto"/>
            <w:sz w:val="28"/>
            <w:szCs w:val="28"/>
            <w:u w:val="none"/>
          </w:rPr>
          <w:t>б</w:t>
        </w:r>
      </w:hyperlink>
      <w:r w:rsidR="00CD176B">
        <w:rPr>
          <w:rStyle w:val="a3"/>
          <w:rFonts w:ascii="Times New Roman" w:hAnsi="Times New Roman" w:cs="Times New Roman"/>
          <w:color w:val="auto"/>
          <w:sz w:val="28"/>
          <w:szCs w:val="28"/>
          <w:u w:val="none"/>
        </w:rPr>
        <w:t>»</w:t>
      </w:r>
      <w:r w:rsidR="00CD176B">
        <w:rPr>
          <w:rFonts w:ascii="Times New Roman" w:hAnsi="Times New Roman" w:cs="Times New Roman"/>
          <w:sz w:val="28"/>
          <w:szCs w:val="28"/>
        </w:rPr>
        <w:t xml:space="preserve"> после слов «</w:t>
      </w:r>
      <w:r w:rsidR="0076358C" w:rsidRPr="00CD176B">
        <w:rPr>
          <w:rFonts w:ascii="Times New Roman" w:hAnsi="Times New Roman" w:cs="Times New Roman"/>
          <w:sz w:val="28"/>
          <w:szCs w:val="28"/>
        </w:rPr>
        <w:t>субъектов малого и среднего предпринимательства</w:t>
      </w:r>
      <w:r w:rsidR="00CD176B">
        <w:rPr>
          <w:rFonts w:ascii="Times New Roman" w:hAnsi="Times New Roman" w:cs="Times New Roman"/>
          <w:sz w:val="28"/>
          <w:szCs w:val="28"/>
        </w:rPr>
        <w:t>»</w:t>
      </w:r>
      <w:r w:rsidR="0076358C" w:rsidRPr="00CD176B">
        <w:rPr>
          <w:rFonts w:ascii="Times New Roman" w:hAnsi="Times New Roman" w:cs="Times New Roman"/>
          <w:sz w:val="28"/>
          <w:szCs w:val="28"/>
        </w:rPr>
        <w:t xml:space="preserve"> дополнить словами </w:t>
      </w:r>
      <w:r w:rsidR="00CD176B">
        <w:rPr>
          <w:rFonts w:ascii="Times New Roman" w:hAnsi="Times New Roman" w:cs="Times New Roman"/>
          <w:sz w:val="28"/>
          <w:szCs w:val="28"/>
        </w:rPr>
        <w:t>«</w:t>
      </w:r>
      <w:r w:rsidR="0076358C" w:rsidRPr="00CD176B">
        <w:rPr>
          <w:rFonts w:ascii="Times New Roman" w:hAnsi="Times New Roman" w:cs="Times New Roman"/>
          <w:sz w:val="28"/>
          <w:szCs w:val="28"/>
        </w:rPr>
        <w:t>, социально ориентированных некоммерческих организаций</w:t>
      </w:r>
      <w:r w:rsidR="00CD176B">
        <w:rPr>
          <w:rFonts w:ascii="Times New Roman" w:hAnsi="Times New Roman" w:cs="Times New Roman"/>
          <w:sz w:val="28"/>
          <w:szCs w:val="28"/>
        </w:rPr>
        <w:t>»</w:t>
      </w:r>
      <w:r w:rsidR="0076358C" w:rsidRPr="00CD176B">
        <w:rPr>
          <w:rFonts w:ascii="Times New Roman" w:hAnsi="Times New Roman" w:cs="Times New Roman"/>
          <w:sz w:val="28"/>
          <w:szCs w:val="28"/>
        </w:rPr>
        <w:t>;</w:t>
      </w:r>
    </w:p>
    <w:p w:rsidR="0076358C" w:rsidRPr="00CD176B" w:rsidRDefault="00012637" w:rsidP="00012637">
      <w:pPr>
        <w:pStyle w:val="ConsPlusNormal"/>
        <w:jc w:val="both"/>
        <w:rPr>
          <w:rFonts w:ascii="Times New Roman" w:hAnsi="Times New Roman" w:cs="Times New Roman"/>
          <w:sz w:val="28"/>
          <w:szCs w:val="28"/>
        </w:rPr>
      </w:pPr>
      <w:r w:rsidRPr="00CD176B">
        <w:rPr>
          <w:rFonts w:ascii="Times New Roman" w:hAnsi="Times New Roman" w:cs="Times New Roman"/>
          <w:sz w:val="28"/>
          <w:szCs w:val="28"/>
        </w:rPr>
        <w:t xml:space="preserve">        </w:t>
      </w:r>
      <w:r w:rsidR="00CD176B">
        <w:rPr>
          <w:rFonts w:ascii="Times New Roman" w:hAnsi="Times New Roman" w:cs="Times New Roman"/>
          <w:sz w:val="28"/>
          <w:szCs w:val="28"/>
        </w:rPr>
        <w:t xml:space="preserve">1.2 </w:t>
      </w:r>
      <w:hyperlink r:id="rId8" w:history="1">
        <w:r w:rsidR="00CD176B">
          <w:rPr>
            <w:rStyle w:val="a3"/>
            <w:rFonts w:ascii="Times New Roman" w:hAnsi="Times New Roman" w:cs="Times New Roman"/>
            <w:color w:val="auto"/>
            <w:sz w:val="28"/>
            <w:szCs w:val="28"/>
            <w:u w:val="none"/>
          </w:rPr>
          <w:t>П</w:t>
        </w:r>
        <w:r w:rsidR="0076358C" w:rsidRPr="00CD176B">
          <w:rPr>
            <w:rStyle w:val="a3"/>
            <w:rFonts w:ascii="Times New Roman" w:hAnsi="Times New Roman" w:cs="Times New Roman"/>
            <w:color w:val="auto"/>
            <w:sz w:val="28"/>
            <w:szCs w:val="28"/>
            <w:u w:val="none"/>
          </w:rPr>
          <w:t>ункт 2</w:t>
        </w:r>
      </w:hyperlink>
      <w:r w:rsidR="0076358C" w:rsidRPr="00CD176B">
        <w:rPr>
          <w:rFonts w:ascii="Times New Roman" w:hAnsi="Times New Roman" w:cs="Times New Roman"/>
          <w:sz w:val="28"/>
          <w:szCs w:val="28"/>
        </w:rPr>
        <w:t xml:space="preserve"> изложить в следующей редакции:</w:t>
      </w:r>
    </w:p>
    <w:p w:rsidR="0076358C" w:rsidRPr="00012637" w:rsidRDefault="00012637" w:rsidP="00012637">
      <w:pPr>
        <w:spacing w:after="0" w:line="240" w:lineRule="auto"/>
        <w:ind w:right="141"/>
        <w:jc w:val="both"/>
        <w:rPr>
          <w:rFonts w:ascii="Times New Roman" w:hAnsi="Times New Roman" w:cs="Times New Roman"/>
          <w:sz w:val="28"/>
          <w:szCs w:val="28"/>
        </w:rPr>
      </w:pPr>
      <w:r w:rsidRPr="00CD176B">
        <w:rPr>
          <w:rFonts w:ascii="Times New Roman" w:hAnsi="Times New Roman" w:cs="Times New Roman"/>
          <w:sz w:val="28"/>
          <w:szCs w:val="28"/>
        </w:rPr>
        <w:t xml:space="preserve">        </w:t>
      </w:r>
      <w:r w:rsidR="00692B47">
        <w:rPr>
          <w:rFonts w:ascii="Times New Roman" w:hAnsi="Times New Roman" w:cs="Times New Roman"/>
          <w:sz w:val="28"/>
          <w:szCs w:val="28"/>
        </w:rPr>
        <w:t>«</w:t>
      </w:r>
      <w:r w:rsidR="0076358C" w:rsidRPr="00CD176B">
        <w:rPr>
          <w:rFonts w:ascii="Times New Roman" w:hAnsi="Times New Roman" w:cs="Times New Roman"/>
          <w:sz w:val="28"/>
          <w:szCs w:val="28"/>
        </w:rPr>
        <w:t xml:space="preserve">2. Установить, что отсрочка уплаты арендных платежей предоставляется арендаторам </w:t>
      </w:r>
      <w:r w:rsidR="0076358C" w:rsidRPr="00012637">
        <w:rPr>
          <w:rFonts w:ascii="Times New Roman" w:hAnsi="Times New Roman" w:cs="Times New Roman"/>
          <w:sz w:val="28"/>
          <w:szCs w:val="28"/>
        </w:rPr>
        <w:t>- субъектам малого и среднего предпринимательства, включенным в единый реестр субъектов малого и среднего предпринимательства, социально ориентированным некоммерческим организациям - исполнителям общественно полезных услуг, включенным в реестр некоммерческих организаций - исполнителей общественно полезных услуг, у которых по состоянию на дату введения режима повышенной готовности или чрезвычайной ситуации на территории Республики Татарстан отсутствует неисполненная обязанность по уплате арендных платежей за предыдущий период по договорам аренды муниципального имущества, находящегося в собственности Рыбно-Слободского муниципального района Республики Татарстан (в том числе земельных участков).</w:t>
      </w:r>
      <w:r w:rsidR="00692B47">
        <w:rPr>
          <w:rFonts w:ascii="Times New Roman" w:hAnsi="Times New Roman" w:cs="Times New Roman"/>
          <w:sz w:val="28"/>
          <w:szCs w:val="28"/>
        </w:rPr>
        <w:t>»</w:t>
      </w:r>
    </w:p>
    <w:p w:rsidR="00EE11E7" w:rsidRPr="005B648C" w:rsidRDefault="005B648C" w:rsidP="00012637">
      <w:pPr>
        <w:pStyle w:val="Default"/>
        <w:ind w:right="141"/>
        <w:jc w:val="both"/>
        <w:rPr>
          <w:color w:val="auto"/>
          <w:sz w:val="28"/>
          <w:szCs w:val="28"/>
        </w:rPr>
      </w:pPr>
      <w:r w:rsidRPr="00012637">
        <w:rPr>
          <w:color w:val="auto"/>
          <w:sz w:val="28"/>
          <w:szCs w:val="28"/>
        </w:rPr>
        <w:t xml:space="preserve"> </w:t>
      </w:r>
      <w:r w:rsidR="00012637">
        <w:rPr>
          <w:color w:val="auto"/>
          <w:sz w:val="28"/>
          <w:szCs w:val="28"/>
        </w:rPr>
        <w:t xml:space="preserve">      </w:t>
      </w:r>
      <w:r w:rsidRPr="00012637">
        <w:rPr>
          <w:color w:val="auto"/>
          <w:sz w:val="28"/>
          <w:szCs w:val="28"/>
        </w:rPr>
        <w:t xml:space="preserve"> </w:t>
      </w:r>
      <w:r w:rsidR="00EE11E7" w:rsidRPr="00012637">
        <w:rPr>
          <w:color w:val="auto"/>
          <w:sz w:val="28"/>
          <w:szCs w:val="28"/>
        </w:rPr>
        <w:t>2.</w:t>
      </w:r>
      <w:r w:rsidRPr="00012637">
        <w:rPr>
          <w:color w:val="auto"/>
          <w:sz w:val="28"/>
          <w:szCs w:val="28"/>
        </w:rPr>
        <w:t xml:space="preserve"> </w:t>
      </w:r>
      <w:r w:rsidR="00EE11E7" w:rsidRPr="00012637">
        <w:rPr>
          <w:color w:val="auto"/>
          <w:sz w:val="28"/>
          <w:szCs w:val="28"/>
        </w:rPr>
        <w:t>Настоящее решение разместить на официальном сайте Рыбно-Слободского муниципального района Республики Татарстан в информационно-телекоммуникационной сети Интернет по веб-адресу: http://ribnaya-sloboda</w:t>
      </w:r>
      <w:r w:rsidR="00EE11E7" w:rsidRPr="00645D6F">
        <w:rPr>
          <w:color w:val="auto"/>
          <w:sz w:val="28"/>
          <w:szCs w:val="28"/>
        </w:rPr>
        <w:t>.tatarstan.ru и на «Официальном портале правовой информации</w:t>
      </w:r>
      <w:r w:rsidR="00EE11E7" w:rsidRPr="005B648C">
        <w:rPr>
          <w:color w:val="auto"/>
          <w:sz w:val="28"/>
          <w:szCs w:val="28"/>
        </w:rPr>
        <w:t xml:space="preserve"> Республики Татарстан» в информационно-телекоммуникационной сети Интернет по веб-адресу: http://pravo.tatarstan.ru. </w:t>
      </w:r>
    </w:p>
    <w:p w:rsidR="00EE11E7" w:rsidRPr="005B648C" w:rsidRDefault="00EE11E7" w:rsidP="00EE11E7">
      <w:pPr>
        <w:pStyle w:val="Default"/>
        <w:ind w:right="141"/>
        <w:jc w:val="both"/>
        <w:rPr>
          <w:color w:val="auto"/>
          <w:sz w:val="28"/>
          <w:szCs w:val="28"/>
        </w:rPr>
      </w:pPr>
      <w:r w:rsidRPr="005B648C">
        <w:rPr>
          <w:color w:val="auto"/>
          <w:sz w:val="28"/>
          <w:szCs w:val="28"/>
        </w:rPr>
        <w:t xml:space="preserve">         3.</w:t>
      </w:r>
      <w:r w:rsidR="005B648C" w:rsidRPr="005B648C">
        <w:rPr>
          <w:color w:val="auto"/>
          <w:sz w:val="28"/>
          <w:szCs w:val="28"/>
        </w:rPr>
        <w:t xml:space="preserve"> </w:t>
      </w:r>
      <w:r w:rsidRPr="005B648C">
        <w:rPr>
          <w:color w:val="auto"/>
          <w:sz w:val="28"/>
          <w:szCs w:val="28"/>
        </w:rPr>
        <w:t>Контроль за исполнением настоящего решения возложить на Палату имущественных и земельных отно</w:t>
      </w:r>
      <w:bookmarkStart w:id="0" w:name="_GoBack"/>
      <w:bookmarkEnd w:id="0"/>
      <w:r w:rsidRPr="005B648C">
        <w:rPr>
          <w:color w:val="auto"/>
          <w:sz w:val="28"/>
          <w:szCs w:val="28"/>
        </w:rPr>
        <w:t xml:space="preserve">шений Рыбно-Слободского муниципального района Республики Татарстан. </w:t>
      </w:r>
    </w:p>
    <w:p w:rsidR="00EE11E7" w:rsidRPr="00EE11E7" w:rsidRDefault="00EE11E7" w:rsidP="00EE11E7">
      <w:pPr>
        <w:pStyle w:val="Default"/>
        <w:ind w:right="141"/>
        <w:rPr>
          <w:sz w:val="28"/>
          <w:szCs w:val="28"/>
        </w:rPr>
      </w:pPr>
    </w:p>
    <w:p w:rsidR="00EE11E7" w:rsidRPr="00EE11E7" w:rsidRDefault="00EE11E7" w:rsidP="00EE11E7">
      <w:pPr>
        <w:pStyle w:val="Default"/>
        <w:ind w:right="141"/>
        <w:rPr>
          <w:sz w:val="28"/>
          <w:szCs w:val="28"/>
        </w:rPr>
      </w:pPr>
    </w:p>
    <w:p w:rsidR="00EE11E7" w:rsidRPr="00EE11E7" w:rsidRDefault="00EE11E7" w:rsidP="00EE11E7">
      <w:pPr>
        <w:pStyle w:val="Default"/>
        <w:ind w:right="141"/>
        <w:rPr>
          <w:sz w:val="28"/>
          <w:szCs w:val="28"/>
        </w:rPr>
      </w:pPr>
      <w:r w:rsidRPr="00EE11E7">
        <w:rPr>
          <w:sz w:val="28"/>
          <w:szCs w:val="28"/>
        </w:rPr>
        <w:t xml:space="preserve">Глава </w:t>
      </w:r>
    </w:p>
    <w:p w:rsidR="00EE11E7" w:rsidRPr="00EE11E7" w:rsidRDefault="00EE11E7" w:rsidP="00EE11E7">
      <w:pPr>
        <w:pStyle w:val="Default"/>
        <w:ind w:right="141"/>
        <w:rPr>
          <w:sz w:val="28"/>
          <w:szCs w:val="28"/>
        </w:rPr>
      </w:pPr>
      <w:r w:rsidRPr="00EE11E7">
        <w:rPr>
          <w:sz w:val="28"/>
          <w:szCs w:val="28"/>
        </w:rPr>
        <w:t xml:space="preserve">Рыбно-Слободского </w:t>
      </w:r>
    </w:p>
    <w:p w:rsidR="00EE11E7" w:rsidRPr="00EE11E7" w:rsidRDefault="00EE11E7" w:rsidP="00EE11E7">
      <w:pPr>
        <w:pStyle w:val="Default"/>
        <w:ind w:right="141"/>
        <w:rPr>
          <w:sz w:val="28"/>
          <w:szCs w:val="28"/>
        </w:rPr>
      </w:pPr>
      <w:r w:rsidRPr="00EE11E7">
        <w:rPr>
          <w:sz w:val="28"/>
          <w:szCs w:val="28"/>
        </w:rPr>
        <w:t xml:space="preserve">муниципального района </w:t>
      </w:r>
    </w:p>
    <w:p w:rsidR="00EB4D18" w:rsidRDefault="00EE11E7" w:rsidP="00012637">
      <w:pPr>
        <w:ind w:right="141"/>
        <w:rPr>
          <w:rFonts w:ascii="Times New Roman" w:eastAsia="Times New Roman" w:hAnsi="Times New Roman" w:cs="Times New Roman"/>
          <w:sz w:val="24"/>
          <w:szCs w:val="24"/>
        </w:rPr>
      </w:pPr>
      <w:r w:rsidRPr="00EE11E7">
        <w:rPr>
          <w:rFonts w:ascii="Times New Roman" w:hAnsi="Times New Roman" w:cs="Times New Roman"/>
          <w:sz w:val="28"/>
          <w:szCs w:val="28"/>
        </w:rPr>
        <w:t xml:space="preserve">Республики Татарстан       </w:t>
      </w:r>
      <w:r>
        <w:rPr>
          <w:rFonts w:ascii="Times New Roman" w:hAnsi="Times New Roman" w:cs="Times New Roman"/>
          <w:sz w:val="28"/>
          <w:szCs w:val="28"/>
        </w:rPr>
        <w:t xml:space="preserve"> </w:t>
      </w:r>
      <w:r w:rsidRPr="00EE11E7">
        <w:rPr>
          <w:rFonts w:ascii="Times New Roman" w:hAnsi="Times New Roman" w:cs="Times New Roman"/>
          <w:sz w:val="28"/>
          <w:szCs w:val="28"/>
        </w:rPr>
        <w:t xml:space="preserve">                                                         И.Р. </w:t>
      </w:r>
      <w:proofErr w:type="spellStart"/>
      <w:r w:rsidRPr="00EE11E7">
        <w:rPr>
          <w:rFonts w:ascii="Times New Roman" w:hAnsi="Times New Roman" w:cs="Times New Roman"/>
          <w:sz w:val="28"/>
          <w:szCs w:val="28"/>
        </w:rPr>
        <w:t>Тазутдинов</w:t>
      </w:r>
      <w:proofErr w:type="spellEnd"/>
    </w:p>
    <w:sectPr w:rsidR="00EB4D18" w:rsidSect="00756BD0">
      <w:pgSz w:w="11906" w:h="16838"/>
      <w:pgMar w:top="1134" w:right="850"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4FE3" w:rsidRDefault="001B4FE3" w:rsidP="00CD176B">
      <w:pPr>
        <w:spacing w:after="0" w:line="240" w:lineRule="auto"/>
      </w:pPr>
      <w:r>
        <w:separator/>
      </w:r>
    </w:p>
  </w:endnote>
  <w:endnote w:type="continuationSeparator" w:id="0">
    <w:p w:rsidR="001B4FE3" w:rsidRDefault="001B4FE3" w:rsidP="00CD1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4FE3" w:rsidRDefault="001B4FE3" w:rsidP="00CD176B">
      <w:pPr>
        <w:spacing w:after="0" w:line="240" w:lineRule="auto"/>
      </w:pPr>
      <w:r>
        <w:separator/>
      </w:r>
    </w:p>
  </w:footnote>
  <w:footnote w:type="continuationSeparator" w:id="0">
    <w:p w:rsidR="001B4FE3" w:rsidRDefault="001B4FE3" w:rsidP="00CD17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954E8"/>
    <w:multiLevelType w:val="multilevel"/>
    <w:tmpl w:val="084CAF18"/>
    <w:lvl w:ilvl="0">
      <w:start w:val="1"/>
      <w:numFmt w:val="decimal"/>
      <w:lvlText w:val="%1"/>
      <w:lvlJc w:val="left"/>
      <w:pPr>
        <w:ind w:left="375" w:hanging="375"/>
      </w:pPr>
      <w:rPr>
        <w:rFonts w:hint="default"/>
      </w:rPr>
    </w:lvl>
    <w:lvl w:ilvl="1">
      <w:start w:val="1"/>
      <w:numFmt w:val="decimal"/>
      <w:lvlText w:val="%1.%2"/>
      <w:lvlJc w:val="left"/>
      <w:pPr>
        <w:ind w:left="915" w:hanging="37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
    <w:nsid w:val="273E204B"/>
    <w:multiLevelType w:val="hybridMultilevel"/>
    <w:tmpl w:val="C914A692"/>
    <w:lvl w:ilvl="0" w:tplc="085ACB82">
      <w:start w:val="1"/>
      <w:numFmt w:val="decimal"/>
      <w:lvlText w:val="%1."/>
      <w:lvlJc w:val="left"/>
      <w:pPr>
        <w:ind w:left="1774" w:hanging="1065"/>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CDB78DD"/>
    <w:multiLevelType w:val="hybridMultilevel"/>
    <w:tmpl w:val="96C0CD9A"/>
    <w:lvl w:ilvl="0" w:tplc="D8BAEEA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5A5F2CFE"/>
    <w:multiLevelType w:val="hybridMultilevel"/>
    <w:tmpl w:val="4E74392C"/>
    <w:lvl w:ilvl="0" w:tplc="B8540E64">
      <w:start w:val="1"/>
      <w:numFmt w:val="decimal"/>
      <w:lvlText w:val="%1."/>
      <w:lvlJc w:val="left"/>
      <w:pPr>
        <w:ind w:left="1230" w:hanging="405"/>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4">
    <w:nsid w:val="618B5A75"/>
    <w:multiLevelType w:val="hybridMultilevel"/>
    <w:tmpl w:val="FD2293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52F65CF"/>
    <w:multiLevelType w:val="hybridMultilevel"/>
    <w:tmpl w:val="94DAE416"/>
    <w:lvl w:ilvl="0" w:tplc="4C7ECE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5"/>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F31"/>
    <w:rsid w:val="00012637"/>
    <w:rsid w:val="001B4FE3"/>
    <w:rsid w:val="003B6C64"/>
    <w:rsid w:val="00591B80"/>
    <w:rsid w:val="005B648C"/>
    <w:rsid w:val="00645D6F"/>
    <w:rsid w:val="00657253"/>
    <w:rsid w:val="00692B47"/>
    <w:rsid w:val="006D22F3"/>
    <w:rsid w:val="00756BD0"/>
    <w:rsid w:val="0076358C"/>
    <w:rsid w:val="0077338A"/>
    <w:rsid w:val="00A3564E"/>
    <w:rsid w:val="00CD176B"/>
    <w:rsid w:val="00DE0FE0"/>
    <w:rsid w:val="00E656C2"/>
    <w:rsid w:val="00E80F31"/>
    <w:rsid w:val="00EB4D18"/>
    <w:rsid w:val="00EE11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7AF06C-1FC5-4090-AEBC-5831991B7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4D18"/>
    <w:rPr>
      <w:rFonts w:eastAsiaTheme="minorEastAsia"/>
      <w:lang w:eastAsia="ru-RU"/>
    </w:rPr>
  </w:style>
  <w:style w:type="paragraph" w:styleId="1">
    <w:name w:val="heading 1"/>
    <w:basedOn w:val="a"/>
    <w:link w:val="10"/>
    <w:uiPriority w:val="9"/>
    <w:qFormat/>
    <w:rsid w:val="0065725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B4D18"/>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semiHidden/>
    <w:unhideWhenUsed/>
    <w:rsid w:val="00EB4D18"/>
    <w:rPr>
      <w:color w:val="0000FF"/>
      <w:u w:val="single"/>
    </w:rPr>
  </w:style>
  <w:style w:type="paragraph" w:styleId="a4">
    <w:name w:val="Balloon Text"/>
    <w:basedOn w:val="a"/>
    <w:link w:val="a5"/>
    <w:uiPriority w:val="99"/>
    <w:semiHidden/>
    <w:unhideWhenUsed/>
    <w:rsid w:val="00EE11E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E11E7"/>
    <w:rPr>
      <w:rFonts w:ascii="Tahoma" w:eastAsiaTheme="minorEastAsia" w:hAnsi="Tahoma" w:cs="Tahoma"/>
      <w:sz w:val="16"/>
      <w:szCs w:val="16"/>
      <w:lang w:eastAsia="ru-RU"/>
    </w:rPr>
  </w:style>
  <w:style w:type="paragraph" w:styleId="a6">
    <w:name w:val="No Spacing"/>
    <w:uiPriority w:val="1"/>
    <w:qFormat/>
    <w:rsid w:val="00657253"/>
    <w:pPr>
      <w:spacing w:after="0" w:line="240" w:lineRule="auto"/>
    </w:pPr>
  </w:style>
  <w:style w:type="character" w:customStyle="1" w:styleId="10">
    <w:name w:val="Заголовок 1 Знак"/>
    <w:basedOn w:val="a0"/>
    <w:link w:val="1"/>
    <w:uiPriority w:val="9"/>
    <w:rsid w:val="00657253"/>
    <w:rPr>
      <w:rFonts w:ascii="Times New Roman" w:eastAsia="Times New Roman" w:hAnsi="Times New Roman" w:cs="Times New Roman"/>
      <w:b/>
      <w:bCs/>
      <w:kern w:val="36"/>
      <w:sz w:val="48"/>
      <w:szCs w:val="48"/>
      <w:lang w:eastAsia="ru-RU"/>
    </w:rPr>
  </w:style>
  <w:style w:type="paragraph" w:styleId="a7">
    <w:name w:val="List Paragraph"/>
    <w:basedOn w:val="a"/>
    <w:uiPriority w:val="34"/>
    <w:qFormat/>
    <w:rsid w:val="00657253"/>
    <w:pPr>
      <w:ind w:left="720"/>
      <w:contextualSpacing/>
    </w:pPr>
  </w:style>
  <w:style w:type="paragraph" w:customStyle="1" w:styleId="ConsPlusNormal">
    <w:name w:val="ConsPlusNormal"/>
    <w:rsid w:val="00657253"/>
    <w:pPr>
      <w:widowControl w:val="0"/>
      <w:autoSpaceDE w:val="0"/>
      <w:autoSpaceDN w:val="0"/>
      <w:spacing w:after="0" w:line="240" w:lineRule="auto"/>
    </w:pPr>
    <w:rPr>
      <w:rFonts w:ascii="Calibri" w:eastAsia="Times New Roman" w:hAnsi="Calibri" w:cs="Calibri"/>
      <w:szCs w:val="20"/>
      <w:lang w:eastAsia="ru-RU"/>
    </w:rPr>
  </w:style>
  <w:style w:type="paragraph" w:styleId="a8">
    <w:name w:val="header"/>
    <w:basedOn w:val="a"/>
    <w:link w:val="a9"/>
    <w:uiPriority w:val="99"/>
    <w:unhideWhenUsed/>
    <w:rsid w:val="00CD176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D176B"/>
    <w:rPr>
      <w:rFonts w:eastAsiaTheme="minorEastAsia"/>
      <w:lang w:eastAsia="ru-RU"/>
    </w:rPr>
  </w:style>
  <w:style w:type="paragraph" w:styleId="aa">
    <w:name w:val="footer"/>
    <w:basedOn w:val="a"/>
    <w:link w:val="ab"/>
    <w:uiPriority w:val="99"/>
    <w:unhideWhenUsed/>
    <w:rsid w:val="00CD176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D176B"/>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963373">
      <w:bodyDiv w:val="1"/>
      <w:marLeft w:val="0"/>
      <w:marRight w:val="0"/>
      <w:marTop w:val="0"/>
      <w:marBottom w:val="0"/>
      <w:divBdr>
        <w:top w:val="none" w:sz="0" w:space="0" w:color="auto"/>
        <w:left w:val="none" w:sz="0" w:space="0" w:color="auto"/>
        <w:bottom w:val="none" w:sz="0" w:space="0" w:color="auto"/>
        <w:right w:val="none" w:sz="0" w:space="0" w:color="auto"/>
      </w:divBdr>
    </w:div>
    <w:div w:id="238759330">
      <w:bodyDiv w:val="1"/>
      <w:marLeft w:val="0"/>
      <w:marRight w:val="0"/>
      <w:marTop w:val="0"/>
      <w:marBottom w:val="0"/>
      <w:divBdr>
        <w:top w:val="none" w:sz="0" w:space="0" w:color="auto"/>
        <w:left w:val="none" w:sz="0" w:space="0" w:color="auto"/>
        <w:bottom w:val="none" w:sz="0" w:space="0" w:color="auto"/>
        <w:right w:val="none" w:sz="0" w:space="0" w:color="auto"/>
      </w:divBdr>
    </w:div>
    <w:div w:id="454638741">
      <w:bodyDiv w:val="1"/>
      <w:marLeft w:val="0"/>
      <w:marRight w:val="0"/>
      <w:marTop w:val="0"/>
      <w:marBottom w:val="0"/>
      <w:divBdr>
        <w:top w:val="none" w:sz="0" w:space="0" w:color="auto"/>
        <w:left w:val="none" w:sz="0" w:space="0" w:color="auto"/>
        <w:bottom w:val="none" w:sz="0" w:space="0" w:color="auto"/>
        <w:right w:val="none" w:sz="0" w:space="0" w:color="auto"/>
      </w:divBdr>
    </w:div>
    <w:div w:id="673383240">
      <w:bodyDiv w:val="1"/>
      <w:marLeft w:val="0"/>
      <w:marRight w:val="0"/>
      <w:marTop w:val="0"/>
      <w:marBottom w:val="0"/>
      <w:divBdr>
        <w:top w:val="none" w:sz="0" w:space="0" w:color="auto"/>
        <w:left w:val="none" w:sz="0" w:space="0" w:color="auto"/>
        <w:bottom w:val="none" w:sz="0" w:space="0" w:color="auto"/>
        <w:right w:val="none" w:sz="0" w:space="0" w:color="auto"/>
      </w:divBdr>
    </w:div>
    <w:div w:id="867841213">
      <w:bodyDiv w:val="1"/>
      <w:marLeft w:val="0"/>
      <w:marRight w:val="0"/>
      <w:marTop w:val="0"/>
      <w:marBottom w:val="0"/>
      <w:divBdr>
        <w:top w:val="none" w:sz="0" w:space="0" w:color="auto"/>
        <w:left w:val="none" w:sz="0" w:space="0" w:color="auto"/>
        <w:bottom w:val="none" w:sz="0" w:space="0" w:color="auto"/>
        <w:right w:val="none" w:sz="0" w:space="0" w:color="auto"/>
      </w:divBdr>
    </w:div>
    <w:div w:id="1318849506">
      <w:bodyDiv w:val="1"/>
      <w:marLeft w:val="0"/>
      <w:marRight w:val="0"/>
      <w:marTop w:val="0"/>
      <w:marBottom w:val="0"/>
      <w:divBdr>
        <w:top w:val="none" w:sz="0" w:space="0" w:color="auto"/>
        <w:left w:val="none" w:sz="0" w:space="0" w:color="auto"/>
        <w:bottom w:val="none" w:sz="0" w:space="0" w:color="auto"/>
        <w:right w:val="none" w:sz="0" w:space="0" w:color="auto"/>
      </w:divBdr>
    </w:div>
    <w:div w:id="1432428667">
      <w:bodyDiv w:val="1"/>
      <w:marLeft w:val="0"/>
      <w:marRight w:val="0"/>
      <w:marTop w:val="0"/>
      <w:marBottom w:val="0"/>
      <w:divBdr>
        <w:top w:val="none" w:sz="0" w:space="0" w:color="auto"/>
        <w:left w:val="none" w:sz="0" w:space="0" w:color="auto"/>
        <w:bottom w:val="none" w:sz="0" w:space="0" w:color="auto"/>
        <w:right w:val="none" w:sz="0" w:space="0" w:color="auto"/>
      </w:divBdr>
      <w:divsChild>
        <w:div w:id="54595040">
          <w:marLeft w:val="0"/>
          <w:marRight w:val="0"/>
          <w:marTop w:val="0"/>
          <w:marBottom w:val="0"/>
          <w:divBdr>
            <w:top w:val="none" w:sz="0" w:space="0" w:color="auto"/>
            <w:left w:val="none" w:sz="0" w:space="0" w:color="auto"/>
            <w:bottom w:val="none" w:sz="0" w:space="0" w:color="auto"/>
            <w:right w:val="none" w:sz="0" w:space="0" w:color="auto"/>
          </w:divBdr>
        </w:div>
        <w:div w:id="1244490497">
          <w:marLeft w:val="0"/>
          <w:marRight w:val="0"/>
          <w:marTop w:val="0"/>
          <w:marBottom w:val="0"/>
          <w:divBdr>
            <w:top w:val="none" w:sz="0" w:space="0" w:color="auto"/>
            <w:left w:val="none" w:sz="0" w:space="0" w:color="auto"/>
            <w:bottom w:val="none" w:sz="0" w:space="0" w:color="auto"/>
            <w:right w:val="none" w:sz="0" w:space="0" w:color="auto"/>
          </w:divBdr>
        </w:div>
        <w:div w:id="530456901">
          <w:marLeft w:val="0"/>
          <w:marRight w:val="0"/>
          <w:marTop w:val="0"/>
          <w:marBottom w:val="0"/>
          <w:divBdr>
            <w:top w:val="none" w:sz="0" w:space="0" w:color="auto"/>
            <w:left w:val="none" w:sz="0" w:space="0" w:color="auto"/>
            <w:bottom w:val="none" w:sz="0" w:space="0" w:color="auto"/>
            <w:right w:val="none" w:sz="0" w:space="0" w:color="auto"/>
          </w:divBdr>
        </w:div>
        <w:div w:id="1532454698">
          <w:marLeft w:val="0"/>
          <w:marRight w:val="0"/>
          <w:marTop w:val="0"/>
          <w:marBottom w:val="0"/>
          <w:divBdr>
            <w:top w:val="none" w:sz="0" w:space="0" w:color="auto"/>
            <w:left w:val="none" w:sz="0" w:space="0" w:color="auto"/>
            <w:bottom w:val="none" w:sz="0" w:space="0" w:color="auto"/>
            <w:right w:val="none" w:sz="0" w:space="0" w:color="auto"/>
          </w:divBdr>
        </w:div>
        <w:div w:id="1289968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A71C75A4558C52621403DEE75E699D1817C6F4611401A0B4B68237B6908BEF3352421A3AAE4CB3469388B976E319E79EE8AE891F1BE7B1ED1A690C8y8aBM" TargetMode="External"/><Relationship Id="rId3" Type="http://schemas.openxmlformats.org/officeDocument/2006/relationships/settings" Target="settings.xml"/><Relationship Id="rId7" Type="http://schemas.openxmlformats.org/officeDocument/2006/relationships/hyperlink" Target="consultantplus://offline/ref=2A71C75A4558C52621403DEE75E699D1817C6F4611401A0B4B68237B6908BEF3352421A3AAE4CB3469388B976D319E79EE8AE891F1BE7B1ED1A690C8y8aB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1049</TotalTime>
  <Pages>2</Pages>
  <Words>738</Words>
  <Characters>4209</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Фарид</dc:creator>
  <cp:keywords/>
  <dc:description/>
  <cp:lastModifiedBy>Айдар</cp:lastModifiedBy>
  <cp:revision>13</cp:revision>
  <cp:lastPrinted>2020-09-03T04:57:00Z</cp:lastPrinted>
  <dcterms:created xsi:type="dcterms:W3CDTF">2019-08-08T12:10:00Z</dcterms:created>
  <dcterms:modified xsi:type="dcterms:W3CDTF">2020-09-04T06:09:00Z</dcterms:modified>
</cp:coreProperties>
</file>