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FC6884" w:rsidRPr="00FC6884" w:rsidTr="00F02860">
        <w:trPr>
          <w:trHeight w:val="1833"/>
        </w:trPr>
        <w:tc>
          <w:tcPr>
            <w:tcW w:w="5016" w:type="dxa"/>
          </w:tcPr>
          <w:p w:rsidR="00FC6884" w:rsidRPr="00FC6884" w:rsidRDefault="00FC6884" w:rsidP="00FC688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FC6884">
              <w:rPr>
                <w:rFonts w:ascii="Times New Roman" w:hAnsi="Times New Roman"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6884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FC6884" w:rsidRPr="00FC6884" w:rsidRDefault="00FC6884" w:rsidP="00FC688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FC6884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FC6884" w:rsidRPr="00FC6884" w:rsidRDefault="00FC6884" w:rsidP="00FC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C68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C6884" w:rsidRPr="00FC6884" w:rsidRDefault="00FC6884" w:rsidP="00FC6884">
            <w:pPr>
              <w:pStyle w:val="8"/>
              <w:rPr>
                <w:rFonts w:ascii="Times New Roman" w:hAnsi="Times New Roman"/>
                <w:sz w:val="20"/>
                <w:lang w:val="tt-RU" w:eastAsia="en-US"/>
              </w:rPr>
            </w:pPr>
            <w:r w:rsidRPr="00FC6884"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FC6884" w:rsidRPr="00FC6884" w:rsidRDefault="00FC6884" w:rsidP="00FC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lang w:val="tt-RU" w:eastAsia="en-US"/>
              </w:rPr>
            </w:pPr>
          </w:p>
          <w:p w:rsidR="00FC6884" w:rsidRPr="00FC6884" w:rsidRDefault="00FC6884" w:rsidP="00FC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FC6884"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FC6884" w:rsidRPr="00FC6884" w:rsidRDefault="00FC6884" w:rsidP="00FC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FC6884"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FC6884" w:rsidRPr="00FC6884" w:rsidRDefault="00FC6884" w:rsidP="00FC688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FC6884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C6884" w:rsidRPr="00FC6884" w:rsidRDefault="00FC6884" w:rsidP="00FC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FC6884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C6884" w:rsidRPr="00FC6884" w:rsidRDefault="00FC6884" w:rsidP="00FC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FC6884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МУНИ</w:t>
            </w:r>
            <w:r w:rsidRPr="00FC68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ЦИПАЛЬ</w:t>
            </w:r>
            <w:r w:rsidRPr="00FC6884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C6884" w:rsidRPr="00FC6884" w:rsidRDefault="00FC6884" w:rsidP="00FC6884">
            <w:pPr>
              <w:pStyle w:val="2"/>
              <w:jc w:val="center"/>
              <w:rPr>
                <w:sz w:val="20"/>
                <w:lang w:eastAsia="en-US"/>
              </w:rPr>
            </w:pPr>
            <w:r w:rsidRPr="00FC6884">
              <w:rPr>
                <w:b/>
                <w:sz w:val="20"/>
                <w:lang w:eastAsia="en-US"/>
              </w:rPr>
              <w:t>БАШКАРМА КОМИТЕТЫ</w:t>
            </w:r>
          </w:p>
          <w:p w:rsidR="00FC6884" w:rsidRPr="00FC6884" w:rsidRDefault="00FC6884" w:rsidP="00FC6884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FC6884" w:rsidRPr="00FC6884" w:rsidRDefault="00FC6884" w:rsidP="00FC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FC6884"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  <w:t>422650, Балык Бистәсе,</w:t>
            </w:r>
          </w:p>
          <w:p w:rsidR="00FC6884" w:rsidRPr="00FC6884" w:rsidRDefault="00FC6884" w:rsidP="00FC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FC6884"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FC6884" w:rsidRPr="00FC6884" w:rsidTr="00F02860">
        <w:trPr>
          <w:cantSplit/>
        </w:trPr>
        <w:tc>
          <w:tcPr>
            <w:tcW w:w="10173" w:type="dxa"/>
            <w:gridSpan w:val="2"/>
            <w:hideMark/>
          </w:tcPr>
          <w:p w:rsidR="00FC6884" w:rsidRPr="00FC6884" w:rsidRDefault="00FC6884" w:rsidP="00FC688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 w:eastAsia="en-US"/>
              </w:rPr>
            </w:pPr>
            <w:r w:rsidRPr="00FC688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</w:t>
            </w:r>
            <w:r w:rsidRPr="00FC6884">
              <w:rPr>
                <w:rFonts w:ascii="Times New Roman" w:hAnsi="Times New Roman" w:cs="Times New Roman"/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 w:rsidR="003A115D" w:rsidRPr="00FC6884">
              <w:rPr>
                <w:rFonts w:ascii="Times New Roman" w:hAnsi="Times New Roman" w:cs="Times New Roman"/>
                <w:lang w:eastAsia="en-US"/>
              </w:rPr>
              <w:fldChar w:fldCharType="begin"/>
            </w:r>
            <w:r w:rsidRPr="00FC6884">
              <w:rPr>
                <w:rFonts w:ascii="Times New Roman" w:hAnsi="Times New Roman" w:cs="Times New Roman"/>
                <w:lang w:eastAsia="en-US"/>
              </w:rPr>
              <w:instrText xml:space="preserve"> HYPERLINK "mailto:balyk-bistage@tatar.ru" </w:instrText>
            </w:r>
            <w:r w:rsidR="003A115D" w:rsidRPr="00FC6884">
              <w:rPr>
                <w:rFonts w:ascii="Times New Roman" w:hAnsi="Times New Roman" w:cs="Times New Roman"/>
                <w:lang w:eastAsia="en-US"/>
              </w:rPr>
              <w:fldChar w:fldCharType="separate"/>
            </w:r>
            <w:r w:rsidRPr="00FC6884">
              <w:rPr>
                <w:rStyle w:val="a3"/>
                <w:rFonts w:ascii="Times New Roman" w:hAnsi="Times New Roman" w:cs="Times New Roman"/>
                <w:bCs/>
                <w:sz w:val="20"/>
                <w:lang w:eastAsia="en-US"/>
              </w:rPr>
              <w:t>balyk-bistage@tatar.ru</w:t>
            </w:r>
            <w:r w:rsidR="003A115D" w:rsidRPr="00FC6884">
              <w:rPr>
                <w:rFonts w:ascii="Times New Roman" w:hAnsi="Times New Roman" w:cs="Times New Roman"/>
                <w:lang w:eastAsia="en-US"/>
              </w:rPr>
              <w:fldChar w:fldCharType="end"/>
            </w:r>
            <w:r w:rsidRPr="00FC6884">
              <w:rPr>
                <w:rFonts w:ascii="Times New Roman" w:hAnsi="Times New Roman" w:cs="Times New Roman"/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FC6884" w:rsidRPr="00FC6884" w:rsidRDefault="00FC6884" w:rsidP="00FC6884">
      <w:pPr>
        <w:spacing w:after="0" w:line="240" w:lineRule="auto"/>
        <w:ind w:left="-57"/>
        <w:rPr>
          <w:rFonts w:ascii="Times New Roman" w:hAnsi="Times New Roman" w:cs="Times New Roman"/>
          <w:sz w:val="4"/>
          <w:lang w:val="tt-RU"/>
        </w:rPr>
      </w:pPr>
    </w:p>
    <w:p w:rsidR="00FC6884" w:rsidRPr="00FC6884" w:rsidRDefault="008C35DE" w:rsidP="00FC6884">
      <w:pPr>
        <w:spacing w:after="0" w:line="240" w:lineRule="auto"/>
        <w:ind w:left="-57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29" o:spid="_x0000_s1026" style="position:absolute;left:0;text-align:left;z-index:251661312;visibility:visible;mso-wrap-distance-top:-3e-5mm;mso-wrap-distance-bottom:-3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IcggUdN&#10;AgAAWwQAAA4AAAAAAAAAAAAAAAAALgIAAGRycy9lMm9Eb2MueG1sUEsBAi0AFAAGAAgAAAAhAO8U&#10;YJvZAAAABAEAAA8AAAAAAAAAAAAAAAAApwQAAGRycy9kb3ducmV2LnhtbFBLBQYAAAAABAAEAPMA&#10;AACtBQAAAAA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C6884" w:rsidRPr="00FC6884" w:rsidTr="00F02860">
        <w:trPr>
          <w:trHeight w:val="321"/>
          <w:jc w:val="center"/>
        </w:trPr>
        <w:tc>
          <w:tcPr>
            <w:tcW w:w="4838" w:type="dxa"/>
            <w:hideMark/>
          </w:tcPr>
          <w:p w:rsidR="00FC6884" w:rsidRPr="00FC6884" w:rsidRDefault="00FC6884" w:rsidP="00FC6884">
            <w:pPr>
              <w:pStyle w:val="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6884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  <w:r w:rsidR="00BB21C2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                                 </w:t>
            </w:r>
          </w:p>
        </w:tc>
        <w:tc>
          <w:tcPr>
            <w:tcW w:w="4836" w:type="dxa"/>
            <w:hideMark/>
          </w:tcPr>
          <w:p w:rsidR="00FC6884" w:rsidRPr="00FC6884" w:rsidRDefault="00FC6884" w:rsidP="00BB21C2">
            <w:pPr>
              <w:pStyle w:val="2"/>
              <w:jc w:val="center"/>
              <w:rPr>
                <w:sz w:val="20"/>
                <w:lang w:eastAsia="en-US"/>
              </w:rPr>
            </w:pPr>
            <w:r w:rsidRPr="00FC6884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123A3" w:rsidRPr="007123A3" w:rsidRDefault="007123A3" w:rsidP="007123A3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7123A3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_____________                      пгт. Рыбная Слобода                   №_______</w:t>
      </w:r>
    </w:p>
    <w:p w:rsidR="00FC6884" w:rsidRPr="00FC6884" w:rsidRDefault="00FC6884" w:rsidP="00FC688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FC6884" w:rsidRPr="009D56F1" w:rsidRDefault="00FC6884" w:rsidP="009D56F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9D56F1">
        <w:rPr>
          <w:rFonts w:ascii="Times New Roman" w:hAnsi="Times New Roman" w:cs="Times New Roman"/>
          <w:sz w:val="28"/>
          <w:szCs w:val="28"/>
        </w:rPr>
        <w:t>О</w:t>
      </w:r>
      <w:r w:rsidR="0053004D">
        <w:rPr>
          <w:rFonts w:ascii="Times New Roman" w:hAnsi="Times New Roman" w:cs="Times New Roman"/>
          <w:sz w:val="28"/>
          <w:szCs w:val="28"/>
        </w:rPr>
        <w:t>б</w:t>
      </w:r>
      <w:r w:rsidRPr="009D56F1">
        <w:rPr>
          <w:rFonts w:ascii="Times New Roman" w:hAnsi="Times New Roman" w:cs="Times New Roman"/>
          <w:sz w:val="28"/>
          <w:szCs w:val="28"/>
        </w:rPr>
        <w:t xml:space="preserve"> </w:t>
      </w:r>
      <w:r w:rsidR="002230BE" w:rsidRPr="009D56F1">
        <w:rPr>
          <w:rFonts w:ascii="Times New Roman" w:hAnsi="Times New Roman" w:cs="Times New Roman"/>
          <w:sz w:val="28"/>
          <w:szCs w:val="28"/>
        </w:rPr>
        <w:t>утверждении</w:t>
      </w:r>
      <w:r w:rsidRPr="009D56F1">
        <w:rPr>
          <w:rFonts w:ascii="Times New Roman" w:hAnsi="Times New Roman" w:cs="Times New Roman"/>
          <w:sz w:val="28"/>
          <w:szCs w:val="28"/>
        </w:rPr>
        <w:t xml:space="preserve"> </w:t>
      </w:r>
      <w:r w:rsidR="009D56F1" w:rsidRPr="009D56F1">
        <w:rPr>
          <w:rFonts w:ascii="Times New Roman" w:hAnsi="Times New Roman" w:cs="Times New Roman"/>
          <w:sz w:val="28"/>
          <w:szCs w:val="28"/>
        </w:rPr>
        <w:t>с</w:t>
      </w:r>
      <w:r w:rsidR="009D56F1"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остава комиссии по проведению открытого аукциона на право заключения договоров на установку и эксплуатацию рекламных конструкций на территории Рыбно-Слободского муниципального района Республики Татарстан</w:t>
      </w:r>
    </w:p>
    <w:p w:rsidR="004A4A59" w:rsidRDefault="004A4A59" w:rsidP="00FC68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6884" w:rsidRPr="00FC6884" w:rsidRDefault="009D56F1" w:rsidP="00FC68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4D">
        <w:rPr>
          <w:rFonts w:ascii="Times New Roman" w:hAnsi="Times New Roman" w:cs="Times New Roman"/>
          <w:sz w:val="28"/>
          <w:szCs w:val="28"/>
        </w:rPr>
        <w:t>На основании </w:t>
      </w:r>
      <w:hyperlink r:id="rId6" w:history="1">
        <w:r w:rsidRPr="0053004D">
          <w:rPr>
            <w:rFonts w:ascii="Times New Roman" w:hAnsi="Times New Roman" w:cs="Times New Roman"/>
            <w:sz w:val="28"/>
            <w:szCs w:val="28"/>
          </w:rPr>
          <w:t>статьи 19 Федерального закона от 13.03.2006 №38-ФЗ «О рекламе</w:t>
        </w:r>
      </w:hyperlink>
      <w:r w:rsidRPr="0053004D">
        <w:rPr>
          <w:rFonts w:ascii="Times New Roman" w:hAnsi="Times New Roman" w:cs="Times New Roman"/>
          <w:sz w:val="28"/>
          <w:szCs w:val="28"/>
        </w:rPr>
        <w:t>», решения Совета Рыбно-Слободского муниципального района</w:t>
      </w:r>
      <w:r w:rsidR="00FC6D34">
        <w:rPr>
          <w:rFonts w:ascii="Times New Roman" w:hAnsi="Times New Roman" w:cs="Times New Roman"/>
          <w:sz w:val="28"/>
          <w:szCs w:val="28"/>
        </w:rPr>
        <w:t xml:space="preserve"> от 05.06.2020 №</w:t>
      </w:r>
      <w:r w:rsidR="00FC6D34">
        <w:rPr>
          <w:rFonts w:ascii="Times New Roman" w:hAnsi="Times New Roman" w:cs="Times New Roman"/>
          <w:sz w:val="28"/>
          <w:szCs w:val="28"/>
          <w:lang w:val="en-US"/>
        </w:rPr>
        <w:t>LIII</w:t>
      </w:r>
      <w:r w:rsidR="00FC6D34" w:rsidRPr="00FC6D34">
        <w:rPr>
          <w:rFonts w:ascii="Times New Roman" w:hAnsi="Times New Roman" w:cs="Times New Roman"/>
          <w:sz w:val="28"/>
          <w:szCs w:val="28"/>
        </w:rPr>
        <w:t>-4</w:t>
      </w:r>
      <w:r w:rsidRPr="0053004D">
        <w:rPr>
          <w:rFonts w:ascii="Times New Roman" w:hAnsi="Times New Roman" w:cs="Times New Roman"/>
          <w:sz w:val="28"/>
          <w:szCs w:val="28"/>
        </w:rPr>
        <w:t xml:space="preserve"> </w:t>
      </w:r>
      <w:r w:rsidR="0053004D" w:rsidRPr="0053004D">
        <w:rPr>
          <w:rFonts w:ascii="Times New Roman" w:hAnsi="Times New Roman" w:cs="Times New Roman"/>
          <w:sz w:val="28"/>
          <w:szCs w:val="28"/>
        </w:rPr>
        <w:t>«</w:t>
      </w:r>
      <w:r w:rsidRPr="0053004D">
        <w:rPr>
          <w:rFonts w:ascii="Times New Roman" w:hAnsi="Times New Roman" w:cs="Times New Roman"/>
          <w:sz w:val="28"/>
          <w:szCs w:val="28"/>
        </w:rPr>
        <w:t>О порядке проведении торгов на право заключения договоров на установку и эксплуатацию рекламных конструкций на территории Рыбно-Слободского муниципального района»</w:t>
      </w:r>
      <w:r>
        <w:rPr>
          <w:sz w:val="28"/>
          <w:szCs w:val="28"/>
        </w:rPr>
        <w:t xml:space="preserve"> </w:t>
      </w:r>
      <w:r w:rsidR="00FC6884" w:rsidRPr="00FC688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C6884" w:rsidRDefault="004A4A59" w:rsidP="00FC6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4715">
        <w:rPr>
          <w:rFonts w:ascii="Times New Roman" w:hAnsi="Times New Roman" w:cs="Times New Roman"/>
          <w:sz w:val="28"/>
          <w:szCs w:val="28"/>
        </w:rPr>
        <w:t>Утвердить</w:t>
      </w:r>
      <w:r w:rsidR="0053004D">
        <w:rPr>
          <w:rFonts w:ascii="Times New Roman" w:hAnsi="Times New Roman" w:cs="Times New Roman"/>
          <w:sz w:val="28"/>
          <w:szCs w:val="28"/>
        </w:rPr>
        <w:t xml:space="preserve"> комиссию по</w:t>
      </w:r>
      <w:r w:rsidR="0053004D" w:rsidRPr="005300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3004D"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проведению открытого аукциона на</w:t>
      </w:r>
      <w:r w:rsidR="005300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3004D"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право </w:t>
      </w:r>
      <w:r w:rsidR="00BB21C2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="0053004D"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аключения договоров на</w:t>
      </w:r>
      <w:r w:rsidR="0053004D">
        <w:rPr>
          <w:rFonts w:ascii="Times New Roman" w:hAnsi="Times New Roman" w:cs="Times New Roman"/>
          <w:sz w:val="28"/>
          <w:szCs w:val="28"/>
        </w:rPr>
        <w:t xml:space="preserve"> </w:t>
      </w:r>
      <w:r w:rsidR="0053004D"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установку и эксплуатацию рекламных</w:t>
      </w:r>
      <w:r w:rsidR="005300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3004D"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конструкций на территории Рыбно-</w:t>
      </w:r>
      <w:r w:rsidR="0053004D" w:rsidRPr="005300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3004D"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Слободского муниципального района</w:t>
      </w:r>
      <w:r w:rsidR="005300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3004D"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 Татарстан</w:t>
      </w:r>
      <w:r w:rsidR="005300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составе согласно приложению</w:t>
      </w:r>
      <w:r w:rsidR="003354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№1</w:t>
      </w:r>
      <w:r w:rsidR="00317D3D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3004D" w:rsidRPr="00FC6884" w:rsidRDefault="0053004D" w:rsidP="00FC6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Утвердить формы документов подаваемых в </w:t>
      </w:r>
      <w:r w:rsidR="00BB21C2">
        <w:rPr>
          <w:rFonts w:ascii="Times New Roman" w:hAnsi="Times New Roman" w:cs="Times New Roman"/>
          <w:bCs/>
          <w:sz w:val="28"/>
          <w:szCs w:val="28"/>
        </w:rPr>
        <w:t>составе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заявки на участие в </w:t>
      </w:r>
      <w:r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открыто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аукцион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право заключения договоров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установку и эксплуатацию рекламных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конструкций на территории Рыбно-</w:t>
      </w:r>
      <w:r w:rsidRPr="005300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Слободского муниципального района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D56F1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 Татарстан</w:t>
      </w:r>
      <w:r w:rsidR="003354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согласно приложению №2</w:t>
      </w:r>
      <w:r w:rsidR="00317D3D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D21067" w:rsidRDefault="00D21067" w:rsidP="00FC6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Организатору </w:t>
      </w:r>
      <w:r w:rsidR="00907232">
        <w:rPr>
          <w:rFonts w:ascii="Times New Roman" w:hAnsi="Times New Roman" w:cs="Times New Roman"/>
          <w:sz w:val="28"/>
          <w:szCs w:val="28"/>
        </w:rPr>
        <w:t>аукциона</w:t>
      </w:r>
      <w:r>
        <w:rPr>
          <w:rFonts w:ascii="Times New Roman" w:hAnsi="Times New Roman" w:cs="Times New Roman"/>
          <w:sz w:val="28"/>
          <w:szCs w:val="28"/>
        </w:rPr>
        <w:t xml:space="preserve"> утвердить график проведения аукционов </w:t>
      </w:r>
      <w:r w:rsidRPr="0053004D">
        <w:rPr>
          <w:rFonts w:ascii="Times New Roman" w:hAnsi="Times New Roman" w:cs="Times New Roman"/>
          <w:sz w:val="28"/>
          <w:szCs w:val="28"/>
        </w:rPr>
        <w:t>на право заключения договоров на установку и эксплуатацию рекламных конструкций на территории Рыбно-Слободского муниципального района</w:t>
      </w:r>
      <w:r w:rsidR="0090723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884" w:rsidRDefault="00D21067" w:rsidP="00FC6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6884" w:rsidRPr="00FC6884">
        <w:rPr>
          <w:rFonts w:ascii="Times New Roman" w:hAnsi="Times New Roman" w:cs="Times New Roman"/>
          <w:sz w:val="28"/>
          <w:szCs w:val="28"/>
        </w:rPr>
        <w:t>.</w:t>
      </w:r>
      <w:r w:rsidR="001B7B8B">
        <w:rPr>
          <w:rFonts w:ascii="Times New Roman" w:hAnsi="Times New Roman" w:cs="Times New Roman"/>
          <w:sz w:val="28"/>
          <w:szCs w:val="28"/>
        </w:rPr>
        <w:t xml:space="preserve"> </w:t>
      </w:r>
      <w:r w:rsidR="00FC6884" w:rsidRPr="00FC6884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</w:t>
      </w:r>
      <w:r w:rsidR="00FC6884" w:rsidRPr="004A4A5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Интернет по веб-адресу: </w:t>
      </w:r>
      <w:hyperlink r:id="rId7" w:history="1">
        <w:r w:rsidR="00FC6884" w:rsidRPr="004A4A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53004D">
        <w:t xml:space="preserve"> </w:t>
      </w:r>
      <w:r w:rsidR="0053004D" w:rsidRPr="00C31D3C">
        <w:rPr>
          <w:sz w:val="28"/>
          <w:szCs w:val="28"/>
        </w:rPr>
        <w:t xml:space="preserve">и </w:t>
      </w:r>
      <w:r w:rsidR="0053004D" w:rsidRPr="0053004D">
        <w:rPr>
          <w:rFonts w:ascii="Times New Roman" w:hAnsi="Times New Roman" w:cs="Times New Roman"/>
          <w:sz w:val="28"/>
          <w:szCs w:val="28"/>
        </w:rPr>
        <w:t xml:space="preserve">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53004D" w:rsidRPr="005300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FC6884" w:rsidRPr="0053004D">
        <w:rPr>
          <w:rFonts w:ascii="Times New Roman" w:hAnsi="Times New Roman" w:cs="Times New Roman"/>
          <w:sz w:val="28"/>
          <w:szCs w:val="28"/>
        </w:rPr>
        <w:t>.</w:t>
      </w:r>
    </w:p>
    <w:p w:rsidR="00907232" w:rsidRDefault="00907232" w:rsidP="00FC6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0723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07232" w:rsidRPr="0053004D" w:rsidRDefault="00907232" w:rsidP="00FC6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84F2D" w:rsidRDefault="00284F2D" w:rsidP="00FC6884">
      <w:pPr>
        <w:pStyle w:val="a6"/>
        <w:spacing w:line="240" w:lineRule="auto"/>
        <w:ind w:right="-1"/>
        <w:rPr>
          <w:bCs/>
        </w:rPr>
      </w:pPr>
    </w:p>
    <w:p w:rsidR="00907232" w:rsidRDefault="00907232" w:rsidP="00FC6884">
      <w:pPr>
        <w:pStyle w:val="a6"/>
        <w:spacing w:line="240" w:lineRule="auto"/>
        <w:ind w:right="-1"/>
        <w:rPr>
          <w:bCs/>
        </w:rPr>
      </w:pPr>
    </w:p>
    <w:p w:rsidR="002F31F9" w:rsidRPr="00FC6884" w:rsidRDefault="002F31F9" w:rsidP="002F31F9">
      <w:pPr>
        <w:pStyle w:val="a6"/>
        <w:spacing w:line="240" w:lineRule="auto"/>
        <w:ind w:right="-1"/>
        <w:rPr>
          <w:bCs/>
        </w:rPr>
      </w:pPr>
      <w:r>
        <w:rPr>
          <w:bCs/>
        </w:rPr>
        <w:t>Руководител</w:t>
      </w:r>
      <w:r w:rsidR="00E14DC4">
        <w:rPr>
          <w:bCs/>
        </w:rPr>
        <w:t xml:space="preserve">ь                      </w:t>
      </w:r>
      <w:r w:rsidR="00907232">
        <w:rPr>
          <w:bCs/>
        </w:rPr>
        <w:t xml:space="preserve">            </w:t>
      </w:r>
      <w:r w:rsidR="00E14DC4"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 xml:space="preserve">                              Р</w:t>
      </w:r>
      <w:r w:rsidRPr="00FC6884">
        <w:rPr>
          <w:bCs/>
        </w:rPr>
        <w:t>.</w:t>
      </w:r>
      <w:r>
        <w:rPr>
          <w:bCs/>
        </w:rPr>
        <w:t>Л</w:t>
      </w:r>
      <w:r w:rsidRPr="00FC6884">
        <w:rPr>
          <w:bCs/>
        </w:rPr>
        <w:t>.</w:t>
      </w:r>
      <w:r>
        <w:rPr>
          <w:bCs/>
        </w:rPr>
        <w:t xml:space="preserve"> Исланов       </w:t>
      </w:r>
    </w:p>
    <w:p w:rsidR="002F31F9" w:rsidRDefault="002F31F9" w:rsidP="00FC6884">
      <w:pPr>
        <w:pStyle w:val="a6"/>
        <w:spacing w:line="240" w:lineRule="auto"/>
        <w:ind w:right="-1"/>
        <w:rPr>
          <w:bCs/>
        </w:rPr>
      </w:pPr>
    </w:p>
    <w:p w:rsidR="00FC6884" w:rsidRDefault="00FC6884" w:rsidP="00FC6884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  <w:r w:rsidRPr="00FC6884">
        <w:rPr>
          <w:rFonts w:ascii="Times New Roman" w:hAnsi="Times New Roman" w:cs="Times New Roman"/>
        </w:rPr>
        <w:lastRenderedPageBreak/>
        <w:t xml:space="preserve">Приложение </w:t>
      </w:r>
      <w:r w:rsidR="0033540A">
        <w:rPr>
          <w:rFonts w:ascii="Times New Roman" w:hAnsi="Times New Roman" w:cs="Times New Roman"/>
        </w:rPr>
        <w:t>№1</w:t>
      </w:r>
    </w:p>
    <w:p w:rsidR="00317D3D" w:rsidRPr="00FC6884" w:rsidRDefault="00317D3D" w:rsidP="00FC6884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FC6884" w:rsidRPr="00FC6884" w:rsidRDefault="00FC6884" w:rsidP="00FC6884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  <w:proofErr w:type="gramStart"/>
      <w:r w:rsidRPr="00FC6884">
        <w:rPr>
          <w:rFonts w:ascii="Times New Roman" w:hAnsi="Times New Roman" w:cs="Times New Roman"/>
        </w:rPr>
        <w:t>постановлени</w:t>
      </w:r>
      <w:r w:rsidR="00317D3D">
        <w:rPr>
          <w:rFonts w:ascii="Times New Roman" w:hAnsi="Times New Roman" w:cs="Times New Roman"/>
        </w:rPr>
        <w:t>ем</w:t>
      </w:r>
      <w:proofErr w:type="gramEnd"/>
      <w:r w:rsidRPr="00FC6884">
        <w:rPr>
          <w:rFonts w:ascii="Times New Roman" w:hAnsi="Times New Roman" w:cs="Times New Roman"/>
        </w:rPr>
        <w:t xml:space="preserve"> Исполнительного комитета </w:t>
      </w:r>
      <w:r w:rsidRPr="00FC6884">
        <w:rPr>
          <w:rFonts w:ascii="Times New Roman" w:hAnsi="Times New Roman" w:cs="Times New Roman"/>
          <w:color w:val="000000"/>
        </w:rPr>
        <w:t xml:space="preserve">Рыбно-Слободского </w:t>
      </w:r>
      <w:r w:rsidRPr="00FC6884">
        <w:rPr>
          <w:rFonts w:ascii="Times New Roman" w:hAnsi="Times New Roman" w:cs="Times New Roman"/>
        </w:rPr>
        <w:t xml:space="preserve"> муниципального района  </w:t>
      </w:r>
    </w:p>
    <w:p w:rsidR="00FC6884" w:rsidRPr="00FC6884" w:rsidRDefault="00FC6884" w:rsidP="00FC6884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  <w:proofErr w:type="gramStart"/>
      <w:r w:rsidRPr="00FC6884">
        <w:rPr>
          <w:rFonts w:ascii="Times New Roman" w:hAnsi="Times New Roman" w:cs="Times New Roman"/>
        </w:rPr>
        <w:t>от</w:t>
      </w:r>
      <w:proofErr w:type="gramEnd"/>
      <w:r w:rsidRPr="00FC6884">
        <w:rPr>
          <w:rFonts w:ascii="Times New Roman" w:hAnsi="Times New Roman" w:cs="Times New Roman"/>
        </w:rPr>
        <w:t xml:space="preserve"> </w:t>
      </w:r>
      <w:r w:rsidR="00D26056">
        <w:rPr>
          <w:rFonts w:ascii="Times New Roman" w:hAnsi="Times New Roman" w:cs="Times New Roman"/>
        </w:rPr>
        <w:t xml:space="preserve">        </w:t>
      </w:r>
      <w:r w:rsidRPr="00FC6884">
        <w:rPr>
          <w:rFonts w:ascii="Times New Roman" w:hAnsi="Times New Roman" w:cs="Times New Roman"/>
        </w:rPr>
        <w:t xml:space="preserve"> </w:t>
      </w:r>
      <w:r w:rsidR="00317D3D">
        <w:rPr>
          <w:rFonts w:ascii="Times New Roman" w:hAnsi="Times New Roman" w:cs="Times New Roman"/>
        </w:rPr>
        <w:t xml:space="preserve">              </w:t>
      </w:r>
      <w:r w:rsidRPr="00FC6884">
        <w:rPr>
          <w:rFonts w:ascii="Times New Roman" w:hAnsi="Times New Roman" w:cs="Times New Roman"/>
        </w:rPr>
        <w:t xml:space="preserve">№ </w:t>
      </w:r>
    </w:p>
    <w:p w:rsidR="00FC6884" w:rsidRPr="00FC6884" w:rsidRDefault="00FC6884" w:rsidP="00FC6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884" w:rsidRPr="00FC6884" w:rsidRDefault="00FC6884" w:rsidP="00FC68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6884">
        <w:rPr>
          <w:rFonts w:ascii="Times New Roman" w:hAnsi="Times New Roman" w:cs="Times New Roman"/>
          <w:b/>
          <w:caps/>
          <w:sz w:val="28"/>
          <w:szCs w:val="28"/>
        </w:rPr>
        <w:t>Состав</w:t>
      </w:r>
    </w:p>
    <w:p w:rsidR="00FC6884" w:rsidRPr="00794715" w:rsidRDefault="00FC6884" w:rsidP="00794715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94715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  <w:proofErr w:type="gramEnd"/>
      <w:r w:rsidRPr="00794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4715" w:rsidRPr="00794715">
        <w:rPr>
          <w:rFonts w:ascii="Times New Roman" w:hAnsi="Times New Roman" w:cs="Times New Roman"/>
          <w:b/>
          <w:sz w:val="28"/>
          <w:szCs w:val="28"/>
        </w:rPr>
        <w:t>по</w:t>
      </w:r>
      <w:r w:rsidR="00794715" w:rsidRPr="0079471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проведению открытого аукциона на право заключения договоров на</w:t>
      </w:r>
      <w:r w:rsidR="00794715" w:rsidRPr="00794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715" w:rsidRPr="0079471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установку и эксплуатацию рекламных конструкций на территории Рыбно- Слободского муниципального района Республики Татарстан</w:t>
      </w:r>
      <w:r w:rsidR="00794715" w:rsidRPr="00794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884" w:rsidRPr="00FC6884" w:rsidRDefault="00FC6884" w:rsidP="00FC688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FC6884" w:rsidRPr="00FC6884" w:rsidTr="00D71A64">
        <w:trPr>
          <w:trHeight w:val="808"/>
        </w:trPr>
        <w:tc>
          <w:tcPr>
            <w:tcW w:w="2977" w:type="dxa"/>
            <w:hideMark/>
          </w:tcPr>
          <w:p w:rsidR="00FC6884" w:rsidRPr="00D71A64" w:rsidRDefault="00D26056" w:rsidP="00D2605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Исланов</w:t>
            </w:r>
            <w:r w:rsidR="00FC6884" w:rsidRPr="00D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C6884" w:rsidRPr="00D71A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C6884" w:rsidRPr="00D71A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hideMark/>
          </w:tcPr>
          <w:p w:rsidR="00FC6884" w:rsidRDefault="00E14DC4" w:rsidP="00E14DC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C6884" w:rsidRPr="00D71A64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C6884" w:rsidRPr="00D71A64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Рыбно-Слободского муниципального района, председатель комиссии</w:t>
            </w:r>
          </w:p>
          <w:p w:rsidR="00BB21C2" w:rsidRPr="00D71A64" w:rsidRDefault="00BB21C2" w:rsidP="00E14DC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056" w:rsidRPr="00FC6884" w:rsidTr="00D71A64">
        <w:trPr>
          <w:trHeight w:val="976"/>
        </w:trPr>
        <w:tc>
          <w:tcPr>
            <w:tcW w:w="2977" w:type="dxa"/>
            <w:hideMark/>
          </w:tcPr>
          <w:p w:rsidR="00794715" w:rsidRDefault="00794715" w:rsidP="00D900F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DC4">
              <w:rPr>
                <w:rFonts w:ascii="Times New Roman" w:hAnsi="Times New Roman" w:cs="Times New Roman"/>
                <w:bCs/>
                <w:sz w:val="28"/>
                <w:szCs w:val="28"/>
              </w:rPr>
              <w:t>Вафин 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М.</w:t>
            </w:r>
          </w:p>
          <w:p w:rsidR="00D26056" w:rsidRPr="00D71A64" w:rsidRDefault="00D26056" w:rsidP="00D900F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794715" w:rsidRDefault="00794715" w:rsidP="00D2605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E14DC4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BB21C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gramEnd"/>
            <w:r w:rsidRPr="00E14DC4">
              <w:rPr>
                <w:rFonts w:ascii="Times New Roman" w:hAnsi="Times New Roman" w:cs="Times New Roman"/>
                <w:sz w:val="28"/>
                <w:szCs w:val="28"/>
              </w:rPr>
              <w:t xml:space="preserve"> Палаты имущественных и земельных отношений Рыбно-Слободского муниципального района</w:t>
            </w:r>
            <w:r w:rsidRPr="00E14D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="00BB21C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26056" w:rsidRPr="00D71A64" w:rsidRDefault="00D26056" w:rsidP="00D2605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84" w:rsidRPr="00FC6884" w:rsidTr="00D71A64">
        <w:trPr>
          <w:trHeight w:val="706"/>
        </w:trPr>
        <w:tc>
          <w:tcPr>
            <w:tcW w:w="2977" w:type="dxa"/>
            <w:hideMark/>
          </w:tcPr>
          <w:p w:rsidR="00FC6884" w:rsidRPr="00D71A64" w:rsidRDefault="00794715" w:rsidP="00FC68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Хакимуллин</w:t>
            </w:r>
            <w:proofErr w:type="spellEnd"/>
            <w:r w:rsidRPr="00D71A6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379" w:type="dxa"/>
            <w:hideMark/>
          </w:tcPr>
          <w:p w:rsidR="00FC6884" w:rsidRPr="00D71A64" w:rsidRDefault="00794715" w:rsidP="00BB21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D71A64">
              <w:rPr>
                <w:rFonts w:ascii="Times New Roman" w:hAnsi="Times New Roman" w:cs="Times New Roman"/>
                <w:sz w:val="28"/>
                <w:szCs w:val="28"/>
              </w:rPr>
              <w:t xml:space="preserve"> отдела территориального развития Исполнительного комитета Рыбно-Слободского муниципального района</w:t>
            </w:r>
            <w:r w:rsidR="00FC6884" w:rsidRPr="00D71A64">
              <w:rPr>
                <w:rFonts w:ascii="Times New Roman" w:hAnsi="Times New Roman" w:cs="Times New Roman"/>
                <w:bCs/>
                <w:sz w:val="28"/>
                <w:szCs w:val="28"/>
              </w:rPr>
              <w:t>, секретарь комиссии</w:t>
            </w:r>
          </w:p>
        </w:tc>
      </w:tr>
      <w:tr w:rsidR="00FC6884" w:rsidRPr="00FC6884" w:rsidTr="00D71A64">
        <w:trPr>
          <w:trHeight w:val="310"/>
        </w:trPr>
        <w:tc>
          <w:tcPr>
            <w:tcW w:w="9356" w:type="dxa"/>
            <w:gridSpan w:val="2"/>
            <w:hideMark/>
          </w:tcPr>
          <w:p w:rsidR="00FC6884" w:rsidRPr="00D71A64" w:rsidRDefault="00FC6884" w:rsidP="00FC68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FC6884" w:rsidRPr="00FC6884" w:rsidTr="00D71A64">
        <w:trPr>
          <w:trHeight w:val="755"/>
        </w:trPr>
        <w:tc>
          <w:tcPr>
            <w:tcW w:w="2977" w:type="dxa"/>
          </w:tcPr>
          <w:p w:rsidR="00FC6884" w:rsidRPr="00D71A64" w:rsidRDefault="00FC6884" w:rsidP="00FC68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FC6884" w:rsidRPr="00D71A64" w:rsidRDefault="00FC6884" w:rsidP="00FC68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207" w:rsidRPr="00FC6884" w:rsidTr="00D71A64">
        <w:trPr>
          <w:trHeight w:val="799"/>
        </w:trPr>
        <w:tc>
          <w:tcPr>
            <w:tcW w:w="2977" w:type="dxa"/>
            <w:hideMark/>
          </w:tcPr>
          <w:p w:rsidR="00BE5207" w:rsidRPr="00D71A64" w:rsidRDefault="00794715" w:rsidP="007947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6379" w:type="dxa"/>
            <w:hideMark/>
          </w:tcPr>
          <w:p w:rsidR="00BE5207" w:rsidRDefault="00794715" w:rsidP="00BB21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BB21C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gramEnd"/>
            <w:r w:rsidR="00BE5207" w:rsidRPr="00D7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Финансово-бюджетной палаты</w:t>
            </w:r>
            <w:r w:rsidR="00BE5207" w:rsidRPr="00D71A64">
              <w:rPr>
                <w:rFonts w:ascii="Times New Roman" w:hAnsi="Times New Roman" w:cs="Times New Roman"/>
                <w:sz w:val="28"/>
                <w:szCs w:val="28"/>
              </w:rPr>
              <w:t xml:space="preserve"> Рыбно-Слободского муниципального района (по согласованию)</w:t>
            </w:r>
          </w:p>
          <w:p w:rsidR="00BB21C2" w:rsidRPr="00D71A64" w:rsidRDefault="00BB21C2" w:rsidP="00BB21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207" w:rsidRPr="00FC6884" w:rsidTr="00D71A64">
        <w:trPr>
          <w:trHeight w:val="799"/>
        </w:trPr>
        <w:tc>
          <w:tcPr>
            <w:tcW w:w="2977" w:type="dxa"/>
            <w:hideMark/>
          </w:tcPr>
          <w:p w:rsidR="00BE5207" w:rsidRPr="00D71A64" w:rsidRDefault="00794715" w:rsidP="007947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Хасанов Р.Н.</w:t>
            </w:r>
          </w:p>
        </w:tc>
        <w:tc>
          <w:tcPr>
            <w:tcW w:w="6379" w:type="dxa"/>
            <w:hideMark/>
          </w:tcPr>
          <w:p w:rsidR="00BE5207" w:rsidRDefault="00794715" w:rsidP="009D3B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D71A64">
              <w:rPr>
                <w:rFonts w:ascii="Times New Roman" w:hAnsi="Times New Roman" w:cs="Times New Roman"/>
                <w:sz w:val="28"/>
                <w:szCs w:val="28"/>
              </w:rPr>
              <w:t xml:space="preserve"> отдела строительства, архитектуры и жилищно-коммунального хозяйства Исполнительного комитета Рыбно-Слободского муниципального района </w:t>
            </w:r>
          </w:p>
          <w:p w:rsidR="00BB21C2" w:rsidRPr="00D71A64" w:rsidRDefault="00BB21C2" w:rsidP="009D3B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207" w:rsidRPr="00FC6884" w:rsidTr="00D71A64">
        <w:trPr>
          <w:trHeight w:val="732"/>
        </w:trPr>
        <w:tc>
          <w:tcPr>
            <w:tcW w:w="2977" w:type="dxa"/>
            <w:hideMark/>
          </w:tcPr>
          <w:p w:rsidR="00794715" w:rsidRDefault="00C3656E" w:rsidP="009D3B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r w:rsidR="00794715">
              <w:rPr>
                <w:rFonts w:ascii="Times New Roman" w:hAnsi="Times New Roman" w:cs="Times New Roman"/>
                <w:sz w:val="28"/>
                <w:szCs w:val="28"/>
              </w:rPr>
              <w:t xml:space="preserve"> Л.Ж</w:t>
            </w:r>
          </w:p>
          <w:p w:rsidR="00BE5207" w:rsidRPr="00D71A64" w:rsidRDefault="00BE5207" w:rsidP="009D3B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BE5207" w:rsidRPr="00D71A64" w:rsidRDefault="00BE5207" w:rsidP="00BB21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A6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D71A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аппарата Совета Рыбно-Слободского муниципального района (по согласованию)</w:t>
            </w:r>
          </w:p>
        </w:tc>
      </w:tr>
      <w:tr w:rsidR="00BE5207" w:rsidRPr="00FC6884" w:rsidTr="00D71A64">
        <w:trPr>
          <w:trHeight w:val="984"/>
        </w:trPr>
        <w:tc>
          <w:tcPr>
            <w:tcW w:w="2977" w:type="dxa"/>
            <w:hideMark/>
          </w:tcPr>
          <w:p w:rsidR="00BE5207" w:rsidRPr="00D71A64" w:rsidRDefault="00BE5207" w:rsidP="00FC68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BE5207" w:rsidRPr="00D71A64" w:rsidRDefault="00BE5207" w:rsidP="00FC68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207" w:rsidRPr="00FC6884" w:rsidTr="00D71A64">
        <w:trPr>
          <w:trHeight w:val="557"/>
        </w:trPr>
        <w:tc>
          <w:tcPr>
            <w:tcW w:w="2977" w:type="dxa"/>
          </w:tcPr>
          <w:p w:rsidR="00BE5207" w:rsidRPr="00D71A64" w:rsidRDefault="00BE5207" w:rsidP="00FC68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E5207" w:rsidRPr="00D71A64" w:rsidRDefault="00BE5207" w:rsidP="009B4F63">
            <w:pPr>
              <w:pStyle w:val="a4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4F0A43" w:rsidRDefault="004F0A43"/>
    <w:p w:rsidR="0033540A" w:rsidRDefault="0033540A"/>
    <w:p w:rsidR="00907232" w:rsidRDefault="00907232" w:rsidP="0033540A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</w:p>
    <w:p w:rsidR="0033540A" w:rsidRDefault="0033540A" w:rsidP="0033540A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  <w:r w:rsidRPr="00FC688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№2</w:t>
      </w:r>
    </w:p>
    <w:p w:rsidR="00C4382B" w:rsidRPr="00FC6884" w:rsidRDefault="00C4382B" w:rsidP="0033540A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33540A" w:rsidRPr="00FC6884" w:rsidRDefault="00C4382B" w:rsidP="0033540A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постановлением</w:t>
      </w:r>
      <w:r w:rsidR="0033540A" w:rsidRPr="00FC6884">
        <w:rPr>
          <w:rFonts w:ascii="Times New Roman" w:hAnsi="Times New Roman" w:cs="Times New Roman"/>
        </w:rPr>
        <w:t xml:space="preserve">  Исполнительного</w:t>
      </w:r>
      <w:proofErr w:type="gramEnd"/>
      <w:r w:rsidR="0033540A" w:rsidRPr="00FC6884">
        <w:rPr>
          <w:rFonts w:ascii="Times New Roman" w:hAnsi="Times New Roman" w:cs="Times New Roman"/>
        </w:rPr>
        <w:t xml:space="preserve"> комитета </w:t>
      </w:r>
      <w:r w:rsidR="0033540A" w:rsidRPr="00FC6884">
        <w:rPr>
          <w:rFonts w:ascii="Times New Roman" w:hAnsi="Times New Roman" w:cs="Times New Roman"/>
          <w:color w:val="000000"/>
        </w:rPr>
        <w:t xml:space="preserve">Рыбно-Слободского </w:t>
      </w:r>
      <w:r w:rsidR="0033540A" w:rsidRPr="00FC6884">
        <w:rPr>
          <w:rFonts w:ascii="Times New Roman" w:hAnsi="Times New Roman" w:cs="Times New Roman"/>
        </w:rPr>
        <w:t xml:space="preserve"> муниципального района  </w:t>
      </w:r>
    </w:p>
    <w:p w:rsidR="0033540A" w:rsidRPr="00FC6884" w:rsidRDefault="0033540A" w:rsidP="0033540A">
      <w:pPr>
        <w:shd w:val="clear" w:color="auto" w:fill="FFFFFF"/>
        <w:spacing w:after="0" w:line="240" w:lineRule="auto"/>
        <w:ind w:left="5103"/>
        <w:outlineLvl w:val="1"/>
        <w:rPr>
          <w:rFonts w:ascii="Times New Roman" w:hAnsi="Times New Roman" w:cs="Times New Roman"/>
        </w:rPr>
      </w:pPr>
      <w:proofErr w:type="gramStart"/>
      <w:r w:rsidRPr="00FC6884">
        <w:rPr>
          <w:rFonts w:ascii="Times New Roman" w:hAnsi="Times New Roman" w:cs="Times New Roman"/>
        </w:rPr>
        <w:t>от</w:t>
      </w:r>
      <w:proofErr w:type="gramEnd"/>
      <w:r w:rsidRPr="00FC6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C6884">
        <w:rPr>
          <w:rFonts w:ascii="Times New Roman" w:hAnsi="Times New Roman" w:cs="Times New Roman"/>
        </w:rPr>
        <w:t xml:space="preserve"> </w:t>
      </w:r>
      <w:r w:rsidR="00BB21C2">
        <w:rPr>
          <w:rFonts w:ascii="Times New Roman" w:hAnsi="Times New Roman" w:cs="Times New Roman"/>
        </w:rPr>
        <w:t xml:space="preserve">           </w:t>
      </w:r>
      <w:r w:rsidRPr="00FC6884">
        <w:rPr>
          <w:rFonts w:ascii="Times New Roman" w:hAnsi="Times New Roman" w:cs="Times New Roman"/>
        </w:rPr>
        <w:t xml:space="preserve">№ </w:t>
      </w:r>
    </w:p>
    <w:p w:rsidR="0033540A" w:rsidRDefault="0033540A"/>
    <w:p w:rsidR="0033540A" w:rsidRDefault="0033540A" w:rsidP="0033540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ДОКУМЕНТОВ </w:t>
      </w:r>
    </w:p>
    <w:p w:rsidR="0033540A" w:rsidRDefault="0033540A" w:rsidP="0033540A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40A" w:rsidRPr="00FC6D34" w:rsidRDefault="00FC6D34" w:rsidP="00FC6D34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0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540A" w:rsidRPr="00FC6D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540A" w:rsidRPr="00FC6D3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33540A" w:rsidRPr="00FC6D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540A" w:rsidRPr="00FC6D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540A" w:rsidRPr="00FC6D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540A" w:rsidRPr="00FC6D3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33540A" w:rsidRPr="00FC6D3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Приложение №</w:t>
      </w:r>
    </w:p>
    <w:p w:rsidR="0033540A" w:rsidRPr="0033540A" w:rsidRDefault="0033540A" w:rsidP="0033540A">
      <w:pPr>
        <w:spacing w:after="0" w:line="288" w:lineRule="auto"/>
        <w:ind w:firstLine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>к документации об аукционе</w:t>
      </w:r>
    </w:p>
    <w:p w:rsidR="0033540A" w:rsidRPr="0033540A" w:rsidRDefault="0033540A" w:rsidP="0033540A">
      <w:pPr>
        <w:spacing w:after="0" w:line="288" w:lineRule="auto"/>
        <w:ind w:firstLine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>на право заключения договора</w:t>
      </w:r>
    </w:p>
    <w:p w:rsidR="0033540A" w:rsidRPr="0033540A" w:rsidRDefault="0033540A" w:rsidP="0033540A">
      <w:pPr>
        <w:spacing w:after="0" w:line="288" w:lineRule="auto"/>
        <w:ind w:firstLine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установку и эксплуатацию </w:t>
      </w:r>
    </w:p>
    <w:p w:rsidR="0033540A" w:rsidRPr="0033540A" w:rsidRDefault="0033540A" w:rsidP="0033540A">
      <w:pPr>
        <w:spacing w:after="0" w:line="288" w:lineRule="auto"/>
        <w:ind w:firstLine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>рекламной</w:t>
      </w:r>
      <w:proofErr w:type="gramEnd"/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конструкции на</w:t>
      </w:r>
    </w:p>
    <w:p w:rsidR="0033540A" w:rsidRPr="0033540A" w:rsidRDefault="0033540A" w:rsidP="0033540A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>территории</w:t>
      </w:r>
      <w:proofErr w:type="gramEnd"/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6D34">
        <w:rPr>
          <w:rFonts w:ascii="Times New Roman" w:hAnsi="Times New Roman" w:cs="Times New Roman"/>
          <w:b/>
          <w:color w:val="000000"/>
        </w:rPr>
        <w:t xml:space="preserve">Рыбно-Слободского </w:t>
      </w:r>
      <w:r w:rsidRPr="00FC6D34">
        <w:rPr>
          <w:rFonts w:ascii="Times New Roman" w:hAnsi="Times New Roman" w:cs="Times New Roman"/>
          <w:b/>
        </w:rPr>
        <w:t xml:space="preserve">    муниципального района</w:t>
      </w:r>
      <w:r w:rsidRPr="00FC6884">
        <w:rPr>
          <w:rFonts w:ascii="Times New Roman" w:hAnsi="Times New Roman" w:cs="Times New Roman"/>
        </w:rPr>
        <w:t xml:space="preserve">  </w:t>
      </w:r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>(лот №</w:t>
      </w:r>
      <w:r w:rsidR="00BB21C2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33540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3540A" w:rsidRPr="0033540A" w:rsidRDefault="0033540A" w:rsidP="0033540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3540A" w:rsidRPr="0033540A" w:rsidRDefault="0033540A" w:rsidP="0033540A">
      <w:pPr>
        <w:tabs>
          <w:tab w:val="left" w:pos="419"/>
        </w:tabs>
        <w:spacing w:after="0" w:line="240" w:lineRule="auto"/>
        <w:ind w:left="5940" w:hanging="6120"/>
        <w:rPr>
          <w:rFonts w:ascii="Times New Roman" w:eastAsia="Times New Roman" w:hAnsi="Times New Roman" w:cs="Times New Roman"/>
          <w:sz w:val="20"/>
          <w:szCs w:val="20"/>
        </w:rPr>
      </w:pPr>
      <w:r w:rsidRPr="0033540A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33540A" w:rsidRPr="0033540A" w:rsidRDefault="0033540A" w:rsidP="0033540A">
      <w:pPr>
        <w:widowControl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sz w:val="24"/>
          <w:szCs w:val="24"/>
        </w:rPr>
        <w:t>Кому: Председателю Комиссии по проведению</w:t>
      </w:r>
      <w:r w:rsidR="00BB2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40A">
        <w:rPr>
          <w:rFonts w:ascii="Times New Roman" w:eastAsia="Times New Roman" w:hAnsi="Times New Roman" w:cs="Times New Roman"/>
          <w:sz w:val="24"/>
          <w:szCs w:val="24"/>
        </w:rPr>
        <w:t xml:space="preserve">открытого аукциона на право заключения договоров на установку и эксплуатацию рекламных конструкций на территории </w:t>
      </w:r>
      <w:r w:rsidRPr="00FC6884">
        <w:rPr>
          <w:rFonts w:ascii="Times New Roman" w:hAnsi="Times New Roman" w:cs="Times New Roman"/>
          <w:color w:val="000000"/>
        </w:rPr>
        <w:t>Рыбно-</w:t>
      </w:r>
      <w:proofErr w:type="gramStart"/>
      <w:r w:rsidRPr="00FC6884">
        <w:rPr>
          <w:rFonts w:ascii="Times New Roman" w:hAnsi="Times New Roman" w:cs="Times New Roman"/>
          <w:color w:val="000000"/>
        </w:rPr>
        <w:t xml:space="preserve">Слободского </w:t>
      </w:r>
      <w:r w:rsidRPr="00FC6884">
        <w:rPr>
          <w:rFonts w:ascii="Times New Roman" w:hAnsi="Times New Roman" w:cs="Times New Roman"/>
        </w:rPr>
        <w:t xml:space="preserve"> муниципального</w:t>
      </w:r>
      <w:proofErr w:type="gramEnd"/>
      <w:r w:rsidRPr="00FC6884">
        <w:rPr>
          <w:rFonts w:ascii="Times New Roman" w:hAnsi="Times New Roman" w:cs="Times New Roman"/>
        </w:rPr>
        <w:t xml:space="preserve"> района  </w:t>
      </w:r>
    </w:p>
    <w:p w:rsidR="0033540A" w:rsidRPr="0033540A" w:rsidRDefault="0033540A" w:rsidP="0033540A">
      <w:pPr>
        <w:widowControl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sz w:val="24"/>
          <w:szCs w:val="24"/>
        </w:rPr>
        <w:t>От: _________________________________</w:t>
      </w:r>
    </w:p>
    <w:p w:rsidR="0033540A" w:rsidRPr="0033540A" w:rsidRDefault="0033540A" w:rsidP="0033540A">
      <w:pPr>
        <w:widowControl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40A" w:rsidRPr="0033540A" w:rsidRDefault="0033540A" w:rsidP="0033540A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232" w:rsidRDefault="0033540A" w:rsidP="00907232">
      <w:pPr>
        <w:widowControl w:val="0"/>
        <w:spacing w:before="240"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32"/>
          <w:szCs w:val="32"/>
        </w:rPr>
      </w:pPr>
      <w:r w:rsidRPr="0033540A">
        <w:rPr>
          <w:rFonts w:ascii="Times New Roman" w:eastAsia="Arial Unicode MS" w:hAnsi="Times New Roman" w:cs="Times New Roman"/>
          <w:b/>
          <w:bCs/>
          <w:kern w:val="32"/>
          <w:sz w:val="32"/>
          <w:szCs w:val="32"/>
        </w:rPr>
        <w:t xml:space="preserve">ЗАЯВЛЕНИЕ </w:t>
      </w:r>
    </w:p>
    <w:p w:rsidR="0033540A" w:rsidRPr="0033540A" w:rsidRDefault="0033540A" w:rsidP="00907232">
      <w:pPr>
        <w:widowControl w:val="0"/>
        <w:spacing w:before="240"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32"/>
          <w:szCs w:val="32"/>
        </w:rPr>
      </w:pPr>
      <w:proofErr w:type="gramStart"/>
      <w:r w:rsidRPr="0033540A">
        <w:rPr>
          <w:rFonts w:ascii="Times New Roman" w:eastAsia="Arial Unicode MS" w:hAnsi="Times New Roman" w:cs="Times New Roman"/>
          <w:b/>
          <w:bCs/>
          <w:kern w:val="32"/>
          <w:sz w:val="32"/>
          <w:szCs w:val="32"/>
        </w:rPr>
        <w:t>на</w:t>
      </w:r>
      <w:proofErr w:type="gramEnd"/>
      <w:r w:rsidRPr="0033540A">
        <w:rPr>
          <w:rFonts w:ascii="Times New Roman" w:eastAsia="Arial Unicode MS" w:hAnsi="Times New Roman" w:cs="Times New Roman"/>
          <w:b/>
          <w:bCs/>
          <w:kern w:val="32"/>
          <w:sz w:val="32"/>
          <w:szCs w:val="32"/>
        </w:rPr>
        <w:t xml:space="preserve"> участие в аукционе № ____</w:t>
      </w:r>
    </w:p>
    <w:p w:rsidR="0033540A" w:rsidRPr="0033540A" w:rsidRDefault="0033540A" w:rsidP="0033540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3540A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3540A" w:rsidRPr="0033540A" w:rsidRDefault="0033540A" w:rsidP="0033540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3540A">
        <w:rPr>
          <w:rFonts w:ascii="Times New Roman" w:eastAsia="Arial Unicode MS" w:hAnsi="Times New Roman" w:cs="Times New Roman"/>
          <w:sz w:val="24"/>
          <w:szCs w:val="24"/>
        </w:rPr>
        <w:t>(</w:t>
      </w:r>
      <w:proofErr w:type="gramStart"/>
      <w:r w:rsidRPr="0033540A">
        <w:rPr>
          <w:rFonts w:ascii="Times New Roman" w:eastAsia="Arial Unicode MS" w:hAnsi="Times New Roman" w:cs="Times New Roman"/>
          <w:sz w:val="24"/>
          <w:szCs w:val="24"/>
        </w:rPr>
        <w:t>организационно</w:t>
      </w:r>
      <w:proofErr w:type="gramEnd"/>
      <w:r w:rsidRPr="0033540A">
        <w:rPr>
          <w:rFonts w:ascii="Times New Roman" w:eastAsia="Arial Unicode MS" w:hAnsi="Times New Roman" w:cs="Times New Roman"/>
          <w:sz w:val="24"/>
          <w:szCs w:val="24"/>
        </w:rPr>
        <w:t xml:space="preserve"> правовая форма и фирменное наименование (наименование) </w:t>
      </w:r>
    </w:p>
    <w:p w:rsidR="0033540A" w:rsidRPr="0033540A" w:rsidRDefault="0033540A" w:rsidP="0033540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3540A">
        <w:rPr>
          <w:rFonts w:ascii="Times New Roman" w:eastAsia="Arial Unicode MS" w:hAnsi="Times New Roman" w:cs="Times New Roman"/>
          <w:sz w:val="24"/>
          <w:szCs w:val="24"/>
        </w:rPr>
        <w:t>либо Ф.И.О. для физического лица или индивидуального предпринимателя)</w:t>
      </w:r>
    </w:p>
    <w:p w:rsidR="0033540A" w:rsidRPr="0033540A" w:rsidRDefault="0033540A" w:rsidP="0033540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3540A" w:rsidRPr="0033540A" w:rsidRDefault="0033540A" w:rsidP="003354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40A">
        <w:rPr>
          <w:rFonts w:ascii="Times New Roman" w:eastAsia="Times New Roman" w:hAnsi="Times New Roman" w:cs="Times New Roman"/>
          <w:sz w:val="28"/>
          <w:szCs w:val="28"/>
        </w:rPr>
        <w:t>изучив документацию об аукционе, получение которой настоящим удостоверяется, прошу принять заявку на участие в открытом</w:t>
      </w:r>
      <w:r w:rsidRPr="0033540A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33540A">
        <w:rPr>
          <w:rFonts w:ascii="Times New Roman" w:eastAsia="Times New Roman" w:hAnsi="Times New Roman" w:cs="Times New Roman"/>
          <w:sz w:val="28"/>
          <w:szCs w:val="28"/>
        </w:rPr>
        <w:t xml:space="preserve">аукционе на право заключения договора на установку и эксплуатацию рекламной конструкции на условиях, изложенных в документации на проведения данного открытого электронного аукциона. </w:t>
      </w:r>
    </w:p>
    <w:p w:rsidR="0033540A" w:rsidRPr="0033540A" w:rsidRDefault="0033540A" w:rsidP="003354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40A" w:rsidRPr="00FC6D34" w:rsidRDefault="0033540A" w:rsidP="003354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40A">
        <w:rPr>
          <w:rFonts w:ascii="Times New Roman" w:eastAsia="Times New Roman" w:hAnsi="Times New Roman" w:cs="Times New Roman"/>
          <w:sz w:val="28"/>
          <w:szCs w:val="28"/>
        </w:rPr>
        <w:t>Для приобретения лота №</w:t>
      </w:r>
      <w:r w:rsidR="00FC6D34" w:rsidRPr="00FC6D3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3540A" w:rsidRPr="0033540A" w:rsidRDefault="0033540A" w:rsidP="003354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40A" w:rsidRPr="0033540A" w:rsidRDefault="0033540A" w:rsidP="0033540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40A">
        <w:rPr>
          <w:rFonts w:ascii="Times New Roman" w:eastAsia="Times New Roman" w:hAnsi="Times New Roman" w:cs="Times New Roman"/>
          <w:sz w:val="28"/>
          <w:szCs w:val="28"/>
        </w:rPr>
        <w:t xml:space="preserve">С условиями аукциона, в том числе с проектом договора на установку и эксплуатацию рекламной конструкции на территории </w:t>
      </w:r>
      <w:r w:rsidR="00FC6D34" w:rsidRPr="00FC6D34">
        <w:rPr>
          <w:rFonts w:ascii="Times New Roman" w:hAnsi="Times New Roman" w:cs="Times New Roman"/>
          <w:color w:val="000000"/>
          <w:sz w:val="28"/>
          <w:szCs w:val="28"/>
        </w:rPr>
        <w:t xml:space="preserve">Рыбно-Слободского </w:t>
      </w:r>
      <w:r w:rsidR="00FC6D34" w:rsidRPr="00FC6D34">
        <w:rPr>
          <w:rFonts w:ascii="Times New Roman" w:hAnsi="Times New Roman" w:cs="Times New Roman"/>
          <w:sz w:val="28"/>
          <w:szCs w:val="28"/>
        </w:rPr>
        <w:t xml:space="preserve">    муниципального района</w:t>
      </w:r>
      <w:r w:rsidR="00FC6D3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6D34" w:rsidRPr="00FC6884">
        <w:rPr>
          <w:rFonts w:ascii="Times New Roman" w:hAnsi="Times New Roman" w:cs="Times New Roman"/>
        </w:rPr>
        <w:t xml:space="preserve">  </w:t>
      </w:r>
      <w:r w:rsidRPr="0033540A">
        <w:rPr>
          <w:rFonts w:ascii="Times New Roman" w:eastAsia="Times New Roman" w:hAnsi="Times New Roman" w:cs="Times New Roman"/>
          <w:sz w:val="28"/>
          <w:szCs w:val="28"/>
        </w:rPr>
        <w:t>ознакомлен и согласен.</w:t>
      </w:r>
    </w:p>
    <w:p w:rsidR="0033540A" w:rsidRPr="0033540A" w:rsidRDefault="0033540A" w:rsidP="0033540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40A">
        <w:rPr>
          <w:rFonts w:ascii="Times New Roman" w:eastAsia="Times New Roman" w:hAnsi="Times New Roman" w:cs="Times New Roman"/>
          <w:sz w:val="28"/>
          <w:szCs w:val="28"/>
        </w:rPr>
        <w:t xml:space="preserve">Настоящим заявлением подтверждаю соответствие пунктам </w:t>
      </w:r>
      <w:r w:rsidR="00FC6D34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33540A">
        <w:rPr>
          <w:rFonts w:ascii="Times New Roman" w:eastAsia="Times New Roman" w:hAnsi="Times New Roman" w:cs="Times New Roman"/>
          <w:sz w:val="28"/>
          <w:szCs w:val="28"/>
        </w:rPr>
        <w:t xml:space="preserve"> документации об аукционе.</w:t>
      </w:r>
    </w:p>
    <w:p w:rsidR="0033540A" w:rsidRPr="0033540A" w:rsidRDefault="0033540A" w:rsidP="0033540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40A" w:rsidRPr="0033540A" w:rsidRDefault="0033540A" w:rsidP="0033540A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3540A" w:rsidRPr="0033540A" w:rsidRDefault="0033540A" w:rsidP="00335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40A" w:rsidRPr="0033540A" w:rsidRDefault="0033540A" w:rsidP="0033540A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 / ______________________ /</w:t>
      </w:r>
    </w:p>
    <w:p w:rsidR="0033540A" w:rsidRPr="0033540A" w:rsidRDefault="0033540A" w:rsidP="003354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(Ф.И.О.)  </w:t>
      </w:r>
    </w:p>
    <w:p w:rsidR="0033540A" w:rsidRPr="0033540A" w:rsidRDefault="0033540A" w:rsidP="003354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sz w:val="24"/>
          <w:szCs w:val="24"/>
        </w:rPr>
        <w:t xml:space="preserve">Дата «_____» _______________ 20 ___ г.  </w:t>
      </w:r>
    </w:p>
    <w:p w:rsidR="0033540A" w:rsidRPr="0033540A" w:rsidRDefault="0033540A" w:rsidP="0033540A">
      <w:pPr>
        <w:spacing w:after="0" w:line="240" w:lineRule="auto"/>
        <w:ind w:left="5940" w:hanging="6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4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м.п.</w:t>
      </w:r>
    </w:p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33540A" w:rsidRDefault="0033540A"/>
    <w:p w:rsidR="00BB21C2" w:rsidRDefault="00BB21C2"/>
    <w:p w:rsidR="00BB21C2" w:rsidRDefault="00BB21C2"/>
    <w:p w:rsidR="00BB21C2" w:rsidRDefault="00BB21C2"/>
    <w:p w:rsidR="0033540A" w:rsidRPr="00BB21C2" w:rsidRDefault="0033540A" w:rsidP="00BB21C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1C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</w:p>
    <w:p w:rsidR="0033540A" w:rsidRPr="00BB21C2" w:rsidRDefault="0033540A" w:rsidP="00BB21C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21C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B21C2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об аукционе</w:t>
      </w:r>
    </w:p>
    <w:p w:rsidR="0033540A" w:rsidRPr="00BB21C2" w:rsidRDefault="0033540A" w:rsidP="00BB21C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21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B21C2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</w:t>
      </w:r>
    </w:p>
    <w:p w:rsidR="0033540A" w:rsidRPr="00BB21C2" w:rsidRDefault="0033540A" w:rsidP="00BB21C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21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B21C2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</w:t>
      </w:r>
    </w:p>
    <w:p w:rsidR="0033540A" w:rsidRPr="00BB21C2" w:rsidRDefault="0033540A" w:rsidP="00BB21C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21C2">
        <w:rPr>
          <w:rFonts w:ascii="Times New Roman" w:eastAsia="Times New Roman" w:hAnsi="Times New Roman" w:cs="Times New Roman"/>
          <w:sz w:val="24"/>
          <w:szCs w:val="24"/>
        </w:rPr>
        <w:t>рекламной</w:t>
      </w:r>
      <w:proofErr w:type="gramEnd"/>
      <w:r w:rsidRPr="00BB21C2">
        <w:rPr>
          <w:rFonts w:ascii="Times New Roman" w:eastAsia="Times New Roman" w:hAnsi="Times New Roman" w:cs="Times New Roman"/>
          <w:sz w:val="24"/>
          <w:szCs w:val="24"/>
        </w:rPr>
        <w:t xml:space="preserve"> конструкции на</w:t>
      </w:r>
    </w:p>
    <w:p w:rsidR="0033540A" w:rsidRPr="00BB21C2" w:rsidRDefault="0033540A" w:rsidP="00BB21C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21C2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proofErr w:type="gramEnd"/>
      <w:r w:rsidRPr="00BB2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1C2">
        <w:rPr>
          <w:rFonts w:ascii="Times New Roman" w:hAnsi="Times New Roman" w:cs="Times New Roman"/>
          <w:color w:val="000000"/>
        </w:rPr>
        <w:t xml:space="preserve">Рыбно-Слободского </w:t>
      </w:r>
      <w:r w:rsidRPr="00BB21C2">
        <w:rPr>
          <w:rFonts w:ascii="Times New Roman" w:hAnsi="Times New Roman" w:cs="Times New Roman"/>
        </w:rPr>
        <w:t xml:space="preserve">    муниципального района </w:t>
      </w:r>
      <w:r w:rsidR="00FC6D34" w:rsidRPr="00BB21C2">
        <w:rPr>
          <w:rFonts w:ascii="Times New Roman" w:eastAsia="Times New Roman" w:hAnsi="Times New Roman" w:cs="Times New Roman"/>
          <w:sz w:val="24"/>
          <w:szCs w:val="24"/>
        </w:rPr>
        <w:t>(лот №</w:t>
      </w:r>
      <w:r w:rsidR="00BB21C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C6D34" w:rsidRPr="00BB21C2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33540A" w:rsidRPr="0033540A" w:rsidRDefault="0033540A" w:rsidP="00335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40A" w:rsidRPr="0033540A" w:rsidRDefault="0033540A" w:rsidP="00335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3540A">
        <w:rPr>
          <w:rFonts w:ascii="Times New Roman" w:eastAsia="Times New Roman" w:hAnsi="Times New Roman" w:cs="Times New Roman"/>
          <w:b/>
          <w:sz w:val="18"/>
          <w:szCs w:val="24"/>
        </w:rPr>
        <w:t xml:space="preserve">ИНФОРМАЦИЯ О ЗАЯВИТЕЛЕ  </w:t>
      </w:r>
    </w:p>
    <w:p w:rsidR="0033540A" w:rsidRPr="0033540A" w:rsidRDefault="0033540A" w:rsidP="0033540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3540A">
        <w:rPr>
          <w:rFonts w:ascii="Times New Roman" w:eastAsia="Times New Roman" w:hAnsi="Times New Roman" w:cs="Times New Roman"/>
          <w:sz w:val="18"/>
          <w:szCs w:val="24"/>
        </w:rPr>
        <w:t xml:space="preserve">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9"/>
        <w:gridCol w:w="2842"/>
        <w:gridCol w:w="6806"/>
      </w:tblGrid>
      <w:tr w:rsidR="0033540A" w:rsidRPr="0033540A" w:rsidTr="00C92FAD">
        <w:trPr>
          <w:trHeight w:val="576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1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Наименование заявителя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60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2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Организационно-правовая форма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50"/>
        </w:trPr>
        <w:tc>
          <w:tcPr>
            <w:tcW w:w="241" w:type="pct"/>
            <w:vMerge w:val="restar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3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Юридический адрес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59"/>
        </w:trPr>
        <w:tc>
          <w:tcPr>
            <w:tcW w:w="241" w:type="pct"/>
            <w:vMerge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Фактический адрес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53"/>
        </w:trPr>
        <w:tc>
          <w:tcPr>
            <w:tcW w:w="241" w:type="pct"/>
            <w:vMerge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Почтовый адрес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413"/>
        </w:trPr>
        <w:tc>
          <w:tcPr>
            <w:tcW w:w="241" w:type="pct"/>
            <w:vMerge w:val="restar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4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Телефон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418"/>
        </w:trPr>
        <w:tc>
          <w:tcPr>
            <w:tcW w:w="241" w:type="pct"/>
            <w:vMerge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Факс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410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5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/>
              </w:rPr>
              <w:t>E-mail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36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6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Ф.И.О. и полное наименование должности руководителя 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66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7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/>
              </w:rPr>
              <w:t>ИНН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60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8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/>
              </w:rPr>
              <w:t>КПП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40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9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/>
              </w:rPr>
              <w:t>ОГРН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48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10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Расчетный счет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70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11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Наименование банка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50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12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Корреспондентский счет банка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544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13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БИК банка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714"/>
        </w:trPr>
        <w:tc>
          <w:tcPr>
            <w:tcW w:w="241" w:type="pct"/>
            <w:vMerge w:val="restar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14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Ф.И.О. и должность лица, уполномоченного на подписание договора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669"/>
        </w:trPr>
        <w:tc>
          <w:tcPr>
            <w:tcW w:w="241" w:type="pct"/>
            <w:vMerge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Уполномочивающий документ (устав, положение, свидетельство,</w:t>
            </w:r>
            <w:r w:rsidRPr="00335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доверенность  и др.)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3540A" w:rsidRPr="0033540A" w:rsidTr="00C92FAD">
        <w:trPr>
          <w:trHeight w:val="710"/>
        </w:trPr>
        <w:tc>
          <w:tcPr>
            <w:tcW w:w="241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15</w:t>
            </w:r>
          </w:p>
        </w:tc>
        <w:tc>
          <w:tcPr>
            <w:tcW w:w="1402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3540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Ф.И.О. и телефон контактного лица по вопросам исполнения договоров</w:t>
            </w:r>
          </w:p>
        </w:tc>
        <w:tc>
          <w:tcPr>
            <w:tcW w:w="3357" w:type="pct"/>
            <w:vAlign w:val="center"/>
          </w:tcPr>
          <w:p w:rsidR="0033540A" w:rsidRPr="0033540A" w:rsidRDefault="0033540A" w:rsidP="003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33540A" w:rsidRPr="0033540A" w:rsidRDefault="0033540A" w:rsidP="0033540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33540A" w:rsidRDefault="0033540A"/>
    <w:p w:rsidR="00BB21C2" w:rsidRDefault="00BB21C2" w:rsidP="00FC6D34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1C2" w:rsidRDefault="00BB21C2" w:rsidP="00FC6D34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6D34" w:rsidRPr="00FC6D34" w:rsidRDefault="00FC6D34" w:rsidP="00FC6D34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</w:t>
      </w:r>
    </w:p>
    <w:p w:rsidR="00FC6D34" w:rsidRPr="00FC6D34" w:rsidRDefault="00FC6D34" w:rsidP="00FC6D34">
      <w:pPr>
        <w:spacing w:after="0" w:line="288" w:lineRule="auto"/>
        <w:ind w:firstLine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t>к документации об аукционе</w:t>
      </w:r>
    </w:p>
    <w:p w:rsidR="00FC6D34" w:rsidRPr="00FC6D34" w:rsidRDefault="00FC6D34" w:rsidP="00FC6D34">
      <w:pPr>
        <w:spacing w:after="0" w:line="288" w:lineRule="auto"/>
        <w:ind w:firstLine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t>на право заключения договора</w:t>
      </w:r>
    </w:p>
    <w:p w:rsidR="00FC6D34" w:rsidRPr="00FC6D34" w:rsidRDefault="00FC6D34" w:rsidP="00FC6D34">
      <w:pPr>
        <w:spacing w:after="0" w:line="288" w:lineRule="auto"/>
        <w:ind w:firstLine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установку и эксплуатацию </w:t>
      </w:r>
    </w:p>
    <w:p w:rsidR="00FC6D34" w:rsidRPr="00FC6D34" w:rsidRDefault="00FC6D34" w:rsidP="00FC6D34">
      <w:pPr>
        <w:spacing w:after="0" w:line="288" w:lineRule="auto"/>
        <w:ind w:firstLine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t>рекламной</w:t>
      </w:r>
      <w:proofErr w:type="gramEnd"/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конструкции на</w:t>
      </w:r>
    </w:p>
    <w:p w:rsidR="00FC6D34" w:rsidRPr="00FC6D34" w:rsidRDefault="00FC6D34" w:rsidP="00FC6D34">
      <w:pPr>
        <w:spacing w:after="0" w:line="288" w:lineRule="auto"/>
        <w:ind w:left="59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территории </w:t>
      </w:r>
      <w:r w:rsidRPr="00FC6D34">
        <w:rPr>
          <w:rFonts w:ascii="Times New Roman" w:hAnsi="Times New Roman" w:cs="Times New Roman"/>
          <w:b/>
          <w:color w:val="000000"/>
        </w:rPr>
        <w:t xml:space="preserve">Рыбно-Слободского </w:t>
      </w:r>
      <w:r w:rsidRPr="00FC6D34">
        <w:rPr>
          <w:rFonts w:ascii="Times New Roman" w:hAnsi="Times New Roman" w:cs="Times New Roman"/>
          <w:b/>
        </w:rPr>
        <w:t xml:space="preserve">    муниципального района</w:t>
      </w:r>
      <w:r w:rsidRPr="00FC6884">
        <w:rPr>
          <w:rFonts w:ascii="Times New Roman" w:hAnsi="Times New Roman" w:cs="Times New Roman"/>
        </w:rPr>
        <w:t xml:space="preserve"> </w:t>
      </w:r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t>(лот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6D3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C6D34" w:rsidRPr="00FC6D34" w:rsidRDefault="00FC6D34" w:rsidP="00FC6D34">
      <w:pPr>
        <w:spacing w:after="0" w:line="240" w:lineRule="auto"/>
        <w:ind w:left="5940" w:hanging="6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6D34" w:rsidRPr="00FC6D34" w:rsidRDefault="00FC6D34" w:rsidP="00FC6D34">
      <w:pPr>
        <w:widowControl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FC6D34">
        <w:rPr>
          <w:rFonts w:ascii="Times New Roman" w:hAnsi="Times New Roman" w:cs="Times New Roman"/>
          <w:bCs/>
          <w:sz w:val="24"/>
          <w:szCs w:val="24"/>
        </w:rPr>
        <w:t>п</w:t>
      </w:r>
      <w:r w:rsidRPr="00FC6D34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C6D34">
        <w:rPr>
          <w:rFonts w:ascii="Times New Roman" w:hAnsi="Times New Roman" w:cs="Times New Roman"/>
          <w:sz w:val="24"/>
          <w:szCs w:val="24"/>
        </w:rPr>
        <w:t xml:space="preserve"> Палаты имущественных и земельных отношений Рыбно-Слободского муниципального района</w:t>
      </w:r>
    </w:p>
    <w:p w:rsidR="00FC6D34" w:rsidRPr="00FC6D34" w:rsidRDefault="00FC6D34" w:rsidP="00FC6D34">
      <w:pPr>
        <w:widowControl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D34" w:rsidRPr="00FC6D34" w:rsidRDefault="00FC6D34" w:rsidP="00FC6D34">
      <w:pPr>
        <w:widowControl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FC6D34" w:rsidRPr="00FC6D34" w:rsidRDefault="00FC6D34" w:rsidP="00FC6D34">
      <w:pPr>
        <w:widowControl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sz w:val="24"/>
          <w:szCs w:val="24"/>
        </w:rPr>
        <w:t>От: _________________________________</w:t>
      </w:r>
    </w:p>
    <w:p w:rsidR="00FC6D34" w:rsidRPr="00FC6D34" w:rsidRDefault="00FC6D34" w:rsidP="00FC6D34">
      <w:pPr>
        <w:widowControl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D34" w:rsidRPr="00FC6D34" w:rsidRDefault="00FC6D34" w:rsidP="00FC6D34">
      <w:pPr>
        <w:spacing w:before="120"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D34">
        <w:rPr>
          <w:rFonts w:ascii="Times New Roman" w:eastAsia="Times New Roman" w:hAnsi="Times New Roman" w:cs="Times New Roman"/>
          <w:sz w:val="28"/>
          <w:szCs w:val="28"/>
        </w:rPr>
        <w:t xml:space="preserve">Уведомляю Вас о своем выходе из участия в </w:t>
      </w:r>
      <w:proofErr w:type="gramStart"/>
      <w:r w:rsidRPr="00FC6D34">
        <w:rPr>
          <w:rFonts w:ascii="Times New Roman" w:eastAsia="Times New Roman" w:hAnsi="Times New Roman" w:cs="Times New Roman"/>
          <w:sz w:val="28"/>
          <w:szCs w:val="28"/>
        </w:rPr>
        <w:t>аукционе  _</w:t>
      </w:r>
      <w:proofErr w:type="gramEnd"/>
      <w:r w:rsidRPr="00FC6D34">
        <w:rPr>
          <w:rFonts w:ascii="Times New Roman" w:eastAsia="Times New Roman" w:hAnsi="Times New Roman" w:cs="Times New Roman"/>
          <w:sz w:val="28"/>
          <w:szCs w:val="28"/>
        </w:rPr>
        <w:t xml:space="preserve">______________ и прошу прекратить осуществленное блокирование денежных средств в размере обеспечения заявки на участие в данном аукционе. </w:t>
      </w:r>
    </w:p>
    <w:p w:rsidR="00FC6D34" w:rsidRPr="00FC6D34" w:rsidRDefault="00FC6D34" w:rsidP="00FC6D34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D34" w:rsidRPr="00FC6D34" w:rsidRDefault="00FC6D34" w:rsidP="00FC6D34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 / ______________________ /</w:t>
      </w:r>
    </w:p>
    <w:p w:rsidR="00FC6D34" w:rsidRPr="00FC6D34" w:rsidRDefault="00FC6D34" w:rsidP="00FC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D34" w:rsidRPr="00FC6D34" w:rsidRDefault="00FC6D34" w:rsidP="00FC6D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(Ф.И.О.)  </w:t>
      </w:r>
    </w:p>
    <w:p w:rsidR="00FC6D34" w:rsidRPr="00FC6D34" w:rsidRDefault="00FC6D34" w:rsidP="00FC6D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sz w:val="24"/>
          <w:szCs w:val="24"/>
        </w:rPr>
        <w:t xml:space="preserve">Дата «_____» _______________ 20 ___ г.  </w:t>
      </w:r>
    </w:p>
    <w:p w:rsidR="00FC6D34" w:rsidRPr="00FC6D34" w:rsidRDefault="00FC6D34" w:rsidP="00FC6D34">
      <w:pPr>
        <w:spacing w:after="0" w:line="240" w:lineRule="auto"/>
        <w:ind w:left="5940" w:hanging="6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D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м.п.</w:t>
      </w:r>
    </w:p>
    <w:p w:rsidR="00FC6D34" w:rsidRDefault="00FC6D34"/>
    <w:p w:rsidR="00FC6D34" w:rsidRDefault="00FC6D34"/>
    <w:sectPr w:rsidR="00FC6D34" w:rsidSect="00BB21C2">
      <w:pgSz w:w="11906" w:h="16838"/>
      <w:pgMar w:top="79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91415"/>
    <w:multiLevelType w:val="hybridMultilevel"/>
    <w:tmpl w:val="DBD4DF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6884"/>
    <w:rsid w:val="000F3BA1"/>
    <w:rsid w:val="00111E16"/>
    <w:rsid w:val="00193C86"/>
    <w:rsid w:val="001B7B8B"/>
    <w:rsid w:val="001F755F"/>
    <w:rsid w:val="002230BE"/>
    <w:rsid w:val="00225026"/>
    <w:rsid w:val="002775F2"/>
    <w:rsid w:val="00284F2D"/>
    <w:rsid w:val="002F31F9"/>
    <w:rsid w:val="00317D3D"/>
    <w:rsid w:val="00323707"/>
    <w:rsid w:val="0033540A"/>
    <w:rsid w:val="0033775C"/>
    <w:rsid w:val="003A115D"/>
    <w:rsid w:val="003D3381"/>
    <w:rsid w:val="00426B45"/>
    <w:rsid w:val="004A4A59"/>
    <w:rsid w:val="004B5E0D"/>
    <w:rsid w:val="004D2966"/>
    <w:rsid w:val="004D6685"/>
    <w:rsid w:val="004F0A43"/>
    <w:rsid w:val="0053004D"/>
    <w:rsid w:val="00553072"/>
    <w:rsid w:val="005877AC"/>
    <w:rsid w:val="00620D3F"/>
    <w:rsid w:val="007123A3"/>
    <w:rsid w:val="007237BC"/>
    <w:rsid w:val="00757040"/>
    <w:rsid w:val="00787896"/>
    <w:rsid w:val="00794715"/>
    <w:rsid w:val="00862F9C"/>
    <w:rsid w:val="00892ADA"/>
    <w:rsid w:val="008C35DE"/>
    <w:rsid w:val="00907232"/>
    <w:rsid w:val="009B4F63"/>
    <w:rsid w:val="009D56F1"/>
    <w:rsid w:val="00A004B7"/>
    <w:rsid w:val="00A01E86"/>
    <w:rsid w:val="00A46D3F"/>
    <w:rsid w:val="00A60D8C"/>
    <w:rsid w:val="00AA7B93"/>
    <w:rsid w:val="00B24178"/>
    <w:rsid w:val="00B74F02"/>
    <w:rsid w:val="00BB21C2"/>
    <w:rsid w:val="00BE5207"/>
    <w:rsid w:val="00C3656E"/>
    <w:rsid w:val="00C4382B"/>
    <w:rsid w:val="00C95A99"/>
    <w:rsid w:val="00D21067"/>
    <w:rsid w:val="00D26056"/>
    <w:rsid w:val="00D71A64"/>
    <w:rsid w:val="00E14DC4"/>
    <w:rsid w:val="00F2400F"/>
    <w:rsid w:val="00F41B50"/>
    <w:rsid w:val="00F55C54"/>
    <w:rsid w:val="00FC6884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92151A-AC37-4D70-9EEC-6DDCB50D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96"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C6884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FC68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C6884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C6884"/>
    <w:rPr>
      <w:rFonts w:ascii="Tatar Antiqua" w:eastAsia="Times New Roman" w:hAnsi="Tatar Antiqua" w:cs="Times New Roman"/>
      <w:sz w:val="24"/>
      <w:szCs w:val="24"/>
      <w:lang w:val="tt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FC6884"/>
    <w:rPr>
      <w:rFonts w:ascii="Times New Roman" w:eastAsia="Times New Roman" w:hAnsi="Times New Roman" w:cs="Times New Roman"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FC6884"/>
    <w:rPr>
      <w:rFonts w:ascii="Tatar Antiqua" w:eastAsia="Times New Roman" w:hAnsi="Tatar Antiqua" w:cs="Times New Roman"/>
      <w:b/>
      <w:szCs w:val="20"/>
      <w:lang w:val="en-US"/>
    </w:rPr>
  </w:style>
  <w:style w:type="character" w:styleId="a3">
    <w:name w:val="Hyperlink"/>
    <w:basedOn w:val="a0"/>
    <w:uiPriority w:val="99"/>
    <w:unhideWhenUsed/>
    <w:rsid w:val="00FC6884"/>
    <w:rPr>
      <w:color w:val="0000FF"/>
      <w:u w:val="single"/>
    </w:rPr>
  </w:style>
  <w:style w:type="paragraph" w:customStyle="1" w:styleId="ConsPlusNonformat">
    <w:name w:val="ConsPlusNonformat"/>
    <w:uiPriority w:val="99"/>
    <w:rsid w:val="00FC68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68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6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qFormat/>
    <w:rsid w:val="00FC6884"/>
    <w:pPr>
      <w:spacing w:after="0" w:line="360" w:lineRule="auto"/>
      <w:ind w:right="-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Подзаголовок Знак"/>
    <w:basedOn w:val="a0"/>
    <w:link w:val="a6"/>
    <w:rsid w:val="00FC688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Document Map"/>
    <w:basedOn w:val="a"/>
    <w:link w:val="a9"/>
    <w:uiPriority w:val="99"/>
    <w:semiHidden/>
    <w:unhideWhenUsed/>
    <w:rsid w:val="0086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862F9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5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7135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Айдар</cp:lastModifiedBy>
  <cp:revision>12</cp:revision>
  <dcterms:created xsi:type="dcterms:W3CDTF">2020-06-23T12:25:00Z</dcterms:created>
  <dcterms:modified xsi:type="dcterms:W3CDTF">2020-08-07T04:26:00Z</dcterms:modified>
</cp:coreProperties>
</file>