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0" w:type="dxa"/>
        <w:tblInd w:w="-727" w:type="dxa"/>
        <w:tblLook w:val="04A0" w:firstRow="1" w:lastRow="0" w:firstColumn="1" w:lastColumn="0" w:noHBand="0" w:noVBand="1"/>
      </w:tblPr>
      <w:tblGrid>
        <w:gridCol w:w="727"/>
        <w:gridCol w:w="4111"/>
        <w:gridCol w:w="905"/>
        <w:gridCol w:w="3931"/>
        <w:gridCol w:w="1226"/>
      </w:tblGrid>
      <w:tr w:rsidR="00A41AB6" w:rsidTr="00256B8C">
        <w:trPr>
          <w:gridBefore w:val="1"/>
          <w:wBefore w:w="727" w:type="dxa"/>
          <w:trHeight w:val="2132"/>
        </w:trPr>
        <w:tc>
          <w:tcPr>
            <w:tcW w:w="5016" w:type="dxa"/>
            <w:gridSpan w:val="2"/>
          </w:tcPr>
          <w:p w:rsidR="00A41AB6" w:rsidRPr="00A41AB6" w:rsidRDefault="00A41AB6" w:rsidP="00256B8C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41AB6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057AAD5C" wp14:editId="4E595167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1AB6">
              <w:rPr>
                <w:b/>
                <w:sz w:val="22"/>
                <w:szCs w:val="22"/>
                <w:lang w:eastAsia="en-US"/>
              </w:rPr>
              <w:t>ИСПОЛНИТЕЛЬНЫЙ КОМИТЕТ</w:t>
            </w:r>
          </w:p>
          <w:p w:rsidR="00A41AB6" w:rsidRPr="00A41AB6" w:rsidRDefault="00A41AB6" w:rsidP="00A41AB6">
            <w:pPr>
              <w:pStyle w:val="a8"/>
              <w:jc w:val="center"/>
              <w:rPr>
                <w:b/>
                <w:sz w:val="22"/>
              </w:rPr>
            </w:pPr>
            <w:r w:rsidRPr="00A41AB6">
              <w:rPr>
                <w:b/>
                <w:sz w:val="22"/>
              </w:rPr>
              <w:t>РЫБНО-СЛОБОДСКОГО</w:t>
            </w:r>
          </w:p>
          <w:p w:rsidR="00A41AB6" w:rsidRPr="00A41AB6" w:rsidRDefault="00A41AB6" w:rsidP="00A41AB6">
            <w:pPr>
              <w:pStyle w:val="a8"/>
              <w:jc w:val="center"/>
              <w:rPr>
                <w:b/>
                <w:sz w:val="22"/>
              </w:rPr>
            </w:pPr>
            <w:r w:rsidRPr="00A41AB6">
              <w:rPr>
                <w:b/>
                <w:sz w:val="22"/>
              </w:rPr>
              <w:t>МУНИЦИПАЛЬНОГО РАЙОНА</w:t>
            </w:r>
          </w:p>
          <w:p w:rsidR="00A41AB6" w:rsidRPr="00A41AB6" w:rsidRDefault="00A41AB6" w:rsidP="00A41AB6">
            <w:pPr>
              <w:pStyle w:val="a8"/>
              <w:jc w:val="center"/>
              <w:rPr>
                <w:b/>
                <w:sz w:val="22"/>
                <w:lang w:val="tt-RU"/>
              </w:rPr>
            </w:pPr>
            <w:r w:rsidRPr="00A41AB6">
              <w:rPr>
                <w:b/>
                <w:sz w:val="22"/>
                <w:lang w:val="tt-RU"/>
              </w:rPr>
              <w:t>РЕСПУБЛИКИ ТАТАРСТАН</w:t>
            </w:r>
          </w:p>
          <w:p w:rsidR="00A41AB6" w:rsidRDefault="00A41AB6" w:rsidP="00256B8C">
            <w:pPr>
              <w:spacing w:line="276" w:lineRule="auto"/>
              <w:jc w:val="center"/>
              <w:rPr>
                <w:b/>
                <w:sz w:val="14"/>
                <w:lang w:val="tt-RU"/>
              </w:rPr>
            </w:pPr>
          </w:p>
          <w:p w:rsidR="00A41AB6" w:rsidRDefault="00A41AB6" w:rsidP="00256B8C">
            <w:pPr>
              <w:spacing w:line="276" w:lineRule="auto"/>
              <w:jc w:val="center"/>
              <w:rPr>
                <w:lang w:val="tt-RU"/>
              </w:rPr>
            </w:pPr>
          </w:p>
        </w:tc>
        <w:tc>
          <w:tcPr>
            <w:tcW w:w="5157" w:type="dxa"/>
            <w:gridSpan w:val="2"/>
          </w:tcPr>
          <w:p w:rsidR="00A41AB6" w:rsidRPr="00A41AB6" w:rsidRDefault="00A41AB6" w:rsidP="00A41AB6">
            <w:pPr>
              <w:pStyle w:val="a8"/>
              <w:jc w:val="center"/>
              <w:rPr>
                <w:b/>
                <w:sz w:val="22"/>
                <w:lang w:val="tt-RU"/>
              </w:rPr>
            </w:pPr>
            <w:r w:rsidRPr="00A41AB6">
              <w:rPr>
                <w:b/>
                <w:sz w:val="22"/>
                <w:lang w:val="tt-RU"/>
              </w:rPr>
              <w:t>ТАТАРСТАН РЕСПУБЛИКАСЫ</w:t>
            </w:r>
          </w:p>
          <w:p w:rsidR="00A41AB6" w:rsidRPr="00A41AB6" w:rsidRDefault="00A41AB6" w:rsidP="00A41AB6">
            <w:pPr>
              <w:pStyle w:val="a8"/>
              <w:jc w:val="center"/>
              <w:rPr>
                <w:b/>
                <w:sz w:val="22"/>
                <w:lang w:val="tt-RU"/>
              </w:rPr>
            </w:pPr>
            <w:r w:rsidRPr="00A41AB6">
              <w:rPr>
                <w:b/>
                <w:sz w:val="22"/>
                <w:lang w:val="tt-RU"/>
              </w:rPr>
              <w:t>БАЛЫК БИСТӘСЕ</w:t>
            </w:r>
          </w:p>
          <w:p w:rsidR="00A41AB6" w:rsidRPr="00A41AB6" w:rsidRDefault="00A41AB6" w:rsidP="00A41AB6">
            <w:pPr>
              <w:pStyle w:val="a8"/>
              <w:jc w:val="center"/>
              <w:rPr>
                <w:b/>
                <w:sz w:val="22"/>
                <w:lang w:val="tt-RU"/>
              </w:rPr>
            </w:pPr>
            <w:r w:rsidRPr="00A41AB6">
              <w:rPr>
                <w:b/>
                <w:sz w:val="22"/>
                <w:lang w:val="tt-RU"/>
              </w:rPr>
              <w:t>МУНИ</w:t>
            </w:r>
            <w:r w:rsidRPr="00A41AB6">
              <w:rPr>
                <w:b/>
                <w:sz w:val="22"/>
              </w:rPr>
              <w:t>ЦИПАЛЬ</w:t>
            </w:r>
            <w:r w:rsidRPr="00A41AB6">
              <w:rPr>
                <w:b/>
                <w:sz w:val="22"/>
                <w:lang w:val="tt-RU"/>
              </w:rPr>
              <w:t xml:space="preserve">  РАЙОНЫНЫҢ</w:t>
            </w:r>
          </w:p>
          <w:p w:rsidR="00A41AB6" w:rsidRPr="00A41AB6" w:rsidRDefault="00A41AB6" w:rsidP="00A41AB6">
            <w:pPr>
              <w:pStyle w:val="a8"/>
              <w:jc w:val="center"/>
              <w:rPr>
                <w:b/>
                <w:sz w:val="22"/>
              </w:rPr>
            </w:pPr>
            <w:r w:rsidRPr="00A41AB6">
              <w:rPr>
                <w:b/>
                <w:sz w:val="22"/>
              </w:rPr>
              <w:t>БАШКАРМА КОМИТЕТЫ</w:t>
            </w:r>
          </w:p>
          <w:p w:rsidR="00A41AB6" w:rsidRDefault="00A41AB6" w:rsidP="00256B8C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b/>
                <w:sz w:val="14"/>
                <w:lang w:eastAsia="en-US"/>
              </w:rPr>
            </w:pPr>
          </w:p>
          <w:p w:rsidR="00A41AB6" w:rsidRDefault="00A41AB6" w:rsidP="00256B8C">
            <w:pPr>
              <w:spacing w:line="276" w:lineRule="auto"/>
              <w:jc w:val="center"/>
              <w:rPr>
                <w:lang w:val="tt-RU"/>
              </w:rPr>
            </w:pPr>
          </w:p>
        </w:tc>
      </w:tr>
      <w:tr w:rsidR="00A41AB6" w:rsidTr="00256B8C">
        <w:trPr>
          <w:gridBefore w:val="1"/>
          <w:wBefore w:w="727" w:type="dxa"/>
          <w:cantSplit/>
        </w:trPr>
        <w:tc>
          <w:tcPr>
            <w:tcW w:w="10173" w:type="dxa"/>
            <w:gridSpan w:val="4"/>
            <w:hideMark/>
          </w:tcPr>
          <w:p w:rsidR="00A41AB6" w:rsidRDefault="00A41AB6" w:rsidP="00256B8C">
            <w:pPr>
              <w:tabs>
                <w:tab w:val="left" w:pos="459"/>
              </w:tabs>
              <w:spacing w:line="276" w:lineRule="auto"/>
              <w:rPr>
                <w:bCs/>
                <w:lang w:val="tt-RU"/>
              </w:rPr>
            </w:pPr>
          </w:p>
        </w:tc>
      </w:tr>
      <w:tr w:rsidR="00A41AB6" w:rsidRPr="00F73F97" w:rsidTr="00256B8C">
        <w:tblPrEx>
          <w:jc w:val="center"/>
          <w:tblInd w:w="0" w:type="dxa"/>
        </w:tblPrEx>
        <w:trPr>
          <w:gridAfter w:val="1"/>
          <w:wAfter w:w="1226" w:type="dxa"/>
          <w:trHeight w:val="321"/>
          <w:jc w:val="center"/>
        </w:trPr>
        <w:tc>
          <w:tcPr>
            <w:tcW w:w="4838" w:type="dxa"/>
            <w:gridSpan w:val="2"/>
            <w:hideMark/>
          </w:tcPr>
          <w:p w:rsidR="00A41AB6" w:rsidRPr="00A41AB6" w:rsidRDefault="00A41AB6" w:rsidP="00256B8C">
            <w:pPr>
              <w:pStyle w:val="1"/>
              <w:spacing w:line="276" w:lineRule="auto"/>
              <w:rPr>
                <w:b/>
                <w:sz w:val="20"/>
                <w:lang w:eastAsia="en-US"/>
              </w:rPr>
            </w:pPr>
            <w:r w:rsidRPr="00A41AB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5D5B358" wp14:editId="024E2D6F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5714</wp:posOffset>
                      </wp:positionV>
                      <wp:extent cx="609600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187DE" id="Прямая соединительная линия 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D7TAIAAFkEAAAOAAAAZHJzL2Uyb0RvYy54bWysVMGO0zAQvSPxD1bu3SSlW7rRpivUtFwW&#10;qLTLB7i201g4tmV7m1YICTgj9RP4BQ4grbTAN6R/xNhtql24IIQPztgzfn4z85zzi3Ut0IoZy5XM&#10;o/QkiRCTRFEul3n0+nrWG0XIOiwpFkqyPNowG12MHz86b3TG+qpSgjKDAETarNF5VDmnszi2pGI1&#10;tidKMwnOUpkaO1iaZUwNbgC9FnE/SYZxowzVRhFmLewWe2c0DvhlyYh7VZaWOSTyCLi5MJswL/wc&#10;j89xtjRYV5wcaOB/YFFjLuHSI1SBHUY3hv8BVXNilFWlOyGqjlVZcsJCDpBNmvyWzVWFNQu5QHGs&#10;PpbJ/j9Y8nI1N4jTPIJGSVxDi9rPu/e7bfu9/bLbot2H9mf7rf3a3rY/2tvdR7Dvdp/A9s727rC9&#10;RSNfyUbbDAAncm58LchaXulLRd5YJNWkwnLJQkbXGw3XpP5E/OCIX1gNfBbNC0UhBt84Fcq6Lk3t&#10;IaFgaB26tzl2j60dIrA5TM6GSQJNJp0vxll3UBvrnjNVI2/kkeDSFxZneHVpnSeCsy7Eb0s140IE&#10;cQiJmjzqwzgNJ6wSnHqvj7NmuZgIg1bY6yuMkBZ47ocZdSNpQKsYptOD7TAXextuF9LjQS7A52Dt&#10;BfT2LDmbjqajQW/QH057g6Qoes9mk0FvOEufnhZPismkSN95aukgqzilTHp2nZjTwd+J5fCs9jI8&#10;yvlYh/gheigYkO2+gXRopu/fXgkLRTdz0zUZ9BuCD2/NP5D7a7Dv/xHGvwAAAP//AwBQSwMEFAAG&#10;AAgAAAAhAO8UYJvZAAAABAEAAA8AAABkcnMvZG93bnJldi54bWxMjsFOwzAQRO9I/IO1SFwQdVqh&#10;0qRxKkDiiqAU9bqNt0lUe53Gbpry9Tincnya0czLV4M1oqfON44VTCcJCOLS6YYrBZvv98cFCB+Q&#10;NRrHpOBCHlbF7U2OmXZn/qJ+HSoRR9hnqKAOoc2k9GVNFv3EtcQx27vOYojYVVJ3eI7j1shZksyl&#10;xYbjQ40tvdVUHtYnq+AQPtP9xuDFT38/+if/c3x92B6Vur8bXpYgAg3hWoZRP6pDEZ127sTaC6Ng&#10;9jyPTQUpiJimixF3I8oil//liz8AAAD//wMAUEsBAi0AFAAGAAgAAAAhALaDOJL+AAAA4QEAABMA&#10;AAAAAAAAAAAAAAAAAAAAAFtDb250ZW50X1R5cGVzXS54bWxQSwECLQAUAAYACAAAACEAOP0h/9YA&#10;AACUAQAACwAAAAAAAAAAAAAAAAAvAQAAX3JlbHMvLnJlbHNQSwECLQAUAAYACAAAACEA1p5A+0wC&#10;AABZBAAADgAAAAAAAAAAAAAAAAAuAgAAZHJzL2Uyb0RvYy54bWxQSwECLQAUAAYACAAAACEA7xRg&#10;m9kAAAAEAQAADwAAAAAAAAAAAAAAAACmBAAAZHJzL2Rvd25yZXYueG1sUEsFBgAAAAAEAAQA8wAA&#10;AKwFAAAAAA==&#10;" strokeweight="1.75pt"/>
                  </w:pict>
                </mc:Fallback>
              </mc:AlternateContent>
            </w:r>
          </w:p>
          <w:p w:rsidR="00A41AB6" w:rsidRPr="00A41AB6" w:rsidRDefault="00A41AB6" w:rsidP="0025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AB6">
              <w:rPr>
                <w:rFonts w:ascii="Times New Roman" w:hAnsi="Times New Roman" w:cs="Times New Roman"/>
                <w:b/>
              </w:rPr>
              <w:t>ПОСТАНОВЛЕНИЕ</w:t>
            </w:r>
          </w:p>
        </w:tc>
        <w:tc>
          <w:tcPr>
            <w:tcW w:w="4836" w:type="dxa"/>
            <w:gridSpan w:val="2"/>
            <w:hideMark/>
          </w:tcPr>
          <w:p w:rsidR="00A41AB6" w:rsidRPr="00A41AB6" w:rsidRDefault="00A41AB6" w:rsidP="00256B8C">
            <w:pPr>
              <w:pStyle w:val="2"/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  <w:p w:rsidR="00A41AB6" w:rsidRPr="00A41AB6" w:rsidRDefault="00A41AB6" w:rsidP="0025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AB6">
              <w:rPr>
                <w:rFonts w:ascii="Times New Roman" w:hAnsi="Times New Roman" w:cs="Times New Roman"/>
                <w:b/>
              </w:rPr>
              <w:t>КАРАР</w:t>
            </w:r>
          </w:p>
          <w:p w:rsidR="00A41AB6" w:rsidRPr="00A41AB6" w:rsidRDefault="00A41AB6" w:rsidP="00256B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93A88" w:rsidRDefault="00010FC3" w:rsidP="00A41AB6">
      <w:pPr>
        <w:pStyle w:val="Default"/>
        <w:tabs>
          <w:tab w:val="left" w:pos="9923"/>
        </w:tabs>
        <w:ind w:right="5001"/>
        <w:jc w:val="both"/>
        <w:rPr>
          <w:bCs/>
          <w:sz w:val="28"/>
          <w:szCs w:val="28"/>
        </w:rPr>
      </w:pPr>
      <w:r w:rsidRPr="00A41AB6">
        <w:rPr>
          <w:bCs/>
          <w:sz w:val="28"/>
          <w:szCs w:val="28"/>
        </w:rPr>
        <w:t>«</w:t>
      </w:r>
      <w:r w:rsidR="00B93A88" w:rsidRPr="00A41AB6">
        <w:rPr>
          <w:bCs/>
          <w:sz w:val="28"/>
          <w:szCs w:val="28"/>
        </w:rPr>
        <w:t xml:space="preserve">Об утверждении муниципальной целевой программы «Развитие личных подсобных хозяйств на территории </w:t>
      </w:r>
      <w:r w:rsidRPr="00A41AB6">
        <w:rPr>
          <w:bCs/>
          <w:sz w:val="28"/>
          <w:szCs w:val="28"/>
        </w:rPr>
        <w:t>Рыбно-Слободского муниципального района на 201</w:t>
      </w:r>
      <w:r w:rsidR="00B93A88" w:rsidRPr="00A41AB6">
        <w:rPr>
          <w:bCs/>
          <w:sz w:val="28"/>
          <w:szCs w:val="28"/>
        </w:rPr>
        <w:t>9</w:t>
      </w:r>
      <w:r w:rsidRPr="00A41AB6">
        <w:rPr>
          <w:bCs/>
          <w:sz w:val="28"/>
          <w:szCs w:val="28"/>
        </w:rPr>
        <w:t xml:space="preserve">-2021 </w:t>
      </w:r>
      <w:r w:rsidR="00B93A88" w:rsidRPr="00A41AB6">
        <w:rPr>
          <w:bCs/>
          <w:sz w:val="28"/>
          <w:szCs w:val="28"/>
        </w:rPr>
        <w:t>годы»</w:t>
      </w:r>
    </w:p>
    <w:p w:rsidR="00A41AB6" w:rsidRDefault="00A41AB6" w:rsidP="00A41AB6">
      <w:pPr>
        <w:pStyle w:val="Default"/>
        <w:tabs>
          <w:tab w:val="left" w:pos="9923"/>
        </w:tabs>
        <w:ind w:right="39"/>
        <w:jc w:val="both"/>
        <w:rPr>
          <w:sz w:val="28"/>
          <w:szCs w:val="28"/>
        </w:rPr>
      </w:pPr>
    </w:p>
    <w:p w:rsidR="00B93A88" w:rsidRDefault="00B93A88" w:rsidP="00A41AB6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 Феде</w:t>
      </w:r>
      <w:r w:rsidR="00236285">
        <w:rPr>
          <w:sz w:val="28"/>
          <w:szCs w:val="28"/>
        </w:rPr>
        <w:t>ральным законом от 06.10.2003 №131-ФЗ 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36285">
        <w:rPr>
          <w:sz w:val="28"/>
          <w:szCs w:val="28"/>
        </w:rPr>
        <w:t>»</w:t>
      </w:r>
      <w:r>
        <w:rPr>
          <w:sz w:val="28"/>
          <w:szCs w:val="28"/>
        </w:rPr>
        <w:t>, Федеральны</w:t>
      </w:r>
      <w:r w:rsidR="00236285">
        <w:rPr>
          <w:sz w:val="28"/>
          <w:szCs w:val="28"/>
        </w:rPr>
        <w:t>м законом от 7 июля 2003 года №112-ФЗ «</w:t>
      </w:r>
      <w:r>
        <w:rPr>
          <w:sz w:val="28"/>
          <w:szCs w:val="28"/>
        </w:rPr>
        <w:t>О личном подсобном хозяйстве</w:t>
      </w:r>
      <w:r w:rsidR="00236285">
        <w:rPr>
          <w:sz w:val="28"/>
          <w:szCs w:val="28"/>
        </w:rPr>
        <w:t>»</w:t>
      </w:r>
      <w:r>
        <w:rPr>
          <w:sz w:val="28"/>
          <w:szCs w:val="28"/>
        </w:rPr>
        <w:t>, Постановлением Правительства Р</w:t>
      </w:r>
      <w:r w:rsidR="00236285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236285">
        <w:rPr>
          <w:sz w:val="28"/>
          <w:szCs w:val="28"/>
        </w:rPr>
        <w:t xml:space="preserve">едерации от 14 июля </w:t>
      </w:r>
      <w:r>
        <w:rPr>
          <w:sz w:val="28"/>
          <w:szCs w:val="28"/>
        </w:rPr>
        <w:t>2012</w:t>
      </w:r>
      <w:r w:rsidR="00236285">
        <w:rPr>
          <w:sz w:val="28"/>
          <w:szCs w:val="28"/>
        </w:rPr>
        <w:t xml:space="preserve"> года №717 «</w:t>
      </w:r>
      <w:r>
        <w:rPr>
          <w:sz w:val="28"/>
          <w:szCs w:val="28"/>
        </w:rPr>
        <w:t xml:space="preserve">О государственной программе развития сельского хозяйства и </w:t>
      </w:r>
      <w:proofErr w:type="gramStart"/>
      <w:r>
        <w:rPr>
          <w:sz w:val="28"/>
          <w:szCs w:val="28"/>
        </w:rPr>
        <w:t>регулирования</w:t>
      </w:r>
      <w:proofErr w:type="gramEnd"/>
      <w:r>
        <w:rPr>
          <w:sz w:val="28"/>
          <w:szCs w:val="28"/>
        </w:rPr>
        <w:t xml:space="preserve"> рынков сельскохозяйственной продукции, сырья и продовольствия на 2013 - 2020 годы</w:t>
      </w:r>
      <w:r w:rsidR="00236285">
        <w:rPr>
          <w:sz w:val="28"/>
          <w:szCs w:val="28"/>
        </w:rPr>
        <w:t>»</w:t>
      </w:r>
      <w:r>
        <w:rPr>
          <w:sz w:val="28"/>
          <w:szCs w:val="28"/>
        </w:rPr>
        <w:t>, Постановлением Кабинета Минис</w:t>
      </w:r>
      <w:r w:rsidR="00236285">
        <w:rPr>
          <w:sz w:val="28"/>
          <w:szCs w:val="28"/>
        </w:rPr>
        <w:t xml:space="preserve">тров Республики Татарстан от 30 марта </w:t>
      </w:r>
      <w:r>
        <w:rPr>
          <w:sz w:val="28"/>
          <w:szCs w:val="28"/>
        </w:rPr>
        <w:t>2006</w:t>
      </w:r>
      <w:r w:rsidR="00236285">
        <w:rPr>
          <w:sz w:val="28"/>
          <w:szCs w:val="28"/>
        </w:rPr>
        <w:t xml:space="preserve"> года №136 «</w:t>
      </w:r>
      <w:r>
        <w:rPr>
          <w:sz w:val="28"/>
          <w:szCs w:val="28"/>
        </w:rPr>
        <w:t>Об утверждении Концепции развития личных подсобных хозяйств</w:t>
      </w:r>
      <w:r w:rsidR="00236285">
        <w:rPr>
          <w:sz w:val="28"/>
          <w:szCs w:val="28"/>
        </w:rPr>
        <w:t xml:space="preserve"> населения Республики Татарстан»</w:t>
      </w:r>
      <w:r>
        <w:rPr>
          <w:sz w:val="28"/>
          <w:szCs w:val="28"/>
        </w:rPr>
        <w:t xml:space="preserve">, в целях муниципальной поддержки развития сельскохозяйственного производства, в том числе в развитии личных подсобных хозяйств на территории </w:t>
      </w:r>
      <w:r w:rsidR="00010FC3">
        <w:rPr>
          <w:sz w:val="28"/>
          <w:szCs w:val="28"/>
        </w:rPr>
        <w:t>Рыбно-Слободского</w:t>
      </w:r>
      <w:r>
        <w:rPr>
          <w:sz w:val="28"/>
          <w:szCs w:val="28"/>
        </w:rPr>
        <w:t xml:space="preserve"> муниципального района</w:t>
      </w:r>
      <w:r w:rsidR="00A41AB6">
        <w:rPr>
          <w:sz w:val="28"/>
          <w:szCs w:val="28"/>
        </w:rPr>
        <w:t xml:space="preserve"> </w:t>
      </w:r>
      <w:r w:rsidRPr="00A41AB6">
        <w:rPr>
          <w:bCs/>
          <w:sz w:val="28"/>
          <w:szCs w:val="28"/>
        </w:rPr>
        <w:t>ПОСТАНОВЛЯЮ:</w:t>
      </w:r>
    </w:p>
    <w:p w:rsidR="00A41AB6" w:rsidRDefault="00A41AB6" w:rsidP="00A41AB6">
      <w:pPr>
        <w:pStyle w:val="Default"/>
        <w:ind w:firstLine="708"/>
        <w:jc w:val="both"/>
        <w:rPr>
          <w:sz w:val="28"/>
          <w:szCs w:val="28"/>
        </w:rPr>
      </w:pPr>
    </w:p>
    <w:p w:rsidR="00B93A88" w:rsidRDefault="00B93A88" w:rsidP="00010FC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236285">
        <w:rPr>
          <w:sz w:val="28"/>
          <w:szCs w:val="28"/>
        </w:rPr>
        <w:t xml:space="preserve"> прилагаемую</w:t>
      </w:r>
      <w:r>
        <w:rPr>
          <w:sz w:val="28"/>
          <w:szCs w:val="28"/>
        </w:rPr>
        <w:t xml:space="preserve"> муниципальную целевую программу «Развитие личных подсобных хозяйств на территории </w:t>
      </w:r>
      <w:r w:rsidR="00010FC3">
        <w:rPr>
          <w:sz w:val="28"/>
          <w:szCs w:val="28"/>
        </w:rPr>
        <w:t>Рыбно-Слободского</w:t>
      </w:r>
      <w:r>
        <w:rPr>
          <w:sz w:val="28"/>
          <w:szCs w:val="28"/>
        </w:rPr>
        <w:t xml:space="preserve"> </w:t>
      </w:r>
      <w:r w:rsidR="00010FC3">
        <w:rPr>
          <w:sz w:val="28"/>
          <w:szCs w:val="28"/>
        </w:rPr>
        <w:t>муниципального района</w:t>
      </w:r>
      <w:r w:rsidR="00236285">
        <w:rPr>
          <w:sz w:val="28"/>
          <w:szCs w:val="28"/>
        </w:rPr>
        <w:t xml:space="preserve"> Республики Татарстан</w:t>
      </w:r>
      <w:r w:rsidR="00010FC3">
        <w:rPr>
          <w:sz w:val="28"/>
          <w:szCs w:val="28"/>
        </w:rPr>
        <w:t xml:space="preserve"> на 2019-2021</w:t>
      </w:r>
      <w:r w:rsidR="00236285">
        <w:rPr>
          <w:sz w:val="28"/>
          <w:szCs w:val="28"/>
        </w:rPr>
        <w:t xml:space="preserve"> годы»</w:t>
      </w:r>
      <w:r>
        <w:rPr>
          <w:sz w:val="28"/>
          <w:szCs w:val="28"/>
        </w:rPr>
        <w:t>.</w:t>
      </w:r>
    </w:p>
    <w:p w:rsidR="00236285" w:rsidRDefault="00236285" w:rsidP="0023628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B93A88" w:rsidRDefault="00B93A88" w:rsidP="00010FC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</w:t>
      </w:r>
      <w:r w:rsidR="00CA3C19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 </w:t>
      </w:r>
      <w:r w:rsidR="00045829">
        <w:rPr>
          <w:sz w:val="28"/>
          <w:szCs w:val="28"/>
        </w:rPr>
        <w:t>оставляю за собой.</w:t>
      </w:r>
    </w:p>
    <w:p w:rsidR="00045829" w:rsidRDefault="00045829" w:rsidP="00010FC3">
      <w:pPr>
        <w:pStyle w:val="Default"/>
        <w:ind w:firstLine="708"/>
        <w:jc w:val="both"/>
        <w:rPr>
          <w:sz w:val="28"/>
          <w:szCs w:val="28"/>
        </w:rPr>
      </w:pPr>
    </w:p>
    <w:p w:rsidR="00B93A88" w:rsidRDefault="00B93A88" w:rsidP="00B93A88">
      <w:pPr>
        <w:pStyle w:val="Default"/>
        <w:rPr>
          <w:sz w:val="28"/>
          <w:szCs w:val="28"/>
        </w:rPr>
      </w:pPr>
    </w:p>
    <w:p w:rsidR="002A5D7F" w:rsidRPr="002A5D7F" w:rsidRDefault="00553336" w:rsidP="002A5D7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</w:t>
      </w:r>
      <w:r w:rsidR="00A41A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A5D7F">
        <w:rPr>
          <w:rFonts w:ascii="Times New Roman" w:hAnsi="Times New Roman" w:cs="Times New Roman"/>
          <w:sz w:val="28"/>
          <w:szCs w:val="28"/>
        </w:rPr>
        <w:tab/>
      </w:r>
      <w:r w:rsidR="002A5D7F">
        <w:rPr>
          <w:rFonts w:ascii="Times New Roman" w:hAnsi="Times New Roman" w:cs="Times New Roman"/>
          <w:sz w:val="28"/>
          <w:szCs w:val="28"/>
        </w:rPr>
        <w:tab/>
      </w:r>
      <w:r w:rsidR="002A5D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Токранов</w:t>
      </w:r>
      <w:proofErr w:type="spellEnd"/>
    </w:p>
    <w:p w:rsidR="00B93A88" w:rsidRDefault="00B93A88" w:rsidP="00B93A88">
      <w:pPr>
        <w:rPr>
          <w:sz w:val="28"/>
          <w:szCs w:val="28"/>
        </w:rPr>
      </w:pPr>
    </w:p>
    <w:p w:rsidR="00B93A88" w:rsidRDefault="00B93A88" w:rsidP="00B93A88">
      <w:pPr>
        <w:pStyle w:val="Default"/>
        <w:rPr>
          <w:b/>
          <w:bCs/>
          <w:sz w:val="26"/>
          <w:szCs w:val="26"/>
        </w:rPr>
      </w:pPr>
    </w:p>
    <w:p w:rsidR="00B93A88" w:rsidRDefault="00B93A88" w:rsidP="00B93A88">
      <w:pPr>
        <w:pStyle w:val="Default"/>
        <w:rPr>
          <w:b/>
          <w:bCs/>
          <w:sz w:val="26"/>
          <w:szCs w:val="26"/>
        </w:rPr>
      </w:pPr>
    </w:p>
    <w:p w:rsidR="00B93A88" w:rsidRDefault="00B93A88" w:rsidP="00B93A88">
      <w:pPr>
        <w:pStyle w:val="Default"/>
        <w:rPr>
          <w:b/>
          <w:bCs/>
          <w:sz w:val="26"/>
          <w:szCs w:val="26"/>
        </w:rPr>
      </w:pPr>
    </w:p>
    <w:p w:rsidR="00A41AB6" w:rsidRDefault="002A5D7F" w:rsidP="00A41AB6">
      <w:pPr>
        <w:pStyle w:val="Default"/>
        <w:ind w:left="6237"/>
        <w:rPr>
          <w:bCs/>
          <w:sz w:val="22"/>
          <w:szCs w:val="22"/>
        </w:rPr>
      </w:pPr>
      <w:r w:rsidRPr="00A41AB6">
        <w:rPr>
          <w:bCs/>
          <w:sz w:val="22"/>
          <w:szCs w:val="22"/>
        </w:rPr>
        <w:lastRenderedPageBreak/>
        <w:t>Утверждено</w:t>
      </w:r>
    </w:p>
    <w:p w:rsidR="002A5D7F" w:rsidRPr="00A41AB6" w:rsidRDefault="002A5D7F" w:rsidP="00A41AB6">
      <w:pPr>
        <w:pStyle w:val="Default"/>
        <w:ind w:left="6237"/>
        <w:rPr>
          <w:sz w:val="22"/>
          <w:szCs w:val="22"/>
        </w:rPr>
      </w:pPr>
      <w:r w:rsidRPr="00A41AB6">
        <w:rPr>
          <w:bCs/>
          <w:sz w:val="22"/>
          <w:szCs w:val="22"/>
        </w:rPr>
        <w:t>Постановлением исполнительного</w:t>
      </w:r>
      <w:r w:rsidR="00A41AB6" w:rsidRPr="00A41AB6">
        <w:rPr>
          <w:bCs/>
          <w:sz w:val="22"/>
          <w:szCs w:val="22"/>
        </w:rPr>
        <w:t xml:space="preserve"> </w:t>
      </w:r>
      <w:r w:rsidR="00045829">
        <w:rPr>
          <w:bCs/>
          <w:sz w:val="22"/>
          <w:szCs w:val="22"/>
        </w:rPr>
        <w:t>к</w:t>
      </w:r>
      <w:r w:rsidRPr="00A41AB6">
        <w:rPr>
          <w:bCs/>
          <w:sz w:val="22"/>
          <w:szCs w:val="22"/>
        </w:rPr>
        <w:t xml:space="preserve">омитета </w:t>
      </w:r>
      <w:r w:rsidRPr="00A41AB6">
        <w:rPr>
          <w:sz w:val="22"/>
          <w:szCs w:val="22"/>
        </w:rPr>
        <w:t>Рыбно-Слободского муниципального района</w:t>
      </w:r>
      <w:r w:rsidR="00A41AB6" w:rsidRPr="00A41AB6">
        <w:rPr>
          <w:sz w:val="22"/>
          <w:szCs w:val="22"/>
        </w:rPr>
        <w:t xml:space="preserve"> </w:t>
      </w:r>
      <w:r w:rsidRPr="00A41AB6">
        <w:rPr>
          <w:sz w:val="22"/>
          <w:szCs w:val="22"/>
        </w:rPr>
        <w:t xml:space="preserve"> от «_____»  ____________2019 г. №____</w:t>
      </w:r>
    </w:p>
    <w:p w:rsidR="002A5D7F" w:rsidRDefault="002A5D7F" w:rsidP="002A5D7F">
      <w:pPr>
        <w:pStyle w:val="Default"/>
        <w:ind w:left="4248"/>
        <w:jc w:val="center"/>
        <w:rPr>
          <w:sz w:val="28"/>
          <w:szCs w:val="28"/>
        </w:rPr>
      </w:pPr>
    </w:p>
    <w:p w:rsidR="002A5D7F" w:rsidRPr="002A5D7F" w:rsidRDefault="002A5D7F" w:rsidP="002A5D7F">
      <w:pPr>
        <w:pStyle w:val="Default"/>
        <w:ind w:left="4248"/>
        <w:jc w:val="center"/>
        <w:rPr>
          <w:bCs/>
          <w:sz w:val="28"/>
          <w:szCs w:val="28"/>
        </w:rPr>
      </w:pPr>
    </w:p>
    <w:p w:rsidR="002A5D7F" w:rsidRPr="002A5D7F" w:rsidRDefault="002A5D7F" w:rsidP="002A5D7F">
      <w:pPr>
        <w:pStyle w:val="Default"/>
        <w:jc w:val="center"/>
        <w:rPr>
          <w:bCs/>
          <w:sz w:val="28"/>
          <w:szCs w:val="28"/>
        </w:rPr>
      </w:pPr>
    </w:p>
    <w:p w:rsidR="002A5D7F" w:rsidRDefault="002A5D7F" w:rsidP="002A5D7F">
      <w:pPr>
        <w:pStyle w:val="Default"/>
        <w:jc w:val="center"/>
        <w:rPr>
          <w:b/>
          <w:bCs/>
          <w:sz w:val="26"/>
          <w:szCs w:val="26"/>
        </w:rPr>
      </w:pPr>
    </w:p>
    <w:p w:rsidR="002A5D7F" w:rsidRDefault="002A5D7F" w:rsidP="002A5D7F">
      <w:pPr>
        <w:pStyle w:val="Default"/>
        <w:jc w:val="center"/>
        <w:rPr>
          <w:b/>
          <w:bCs/>
          <w:sz w:val="26"/>
          <w:szCs w:val="26"/>
        </w:rPr>
      </w:pPr>
    </w:p>
    <w:p w:rsidR="002A5D7F" w:rsidRDefault="002A5D7F" w:rsidP="002A5D7F">
      <w:pPr>
        <w:pStyle w:val="Default"/>
        <w:jc w:val="center"/>
        <w:rPr>
          <w:b/>
          <w:bCs/>
          <w:sz w:val="26"/>
          <w:szCs w:val="26"/>
        </w:rPr>
      </w:pPr>
    </w:p>
    <w:p w:rsidR="002A5D7F" w:rsidRDefault="002A5D7F" w:rsidP="002A5D7F">
      <w:pPr>
        <w:pStyle w:val="Default"/>
        <w:jc w:val="center"/>
        <w:rPr>
          <w:b/>
          <w:bCs/>
          <w:sz w:val="26"/>
          <w:szCs w:val="26"/>
        </w:rPr>
      </w:pPr>
    </w:p>
    <w:p w:rsidR="002A5D7F" w:rsidRDefault="002A5D7F" w:rsidP="002A5D7F">
      <w:pPr>
        <w:pStyle w:val="Default"/>
        <w:jc w:val="center"/>
        <w:rPr>
          <w:b/>
          <w:bCs/>
          <w:sz w:val="26"/>
          <w:szCs w:val="26"/>
        </w:rPr>
      </w:pPr>
    </w:p>
    <w:p w:rsidR="002A5D7F" w:rsidRDefault="002A5D7F" w:rsidP="002A5D7F">
      <w:pPr>
        <w:pStyle w:val="Default"/>
        <w:jc w:val="center"/>
        <w:rPr>
          <w:b/>
          <w:bCs/>
          <w:sz w:val="26"/>
          <w:szCs w:val="26"/>
        </w:rPr>
      </w:pPr>
    </w:p>
    <w:p w:rsidR="002A5D7F" w:rsidRDefault="002A5D7F" w:rsidP="002A5D7F">
      <w:pPr>
        <w:pStyle w:val="Default"/>
        <w:jc w:val="center"/>
        <w:rPr>
          <w:b/>
          <w:bCs/>
          <w:sz w:val="26"/>
          <w:szCs w:val="26"/>
        </w:rPr>
      </w:pPr>
    </w:p>
    <w:p w:rsidR="002A5D7F" w:rsidRDefault="002A5D7F" w:rsidP="002A5D7F">
      <w:pPr>
        <w:pStyle w:val="Default"/>
        <w:jc w:val="center"/>
        <w:rPr>
          <w:b/>
          <w:bCs/>
          <w:sz w:val="26"/>
          <w:szCs w:val="26"/>
        </w:rPr>
      </w:pPr>
    </w:p>
    <w:p w:rsidR="002A5D7F" w:rsidRDefault="002A5D7F" w:rsidP="002A5D7F">
      <w:pPr>
        <w:pStyle w:val="Default"/>
        <w:jc w:val="center"/>
        <w:rPr>
          <w:b/>
          <w:bCs/>
          <w:sz w:val="26"/>
          <w:szCs w:val="26"/>
        </w:rPr>
      </w:pPr>
    </w:p>
    <w:p w:rsidR="002A5D7F" w:rsidRDefault="002A5D7F" w:rsidP="002A5D7F">
      <w:pPr>
        <w:pStyle w:val="Default"/>
        <w:jc w:val="center"/>
        <w:rPr>
          <w:b/>
          <w:bCs/>
          <w:sz w:val="26"/>
          <w:szCs w:val="26"/>
        </w:rPr>
      </w:pPr>
    </w:p>
    <w:p w:rsidR="002A5D7F" w:rsidRDefault="002A5D7F" w:rsidP="002A5D7F">
      <w:pPr>
        <w:pStyle w:val="Default"/>
        <w:jc w:val="center"/>
        <w:rPr>
          <w:b/>
          <w:bCs/>
          <w:sz w:val="26"/>
          <w:szCs w:val="26"/>
        </w:rPr>
      </w:pPr>
    </w:p>
    <w:p w:rsidR="002A5D7F" w:rsidRDefault="002A5D7F" w:rsidP="002A5D7F">
      <w:pPr>
        <w:pStyle w:val="Default"/>
        <w:jc w:val="center"/>
        <w:rPr>
          <w:b/>
          <w:bCs/>
          <w:sz w:val="26"/>
          <w:szCs w:val="26"/>
        </w:rPr>
      </w:pPr>
    </w:p>
    <w:p w:rsidR="002A5D7F" w:rsidRDefault="002A5D7F" w:rsidP="002A5D7F">
      <w:pPr>
        <w:pStyle w:val="Default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Муниципальная целевая программа «Развитие личных подсобных хозяйств на территории Рыбно-Слободского муниципал</w:t>
      </w:r>
      <w:r w:rsidR="00236285">
        <w:rPr>
          <w:b/>
          <w:bCs/>
          <w:sz w:val="56"/>
          <w:szCs w:val="56"/>
        </w:rPr>
        <w:t>ьного района на 2019-2021 годы»</w:t>
      </w:r>
    </w:p>
    <w:p w:rsidR="002A5D7F" w:rsidRDefault="002A5D7F" w:rsidP="002A5D7F">
      <w:pPr>
        <w:pStyle w:val="Default"/>
        <w:jc w:val="center"/>
        <w:rPr>
          <w:b/>
          <w:bCs/>
          <w:sz w:val="56"/>
          <w:szCs w:val="56"/>
        </w:rPr>
      </w:pPr>
    </w:p>
    <w:p w:rsidR="002A5D7F" w:rsidRDefault="002A5D7F" w:rsidP="002A5D7F">
      <w:pPr>
        <w:pStyle w:val="Default"/>
        <w:jc w:val="center"/>
        <w:rPr>
          <w:b/>
          <w:bCs/>
          <w:sz w:val="56"/>
          <w:szCs w:val="56"/>
        </w:rPr>
      </w:pPr>
    </w:p>
    <w:p w:rsidR="002A5D7F" w:rsidRDefault="002A5D7F" w:rsidP="002A5D7F">
      <w:pPr>
        <w:pStyle w:val="Default"/>
        <w:jc w:val="center"/>
        <w:rPr>
          <w:b/>
          <w:bCs/>
          <w:sz w:val="56"/>
          <w:szCs w:val="56"/>
        </w:rPr>
      </w:pPr>
    </w:p>
    <w:p w:rsidR="002A5D7F" w:rsidRDefault="002A5D7F" w:rsidP="002A5D7F">
      <w:pPr>
        <w:pStyle w:val="Default"/>
        <w:jc w:val="center"/>
        <w:rPr>
          <w:b/>
          <w:bCs/>
          <w:sz w:val="56"/>
          <w:szCs w:val="56"/>
        </w:rPr>
      </w:pPr>
    </w:p>
    <w:p w:rsidR="00236285" w:rsidRDefault="00236285" w:rsidP="002A5D7F">
      <w:pPr>
        <w:pStyle w:val="Default"/>
        <w:jc w:val="center"/>
        <w:rPr>
          <w:b/>
          <w:bCs/>
          <w:sz w:val="56"/>
          <w:szCs w:val="56"/>
        </w:rPr>
      </w:pPr>
    </w:p>
    <w:p w:rsidR="00236285" w:rsidRDefault="00236285" w:rsidP="002A5D7F">
      <w:pPr>
        <w:pStyle w:val="Default"/>
        <w:jc w:val="center"/>
        <w:rPr>
          <w:b/>
          <w:bCs/>
          <w:sz w:val="56"/>
          <w:szCs w:val="56"/>
        </w:rPr>
      </w:pPr>
    </w:p>
    <w:p w:rsidR="00236285" w:rsidRDefault="00236285" w:rsidP="002A5D7F">
      <w:pPr>
        <w:pStyle w:val="Default"/>
        <w:jc w:val="center"/>
        <w:rPr>
          <w:b/>
          <w:bCs/>
          <w:sz w:val="56"/>
          <w:szCs w:val="56"/>
        </w:rPr>
      </w:pPr>
    </w:p>
    <w:p w:rsidR="00236285" w:rsidRDefault="00236285" w:rsidP="002A5D7F">
      <w:pPr>
        <w:pStyle w:val="Default"/>
        <w:jc w:val="center"/>
        <w:rPr>
          <w:b/>
          <w:bCs/>
          <w:sz w:val="56"/>
          <w:szCs w:val="56"/>
        </w:rPr>
      </w:pPr>
    </w:p>
    <w:p w:rsidR="002A5D7F" w:rsidRPr="00236285" w:rsidRDefault="002A5D7F" w:rsidP="002A5D7F">
      <w:pPr>
        <w:pStyle w:val="Default"/>
        <w:jc w:val="center"/>
        <w:rPr>
          <w:bCs/>
          <w:szCs w:val="28"/>
        </w:rPr>
      </w:pPr>
      <w:proofErr w:type="spellStart"/>
      <w:r w:rsidRPr="00236285">
        <w:rPr>
          <w:bCs/>
          <w:szCs w:val="28"/>
        </w:rPr>
        <w:t>П.г.т</w:t>
      </w:r>
      <w:proofErr w:type="spellEnd"/>
      <w:r w:rsidRPr="00236285">
        <w:rPr>
          <w:bCs/>
          <w:szCs w:val="28"/>
        </w:rPr>
        <w:t>. Рыбная Слобода</w:t>
      </w:r>
      <w:r w:rsidR="00680F3D" w:rsidRPr="00236285">
        <w:rPr>
          <w:bCs/>
          <w:szCs w:val="28"/>
        </w:rPr>
        <w:t>,</w:t>
      </w:r>
      <w:r w:rsidRPr="00236285">
        <w:rPr>
          <w:bCs/>
          <w:szCs w:val="28"/>
        </w:rPr>
        <w:t xml:space="preserve"> 2019</w:t>
      </w:r>
    </w:p>
    <w:p w:rsidR="002A5D7F" w:rsidRDefault="002A5D7F" w:rsidP="002A5D7F">
      <w:pPr>
        <w:pStyle w:val="Default"/>
        <w:jc w:val="center"/>
        <w:rPr>
          <w:b/>
          <w:bCs/>
          <w:sz w:val="28"/>
          <w:szCs w:val="28"/>
        </w:rPr>
      </w:pPr>
    </w:p>
    <w:p w:rsidR="00680F3D" w:rsidRDefault="00680F3D" w:rsidP="002A5D7F">
      <w:pPr>
        <w:pStyle w:val="Default"/>
        <w:jc w:val="center"/>
        <w:rPr>
          <w:b/>
          <w:bCs/>
          <w:sz w:val="28"/>
          <w:szCs w:val="28"/>
        </w:rPr>
      </w:pPr>
    </w:p>
    <w:p w:rsidR="00B93A88" w:rsidRPr="00680F3D" w:rsidRDefault="00B93A88" w:rsidP="002A5D7F">
      <w:pPr>
        <w:pStyle w:val="Default"/>
        <w:jc w:val="center"/>
        <w:rPr>
          <w:b/>
          <w:bCs/>
          <w:sz w:val="36"/>
          <w:szCs w:val="36"/>
        </w:rPr>
      </w:pPr>
      <w:r w:rsidRPr="00680F3D">
        <w:rPr>
          <w:b/>
          <w:bCs/>
          <w:sz w:val="36"/>
          <w:szCs w:val="36"/>
        </w:rPr>
        <w:lastRenderedPageBreak/>
        <w:t>ПАСПОРТ ПРОГРАММЫ</w:t>
      </w:r>
    </w:p>
    <w:p w:rsidR="002A5D7F" w:rsidRDefault="002A5D7F" w:rsidP="002A5D7F">
      <w:pPr>
        <w:pStyle w:val="Default"/>
        <w:jc w:val="center"/>
        <w:rPr>
          <w:sz w:val="26"/>
          <w:szCs w:val="26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6094"/>
      </w:tblGrid>
      <w:tr w:rsidR="00B93A88" w:rsidTr="002A5D7F">
        <w:trPr>
          <w:trHeight w:val="666"/>
        </w:trPr>
        <w:tc>
          <w:tcPr>
            <w:tcW w:w="3970" w:type="dxa"/>
          </w:tcPr>
          <w:p w:rsidR="00B93A88" w:rsidRDefault="00B93A8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</w:t>
            </w:r>
          </w:p>
          <w:p w:rsidR="00B93A88" w:rsidRDefault="00B93A8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6094" w:type="dxa"/>
          </w:tcPr>
          <w:p w:rsidR="00B93A88" w:rsidRDefault="00B93A88" w:rsidP="00680F3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целевая программа "Развитие личных подсобных хозяйств в </w:t>
            </w:r>
            <w:r w:rsidR="00680F3D">
              <w:rPr>
                <w:sz w:val="28"/>
                <w:szCs w:val="28"/>
              </w:rPr>
              <w:t>Рыбно-Слободского</w:t>
            </w:r>
            <w:r>
              <w:rPr>
                <w:sz w:val="28"/>
                <w:szCs w:val="28"/>
              </w:rPr>
              <w:t xml:space="preserve"> муниципальном районе Республики Татарстан на </w:t>
            </w:r>
            <w:r w:rsidR="00680F3D">
              <w:rPr>
                <w:sz w:val="28"/>
                <w:szCs w:val="28"/>
              </w:rPr>
              <w:t>2019-2021</w:t>
            </w:r>
            <w:r>
              <w:rPr>
                <w:sz w:val="28"/>
                <w:szCs w:val="28"/>
              </w:rPr>
              <w:t xml:space="preserve"> годы» (далее - Программа)</w:t>
            </w:r>
          </w:p>
        </w:tc>
      </w:tr>
      <w:tr w:rsidR="00B93A88" w:rsidTr="002A5D7F">
        <w:trPr>
          <w:trHeight w:val="3258"/>
        </w:trPr>
        <w:tc>
          <w:tcPr>
            <w:tcW w:w="3970" w:type="dxa"/>
          </w:tcPr>
          <w:p w:rsidR="00B93A88" w:rsidRDefault="00B93A8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094" w:type="dxa"/>
          </w:tcPr>
          <w:p w:rsidR="00B93A88" w:rsidRDefault="00B93A88" w:rsidP="00680F3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Правовое регулирование ЛПХ населения осуществляется в соответствии со следующими нормативными актами:</w:t>
            </w:r>
          </w:p>
          <w:p w:rsidR="00B93A88" w:rsidRDefault="00B93A88" w:rsidP="00680F3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-Конституция Российской Федерацию и Конституция Республики Татарстан;</w:t>
            </w:r>
          </w:p>
          <w:p w:rsidR="00B93A88" w:rsidRDefault="00B93A88" w:rsidP="00680F3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-Гражданский кодекс Российской Федерации; -Фе</w:t>
            </w:r>
            <w:r w:rsidR="00045829">
              <w:rPr>
                <w:sz w:val="28"/>
                <w:szCs w:val="28"/>
              </w:rPr>
              <w:t>деральный закон от 07.07.2003 №</w:t>
            </w:r>
            <w:r>
              <w:rPr>
                <w:sz w:val="28"/>
                <w:szCs w:val="28"/>
              </w:rPr>
              <w:t xml:space="preserve">112-ФЗ </w:t>
            </w:r>
            <w:r w:rsidR="0023628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личном подсобном хозяйст</w:t>
            </w:r>
            <w:r w:rsidR="00045829">
              <w:rPr>
                <w:sz w:val="28"/>
                <w:szCs w:val="28"/>
              </w:rPr>
              <w:t>ве»</w:t>
            </w:r>
            <w:r>
              <w:rPr>
                <w:sz w:val="28"/>
                <w:szCs w:val="28"/>
              </w:rPr>
              <w:t>;</w:t>
            </w:r>
          </w:p>
          <w:p w:rsidR="00045829" w:rsidRDefault="00B93A88" w:rsidP="00680F3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-Фе</w:t>
            </w:r>
            <w:r w:rsidR="00045829">
              <w:rPr>
                <w:sz w:val="28"/>
                <w:szCs w:val="28"/>
              </w:rPr>
              <w:t>деральный закон от 19.06.1992 №</w:t>
            </w:r>
            <w:r>
              <w:rPr>
                <w:sz w:val="28"/>
                <w:szCs w:val="28"/>
              </w:rPr>
              <w:t xml:space="preserve">3085-1 </w:t>
            </w:r>
            <w:r w:rsidR="0004582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потребительской кооперации (потребительских обществах, их союзах) в Российской Федерации</w:t>
            </w:r>
            <w:r w:rsidR="00045829">
              <w:rPr>
                <w:sz w:val="28"/>
                <w:szCs w:val="28"/>
              </w:rPr>
              <w:t>»;</w:t>
            </w:r>
          </w:p>
          <w:p w:rsidR="00B93A88" w:rsidRDefault="00B93A88" w:rsidP="00680F3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-Фе</w:t>
            </w:r>
            <w:r w:rsidR="00045829">
              <w:rPr>
                <w:sz w:val="28"/>
                <w:szCs w:val="28"/>
              </w:rPr>
              <w:t>деральный закон от 08.12.1995 №</w:t>
            </w:r>
            <w:r>
              <w:rPr>
                <w:sz w:val="28"/>
                <w:szCs w:val="28"/>
              </w:rPr>
              <w:t xml:space="preserve">193-ФЗ </w:t>
            </w:r>
            <w:r w:rsidR="0004582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</w:t>
            </w:r>
            <w:r w:rsidR="00045829">
              <w:rPr>
                <w:sz w:val="28"/>
                <w:szCs w:val="28"/>
              </w:rPr>
              <w:t>сельскохозяйственной кооперации»;</w:t>
            </w:r>
          </w:p>
          <w:p w:rsidR="00B93A88" w:rsidRDefault="00B93A88" w:rsidP="00680F3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24.07.2007 № 209-ФЗ «О развитии малого и среднего предпринимательства в Российской Федерации».</w:t>
            </w:r>
          </w:p>
          <w:p w:rsidR="00B93A88" w:rsidRDefault="00B93A88" w:rsidP="00680F3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93A88" w:rsidTr="002A5D7F">
        <w:trPr>
          <w:trHeight w:val="349"/>
        </w:trPr>
        <w:tc>
          <w:tcPr>
            <w:tcW w:w="3970" w:type="dxa"/>
          </w:tcPr>
          <w:p w:rsidR="00B93A88" w:rsidRDefault="0004582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Заказчик-координатор </w:t>
            </w:r>
            <w:r w:rsidR="00B93A88">
              <w:rPr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6094" w:type="dxa"/>
          </w:tcPr>
          <w:p w:rsidR="00B93A88" w:rsidRDefault="00B93A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</w:t>
            </w:r>
            <w:r w:rsidR="00680F3D">
              <w:rPr>
                <w:sz w:val="28"/>
                <w:szCs w:val="28"/>
              </w:rPr>
              <w:t>Рыбно-Слободского</w:t>
            </w:r>
            <w:r>
              <w:rPr>
                <w:sz w:val="28"/>
                <w:szCs w:val="28"/>
              </w:rPr>
              <w:t xml:space="preserve"> муниципального района</w:t>
            </w:r>
            <w:r w:rsidR="00045829">
              <w:rPr>
                <w:sz w:val="28"/>
                <w:szCs w:val="28"/>
              </w:rPr>
              <w:t xml:space="preserve"> Республики Татарстан</w:t>
            </w:r>
          </w:p>
        </w:tc>
      </w:tr>
      <w:tr w:rsidR="00B93A88" w:rsidTr="002A5D7F">
        <w:trPr>
          <w:trHeight w:val="513"/>
        </w:trPr>
        <w:tc>
          <w:tcPr>
            <w:tcW w:w="3970" w:type="dxa"/>
          </w:tcPr>
          <w:p w:rsidR="00B93A88" w:rsidRDefault="00B93A8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Основные разработчики</w:t>
            </w:r>
          </w:p>
        </w:tc>
        <w:tc>
          <w:tcPr>
            <w:tcW w:w="6094" w:type="dxa"/>
          </w:tcPr>
          <w:p w:rsidR="00B93A88" w:rsidRDefault="00B93A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сельского хозяйства и продовольствия </w:t>
            </w:r>
            <w:r w:rsidR="00680F3D">
              <w:rPr>
                <w:sz w:val="28"/>
                <w:szCs w:val="28"/>
              </w:rPr>
              <w:t>Рыбно-Слободского</w:t>
            </w:r>
            <w:r>
              <w:rPr>
                <w:sz w:val="28"/>
                <w:szCs w:val="28"/>
              </w:rPr>
              <w:t xml:space="preserve"> района; Исполнительный комитет </w:t>
            </w:r>
            <w:r w:rsidR="00680F3D">
              <w:rPr>
                <w:sz w:val="28"/>
                <w:szCs w:val="28"/>
              </w:rPr>
              <w:t xml:space="preserve">Рыбно-Слободского </w:t>
            </w:r>
            <w:r>
              <w:rPr>
                <w:sz w:val="28"/>
                <w:szCs w:val="28"/>
              </w:rPr>
              <w:t>муниципального района</w:t>
            </w:r>
          </w:p>
        </w:tc>
      </w:tr>
      <w:tr w:rsidR="00B93A88" w:rsidTr="002A5D7F">
        <w:trPr>
          <w:trHeight w:val="1324"/>
        </w:trPr>
        <w:tc>
          <w:tcPr>
            <w:tcW w:w="3970" w:type="dxa"/>
          </w:tcPr>
          <w:p w:rsidR="00B93A88" w:rsidRDefault="00B93A8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6094" w:type="dxa"/>
          </w:tcPr>
          <w:p w:rsidR="00045829" w:rsidRDefault="000458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="00B93A88">
              <w:rPr>
                <w:sz w:val="28"/>
                <w:szCs w:val="28"/>
              </w:rPr>
              <w:t>беспечение устойчивого функционирования личных подсобных хозяйств (ЛПХ) и повышение их доходности за счет увеличения по</w:t>
            </w:r>
            <w:r>
              <w:rPr>
                <w:sz w:val="28"/>
                <w:szCs w:val="28"/>
              </w:rPr>
              <w:t>головья крупного рогатого скота;</w:t>
            </w:r>
          </w:p>
          <w:p w:rsidR="00045829" w:rsidRDefault="000458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93A88">
              <w:rPr>
                <w:sz w:val="28"/>
                <w:szCs w:val="28"/>
              </w:rPr>
              <w:t xml:space="preserve">повышение жизненного уровня сельского населения в условиях рыночной экономики и </w:t>
            </w:r>
            <w:r>
              <w:rPr>
                <w:sz w:val="28"/>
                <w:szCs w:val="28"/>
              </w:rPr>
              <w:t>многообразия форм собственности;</w:t>
            </w:r>
          </w:p>
          <w:p w:rsidR="00B93A88" w:rsidRDefault="000458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93A88">
              <w:rPr>
                <w:sz w:val="28"/>
                <w:szCs w:val="28"/>
              </w:rPr>
              <w:t>защита экономических интересов владельцев личных подс</w:t>
            </w:r>
            <w:r>
              <w:rPr>
                <w:sz w:val="28"/>
                <w:szCs w:val="28"/>
              </w:rPr>
              <w:t>обных хозяйств (физических лиц)</w:t>
            </w:r>
          </w:p>
        </w:tc>
      </w:tr>
      <w:tr w:rsidR="00B93A88" w:rsidTr="002A5D7F">
        <w:trPr>
          <w:trHeight w:val="837"/>
        </w:trPr>
        <w:tc>
          <w:tcPr>
            <w:tcW w:w="3970" w:type="dxa"/>
          </w:tcPr>
          <w:p w:rsidR="00B93A88" w:rsidRDefault="00B93A8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Задачи Программы:</w:t>
            </w:r>
          </w:p>
        </w:tc>
        <w:tc>
          <w:tcPr>
            <w:tcW w:w="6094" w:type="dxa"/>
          </w:tcPr>
          <w:p w:rsidR="00B93A88" w:rsidRDefault="000458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93A88">
              <w:rPr>
                <w:sz w:val="28"/>
                <w:szCs w:val="28"/>
              </w:rPr>
              <w:t>Увеличение объема продукции животноводства на основе повышения продуктивности и увеличения поголовья дойного стада;</w:t>
            </w:r>
          </w:p>
          <w:p w:rsidR="00045829" w:rsidRDefault="00045829" w:rsidP="000458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="00B93A88">
              <w:rPr>
                <w:sz w:val="28"/>
                <w:szCs w:val="28"/>
              </w:rPr>
              <w:t>овыше</w:t>
            </w:r>
            <w:r>
              <w:rPr>
                <w:sz w:val="28"/>
                <w:szCs w:val="28"/>
              </w:rPr>
              <w:t>ние материального уровня жизни;</w:t>
            </w:r>
          </w:p>
          <w:p w:rsidR="00B93A88" w:rsidRDefault="00045829" w:rsidP="000458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</w:t>
            </w:r>
            <w:r w:rsidR="00B93A88">
              <w:rPr>
                <w:sz w:val="28"/>
                <w:szCs w:val="28"/>
              </w:rPr>
              <w:t>лучшение условий труда и занятости сельского</w:t>
            </w:r>
            <w:r w:rsidR="00680F3D">
              <w:rPr>
                <w:sz w:val="28"/>
                <w:szCs w:val="28"/>
              </w:rPr>
              <w:t xml:space="preserve"> населения</w:t>
            </w:r>
          </w:p>
        </w:tc>
      </w:tr>
      <w:tr w:rsidR="00680F3D" w:rsidTr="002A5D7F">
        <w:trPr>
          <w:trHeight w:val="837"/>
        </w:trPr>
        <w:tc>
          <w:tcPr>
            <w:tcW w:w="3970" w:type="dxa"/>
          </w:tcPr>
          <w:p w:rsidR="00680F3D" w:rsidRDefault="00680F3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Основные исполнители мероприятий Программы</w:t>
            </w:r>
          </w:p>
        </w:tc>
        <w:tc>
          <w:tcPr>
            <w:tcW w:w="6094" w:type="dxa"/>
          </w:tcPr>
          <w:p w:rsidR="00680F3D" w:rsidRDefault="00680F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 Рыбно-Слободского муниципального района</w:t>
            </w:r>
          </w:p>
          <w:p w:rsidR="00680F3D" w:rsidRDefault="00680F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сельского хозяйства и продовольствия Рыбно-Слободского района;</w:t>
            </w:r>
          </w:p>
          <w:p w:rsidR="00680F3D" w:rsidRDefault="00680F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Исполнительные комитеты сельских поселений</w:t>
            </w:r>
          </w:p>
        </w:tc>
      </w:tr>
      <w:tr w:rsidR="00680F3D" w:rsidTr="002A5D7F">
        <w:trPr>
          <w:trHeight w:val="837"/>
        </w:trPr>
        <w:tc>
          <w:tcPr>
            <w:tcW w:w="3970" w:type="dxa"/>
          </w:tcPr>
          <w:p w:rsidR="00680F3D" w:rsidRDefault="00680F3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094" w:type="dxa"/>
          </w:tcPr>
          <w:p w:rsidR="00680F3D" w:rsidRDefault="00680F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2019-2021 годы</w:t>
            </w:r>
          </w:p>
        </w:tc>
      </w:tr>
      <w:tr w:rsidR="00680F3D" w:rsidTr="002A5D7F">
        <w:trPr>
          <w:trHeight w:val="837"/>
        </w:trPr>
        <w:tc>
          <w:tcPr>
            <w:tcW w:w="3970" w:type="dxa"/>
          </w:tcPr>
          <w:p w:rsidR="00680F3D" w:rsidRDefault="00680F3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094" w:type="dxa"/>
          </w:tcPr>
          <w:p w:rsidR="00680F3D" w:rsidRDefault="00680F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Программы</w:t>
            </w:r>
            <w:r w:rsidR="00CF2478">
              <w:rPr>
                <w:sz w:val="28"/>
                <w:szCs w:val="28"/>
              </w:rPr>
              <w:t xml:space="preserve"> за счет дополнительных доходов </w:t>
            </w:r>
            <w:r>
              <w:rPr>
                <w:sz w:val="28"/>
                <w:szCs w:val="28"/>
              </w:rPr>
              <w:t xml:space="preserve">составляет </w:t>
            </w:r>
            <w:r w:rsidR="00372649">
              <w:rPr>
                <w:sz w:val="28"/>
                <w:szCs w:val="28"/>
              </w:rPr>
              <w:t>10</w:t>
            </w:r>
            <w:r w:rsidR="001D6569">
              <w:rPr>
                <w:sz w:val="28"/>
                <w:szCs w:val="28"/>
              </w:rPr>
              <w:t xml:space="preserve">00 </w:t>
            </w:r>
            <w:proofErr w:type="spellStart"/>
            <w:r w:rsidR="001D6569">
              <w:rPr>
                <w:sz w:val="28"/>
                <w:szCs w:val="28"/>
              </w:rPr>
              <w:t>тыс.рублей</w:t>
            </w:r>
            <w:proofErr w:type="spellEnd"/>
            <w:r w:rsidR="001D6569">
              <w:rPr>
                <w:sz w:val="28"/>
                <w:szCs w:val="28"/>
              </w:rPr>
              <w:t xml:space="preserve"> в год.</w:t>
            </w:r>
          </w:p>
          <w:p w:rsidR="001D6569" w:rsidRDefault="001D65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Рыбно-Слободского муниципального района.</w:t>
            </w:r>
          </w:p>
        </w:tc>
      </w:tr>
      <w:tr w:rsidR="001D6569" w:rsidTr="002A5D7F">
        <w:trPr>
          <w:trHeight w:val="837"/>
        </w:trPr>
        <w:tc>
          <w:tcPr>
            <w:tcW w:w="3970" w:type="dxa"/>
          </w:tcPr>
          <w:p w:rsidR="001D6569" w:rsidRDefault="001D6569" w:rsidP="001D656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094" w:type="dxa"/>
          </w:tcPr>
          <w:p w:rsidR="001D6569" w:rsidRDefault="001D65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Социально-экономическая эффективность от реализации Программы заключается:</w:t>
            </w:r>
          </w:p>
          <w:p w:rsidR="001D6569" w:rsidRDefault="001D65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развитии производственной деятельности в личных подсобных хозяйствах;</w:t>
            </w:r>
          </w:p>
          <w:p w:rsidR="001D6569" w:rsidRDefault="001D65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создании условий для нормальной </w:t>
            </w:r>
            <w:r w:rsidR="005C7FA8">
              <w:rPr>
                <w:sz w:val="28"/>
                <w:szCs w:val="28"/>
              </w:rPr>
              <w:t>жизнедеятельности</w:t>
            </w:r>
            <w:r>
              <w:rPr>
                <w:sz w:val="28"/>
                <w:szCs w:val="28"/>
              </w:rPr>
              <w:t xml:space="preserve"> сельских жителей района</w:t>
            </w:r>
            <w:r w:rsidR="005C7FA8">
              <w:rPr>
                <w:sz w:val="28"/>
                <w:szCs w:val="28"/>
              </w:rPr>
              <w:t>;</w:t>
            </w:r>
          </w:p>
          <w:p w:rsidR="005C7FA8" w:rsidRDefault="005C7F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обеспечении устойчивого функционирования личных подсобных хозяйств (ЛПХ);</w:t>
            </w:r>
          </w:p>
          <w:p w:rsidR="005C7FA8" w:rsidRDefault="005C7F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повышении жизненного уровня сельского населения в условиях рыночной экономики и многообразия форм собственности;</w:t>
            </w:r>
          </w:p>
          <w:p w:rsidR="005C7FA8" w:rsidRDefault="005C7F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защите экономических интересов владельцев личных подсобных хозяйств (физических лиц).</w:t>
            </w:r>
          </w:p>
        </w:tc>
      </w:tr>
      <w:tr w:rsidR="005C7FA8" w:rsidTr="002A5D7F">
        <w:trPr>
          <w:trHeight w:val="837"/>
        </w:trPr>
        <w:tc>
          <w:tcPr>
            <w:tcW w:w="3970" w:type="dxa"/>
          </w:tcPr>
          <w:p w:rsidR="005C7FA8" w:rsidRDefault="005C7FA8" w:rsidP="001D656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Система контроля мероприятий Программы</w:t>
            </w:r>
          </w:p>
        </w:tc>
        <w:tc>
          <w:tcPr>
            <w:tcW w:w="6094" w:type="dxa"/>
          </w:tcPr>
          <w:p w:rsidR="005C7FA8" w:rsidRDefault="005C7FA8" w:rsidP="005C7F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 Рыбно-Слободского муниципального района</w:t>
            </w:r>
          </w:p>
          <w:p w:rsidR="005C7FA8" w:rsidRDefault="005C7FA8" w:rsidP="005C7F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сельского хозяйства и продовольствия Рыбно-Слободского района;</w:t>
            </w:r>
          </w:p>
          <w:p w:rsidR="005C7FA8" w:rsidRDefault="005C7FA8" w:rsidP="005C7F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Исполнительные комитеты сельских поселений</w:t>
            </w:r>
          </w:p>
        </w:tc>
      </w:tr>
    </w:tbl>
    <w:p w:rsidR="00B93A88" w:rsidRDefault="00B93A88" w:rsidP="00B93A88">
      <w:pPr>
        <w:pStyle w:val="Default"/>
      </w:pPr>
    </w:p>
    <w:p w:rsidR="00B93A88" w:rsidRDefault="00B93A88" w:rsidP="00B93A88">
      <w:pPr>
        <w:pStyle w:val="Default"/>
        <w:rPr>
          <w:color w:val="auto"/>
        </w:rPr>
      </w:pPr>
    </w:p>
    <w:p w:rsidR="00CF2478" w:rsidRDefault="00CF2478" w:rsidP="00B93A88">
      <w:pPr>
        <w:pStyle w:val="Default"/>
        <w:rPr>
          <w:color w:val="auto"/>
        </w:rPr>
      </w:pPr>
    </w:p>
    <w:p w:rsidR="00B93A88" w:rsidRDefault="00B93A88" w:rsidP="005C7FA8">
      <w:pPr>
        <w:pStyle w:val="Default"/>
        <w:numPr>
          <w:ilvl w:val="0"/>
          <w:numId w:val="1"/>
        </w:numPr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Характеристика проблемы и обоснование необходимости ее решения</w:t>
      </w:r>
    </w:p>
    <w:p w:rsidR="00B93A88" w:rsidRDefault="00B93A88" w:rsidP="005C7FA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программными методами</w:t>
      </w:r>
    </w:p>
    <w:p w:rsidR="00B93A88" w:rsidRPr="005C7FA8" w:rsidRDefault="00B93A88" w:rsidP="005C7FA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Устойчивое развитие сельского хозяйства предполагает гармоничное функционирование хозяйств различных форм собственности. Одной из самых гибких и динамичных форм организации производства в агропромышленном комплексе являются личные</w:t>
      </w:r>
      <w:r w:rsidR="00CF2478">
        <w:rPr>
          <w:color w:val="auto"/>
          <w:sz w:val="28"/>
          <w:szCs w:val="28"/>
        </w:rPr>
        <w:t xml:space="preserve"> подсобные хозяйства (далее - ЛП</w:t>
      </w:r>
      <w:r w:rsidRPr="005C7FA8">
        <w:rPr>
          <w:color w:val="auto"/>
          <w:sz w:val="28"/>
          <w:szCs w:val="28"/>
        </w:rPr>
        <w:t>Х) населения, главная задача которых - производство сельскохозяйственной продукции для удовл</w:t>
      </w:r>
      <w:r w:rsidR="005C7FA8">
        <w:rPr>
          <w:color w:val="auto"/>
          <w:sz w:val="28"/>
          <w:szCs w:val="28"/>
        </w:rPr>
        <w:t>етворения потребностей семьи. ЛП</w:t>
      </w:r>
      <w:r w:rsidRPr="005C7FA8">
        <w:rPr>
          <w:color w:val="auto"/>
          <w:sz w:val="28"/>
          <w:szCs w:val="28"/>
        </w:rPr>
        <w:t>Х населения становятся одним из главных источников поступления продуктов питания для сельских жителей и активным субъектом продовольственного рынка России, в том числе и в Республике Татарстан. Сельское хозяйство является важнейшей сферой национальной экономики, образует центральное звено агропромышленного комплекса.</w:t>
      </w:r>
    </w:p>
    <w:p w:rsidR="00B93A88" w:rsidRPr="005C7FA8" w:rsidRDefault="00B93A88" w:rsidP="005C7FA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lastRenderedPageBreak/>
        <w:t>В рамках республиканской аграрной политики реализуются федеральные и республиканские целевые программы.</w:t>
      </w:r>
    </w:p>
    <w:p w:rsidR="00B93A88" w:rsidRPr="005C7FA8" w:rsidRDefault="00B93A88" w:rsidP="005C7FA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Более целенаправленно стали применяться методы бюджетной поддержки, усовершенствованы методы кредитования на основе субсидирования части процентных ставок за счет бюджетных средств, расширилось использование методов государственного регулирования сельскохозяйственного производства и рынка продовольствия.</w:t>
      </w:r>
    </w:p>
    <w:p w:rsidR="00B93A88" w:rsidRPr="005C7FA8" w:rsidRDefault="00B93A88" w:rsidP="005C7FA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Однако, несмотря на предпринимаемые меры, поголовье крупного рогатого скота в личных подворьях района имеет тенденцию к сокращению, достигнутый уровень отдельных показателей продуктивности является недостаточным.</w:t>
      </w:r>
    </w:p>
    <w:p w:rsidR="00CF2478" w:rsidRDefault="00B93A88" w:rsidP="00CF247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Решение данной задачи на основе реализации комплекса мероприятий обеспечит создание условий для устойчивого развития малых форм хозяйствования, ускоренный рост производства животноводческой продукции и поголовья скота.</w:t>
      </w:r>
    </w:p>
    <w:p w:rsidR="00CF2478" w:rsidRDefault="00B93A88" w:rsidP="00CF247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 xml:space="preserve">Выполняя свою главную функцию - </w:t>
      </w:r>
      <w:proofErr w:type="spellStart"/>
      <w:r w:rsidRPr="005C7FA8">
        <w:rPr>
          <w:color w:val="auto"/>
          <w:sz w:val="28"/>
          <w:szCs w:val="28"/>
        </w:rPr>
        <w:t>самообеспечение</w:t>
      </w:r>
      <w:proofErr w:type="spellEnd"/>
      <w:r w:rsidRPr="005C7FA8">
        <w:rPr>
          <w:color w:val="auto"/>
          <w:sz w:val="28"/>
          <w:szCs w:val="28"/>
        </w:rPr>
        <w:t xml:space="preserve"> сельскохозяйственной продукцией, ЛПХ населения существенно пополняют и продовольственный рынок района. Деятельность ЛПХ населения в значительной степени способствует решению социальных задач в </w:t>
      </w:r>
      <w:r w:rsidR="00CF2478">
        <w:rPr>
          <w:color w:val="auto"/>
          <w:sz w:val="28"/>
          <w:szCs w:val="28"/>
        </w:rPr>
        <w:t>населенном пункте и</w:t>
      </w:r>
      <w:r w:rsidRPr="005C7FA8">
        <w:rPr>
          <w:color w:val="auto"/>
          <w:sz w:val="28"/>
          <w:szCs w:val="28"/>
        </w:rPr>
        <w:t xml:space="preserve"> прежде всего, обеспечению занятости сельского населения, получению дополнительного дохода от реализации излишков сельскохозяйственной продукции. Таким образом, ЛПХ населения как экономический институт должны составить фундаментальную основу социальной устойчивости сельского сообщества.</w:t>
      </w:r>
    </w:p>
    <w:p w:rsidR="00CF2478" w:rsidRDefault="00B93A88" w:rsidP="00CF247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Большинство ЛПХ населения являются семейными хозяйствами, ведущими производство животноводческой продукции с использованием кормов, полученных с приусадебных участков, а также с использованием сельскохозяйственной продукции, полученной в качестве платы за сданные в аренду земельные паи (доли).</w:t>
      </w:r>
    </w:p>
    <w:p w:rsidR="00B93A88" w:rsidRDefault="005C7FA8" w:rsidP="00CF247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 января 2019</w:t>
      </w:r>
      <w:r w:rsidR="00B93A88" w:rsidRPr="005C7FA8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Рыбно-Слободском</w:t>
      </w:r>
      <w:r w:rsidR="00CF2478">
        <w:rPr>
          <w:sz w:val="28"/>
          <w:szCs w:val="28"/>
        </w:rPr>
        <w:t xml:space="preserve"> муниципальном </w:t>
      </w:r>
      <w:r w:rsidR="00B93A88" w:rsidRPr="005C7FA8">
        <w:rPr>
          <w:sz w:val="28"/>
          <w:szCs w:val="28"/>
        </w:rPr>
        <w:t>районе</w:t>
      </w:r>
      <w:r w:rsidR="00CF2478">
        <w:rPr>
          <w:sz w:val="28"/>
          <w:szCs w:val="28"/>
        </w:rPr>
        <w:t xml:space="preserve"> Республики Татарстан</w:t>
      </w:r>
      <w:r w:rsidR="00B93A88" w:rsidRPr="005C7FA8">
        <w:rPr>
          <w:sz w:val="28"/>
          <w:szCs w:val="28"/>
        </w:rPr>
        <w:t xml:space="preserve"> производством сельскохозяйственных продуктов в ЛПХ населения занимаются по сельским поселениям </w:t>
      </w:r>
      <w:r w:rsidR="00585D8D">
        <w:rPr>
          <w:sz w:val="28"/>
          <w:szCs w:val="28"/>
        </w:rPr>
        <w:t xml:space="preserve">10296 </w:t>
      </w:r>
      <w:r w:rsidR="00CF2478">
        <w:rPr>
          <w:sz w:val="28"/>
          <w:szCs w:val="28"/>
        </w:rPr>
        <w:t>дворов</w:t>
      </w:r>
      <w:r w:rsidR="00B93A88" w:rsidRPr="005C7FA8">
        <w:rPr>
          <w:sz w:val="28"/>
          <w:szCs w:val="28"/>
        </w:rPr>
        <w:t xml:space="preserve">. В целом </w:t>
      </w:r>
      <w:r w:rsidR="00663E65">
        <w:rPr>
          <w:sz w:val="28"/>
          <w:szCs w:val="28"/>
        </w:rPr>
        <w:t xml:space="preserve">108 </w:t>
      </w:r>
      <w:r w:rsidR="00B93A88" w:rsidRPr="005C7FA8">
        <w:rPr>
          <w:sz w:val="28"/>
          <w:szCs w:val="28"/>
        </w:rPr>
        <w:t xml:space="preserve">ЛПХ населения </w:t>
      </w:r>
      <w:r w:rsidR="00CF2478">
        <w:rPr>
          <w:sz w:val="28"/>
          <w:szCs w:val="28"/>
        </w:rPr>
        <w:t xml:space="preserve"> Рыбно-Слободского  муниципального </w:t>
      </w:r>
      <w:r w:rsidR="00B93A88" w:rsidRPr="005C7FA8">
        <w:rPr>
          <w:sz w:val="28"/>
          <w:szCs w:val="28"/>
        </w:rPr>
        <w:t xml:space="preserve">района имеют </w:t>
      </w:r>
      <w:r w:rsidR="00663E65">
        <w:rPr>
          <w:sz w:val="28"/>
          <w:szCs w:val="28"/>
        </w:rPr>
        <w:t>4 и более голов дойных коров</w:t>
      </w:r>
      <w:r w:rsidR="00CF2478">
        <w:rPr>
          <w:sz w:val="28"/>
          <w:szCs w:val="28"/>
        </w:rPr>
        <w:t>.</w:t>
      </w:r>
    </w:p>
    <w:p w:rsidR="00CF2478" w:rsidRPr="005C7FA8" w:rsidRDefault="00CF2478" w:rsidP="00CF247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закрепления достигнутых результатов и повышения ЛПХ сельскохозяйственных продуктов в ЛПХ требуется продолжение единого подхода и координации действий в этом направлении.</w:t>
      </w:r>
    </w:p>
    <w:p w:rsidR="00B93A88" w:rsidRDefault="00B93A88" w:rsidP="00B93A88">
      <w:pPr>
        <w:pStyle w:val="Default"/>
      </w:pPr>
    </w:p>
    <w:p w:rsidR="00B93A88" w:rsidRDefault="00B93A88" w:rsidP="00B93A88">
      <w:pPr>
        <w:pStyle w:val="Default"/>
        <w:rPr>
          <w:color w:val="auto"/>
        </w:rPr>
      </w:pPr>
    </w:p>
    <w:p w:rsidR="009C3CA3" w:rsidRDefault="009C3CA3" w:rsidP="00B93A88">
      <w:pPr>
        <w:pStyle w:val="Default"/>
        <w:rPr>
          <w:color w:val="auto"/>
        </w:rPr>
      </w:pPr>
    </w:p>
    <w:p w:rsidR="009C3CA3" w:rsidRDefault="009C3CA3" w:rsidP="00B93A88">
      <w:pPr>
        <w:pStyle w:val="Default"/>
        <w:rPr>
          <w:color w:val="auto"/>
        </w:rPr>
      </w:pPr>
    </w:p>
    <w:p w:rsidR="009C3CA3" w:rsidRDefault="009C3CA3" w:rsidP="00B93A88">
      <w:pPr>
        <w:pStyle w:val="Default"/>
        <w:rPr>
          <w:color w:val="auto"/>
        </w:rPr>
      </w:pPr>
    </w:p>
    <w:p w:rsidR="009C3CA3" w:rsidRDefault="009C3CA3" w:rsidP="00B93A88">
      <w:pPr>
        <w:pStyle w:val="Default"/>
        <w:rPr>
          <w:color w:val="auto"/>
        </w:rPr>
      </w:pPr>
    </w:p>
    <w:p w:rsidR="009C3CA3" w:rsidRDefault="009C3CA3" w:rsidP="00B93A88">
      <w:pPr>
        <w:pStyle w:val="Default"/>
        <w:rPr>
          <w:color w:val="auto"/>
        </w:rPr>
      </w:pPr>
    </w:p>
    <w:p w:rsidR="009C3CA3" w:rsidRDefault="009C3CA3" w:rsidP="00B93A88">
      <w:pPr>
        <w:pStyle w:val="Default"/>
        <w:rPr>
          <w:color w:val="auto"/>
        </w:rPr>
      </w:pPr>
    </w:p>
    <w:p w:rsidR="009C3CA3" w:rsidRDefault="009C3CA3" w:rsidP="00B93A88">
      <w:pPr>
        <w:pStyle w:val="Default"/>
        <w:rPr>
          <w:color w:val="auto"/>
        </w:rPr>
      </w:pPr>
    </w:p>
    <w:p w:rsidR="009C3CA3" w:rsidRDefault="009C3CA3" w:rsidP="00B93A88">
      <w:pPr>
        <w:pStyle w:val="Default"/>
        <w:rPr>
          <w:color w:val="auto"/>
        </w:rPr>
      </w:pPr>
    </w:p>
    <w:p w:rsidR="009C3CA3" w:rsidRDefault="009C3CA3" w:rsidP="00B93A88">
      <w:pPr>
        <w:pStyle w:val="Default"/>
        <w:rPr>
          <w:color w:val="auto"/>
        </w:rPr>
      </w:pPr>
    </w:p>
    <w:p w:rsidR="009C3CA3" w:rsidRDefault="009C3CA3" w:rsidP="00B93A88">
      <w:pPr>
        <w:pStyle w:val="Default"/>
        <w:rPr>
          <w:color w:val="auto"/>
        </w:rPr>
      </w:pPr>
    </w:p>
    <w:p w:rsidR="009C3CA3" w:rsidRDefault="009C3CA3" w:rsidP="00B93A88">
      <w:pPr>
        <w:pStyle w:val="Default"/>
        <w:rPr>
          <w:color w:val="auto"/>
        </w:rPr>
      </w:pPr>
    </w:p>
    <w:p w:rsidR="009C3CA3" w:rsidRDefault="009C3CA3" w:rsidP="00B93A88">
      <w:pPr>
        <w:pStyle w:val="Default"/>
        <w:rPr>
          <w:color w:val="auto"/>
        </w:rPr>
      </w:pPr>
    </w:p>
    <w:p w:rsidR="009C3CA3" w:rsidRDefault="009C3CA3" w:rsidP="00B93A88">
      <w:pPr>
        <w:pStyle w:val="Default"/>
        <w:rPr>
          <w:color w:val="auto"/>
        </w:rPr>
      </w:pPr>
    </w:p>
    <w:p w:rsidR="00CF2478" w:rsidRDefault="00CF2478" w:rsidP="00B93A88">
      <w:pPr>
        <w:pStyle w:val="Default"/>
        <w:rPr>
          <w:color w:val="auto"/>
        </w:rPr>
      </w:pPr>
    </w:p>
    <w:p w:rsidR="00CF2478" w:rsidRDefault="00CF2478" w:rsidP="00B93A88">
      <w:pPr>
        <w:pStyle w:val="Default"/>
        <w:rPr>
          <w:color w:val="auto"/>
        </w:rPr>
      </w:pPr>
    </w:p>
    <w:p w:rsidR="00CF2478" w:rsidRDefault="00CF2478" w:rsidP="00B93A88">
      <w:pPr>
        <w:pStyle w:val="Default"/>
        <w:rPr>
          <w:color w:val="auto"/>
        </w:rPr>
      </w:pPr>
    </w:p>
    <w:p w:rsidR="009C3CA3" w:rsidRDefault="009C3CA3" w:rsidP="00B93A88">
      <w:pPr>
        <w:pStyle w:val="Default"/>
        <w:rPr>
          <w:color w:val="auto"/>
        </w:rPr>
      </w:pPr>
    </w:p>
    <w:p w:rsidR="009C3CA3" w:rsidRDefault="009C3CA3" w:rsidP="00B93A88">
      <w:pPr>
        <w:pStyle w:val="Default"/>
        <w:rPr>
          <w:color w:val="auto"/>
        </w:rPr>
      </w:pPr>
    </w:p>
    <w:p w:rsidR="009C3CA3" w:rsidRDefault="009C3CA3" w:rsidP="00B93A88">
      <w:pPr>
        <w:pStyle w:val="Default"/>
        <w:rPr>
          <w:color w:val="auto"/>
        </w:rPr>
      </w:pPr>
    </w:p>
    <w:p w:rsidR="00B93A88" w:rsidRDefault="00B93A88" w:rsidP="009C3CA3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Информация о количестве дворов и наличие скота в</w:t>
      </w:r>
      <w:r w:rsidR="009C3CA3">
        <w:rPr>
          <w:b/>
          <w:bCs/>
          <w:color w:val="auto"/>
          <w:sz w:val="28"/>
          <w:szCs w:val="28"/>
        </w:rPr>
        <w:t xml:space="preserve"> разрезе сельских поселений в ЛПХ по состоянию на 01.01.2019</w:t>
      </w:r>
      <w:r>
        <w:rPr>
          <w:b/>
          <w:bCs/>
          <w:color w:val="auto"/>
          <w:sz w:val="28"/>
          <w:szCs w:val="28"/>
        </w:rPr>
        <w:t xml:space="preserve"> г.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2835"/>
        <w:gridCol w:w="3686"/>
      </w:tblGrid>
      <w:tr w:rsidR="00C55B2C" w:rsidTr="00C55B2C">
        <w:trPr>
          <w:trHeight w:val="356"/>
        </w:trPr>
        <w:tc>
          <w:tcPr>
            <w:tcW w:w="3505" w:type="dxa"/>
          </w:tcPr>
          <w:p w:rsidR="00C55B2C" w:rsidRDefault="00C55B2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2835" w:type="dxa"/>
          </w:tcPr>
          <w:p w:rsidR="00C55B2C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дворов</w:t>
            </w:r>
          </w:p>
        </w:tc>
        <w:tc>
          <w:tcPr>
            <w:tcW w:w="3686" w:type="dxa"/>
          </w:tcPr>
          <w:p w:rsidR="00C55B2C" w:rsidRDefault="00C55B2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ЛПХ имеющих 4 и более дойных коров</w:t>
            </w:r>
          </w:p>
        </w:tc>
      </w:tr>
      <w:tr w:rsidR="00C55B2C" w:rsidTr="00C55B2C">
        <w:trPr>
          <w:trHeight w:val="195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Анатышское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BA45B2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55B2C" w:rsidTr="00C55B2C">
        <w:trPr>
          <w:trHeight w:val="195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Б.Чукаевское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BA45B2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55B2C" w:rsidTr="00C55B2C">
        <w:trPr>
          <w:trHeight w:val="197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Биектауское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55B2C" w:rsidTr="00C55B2C">
        <w:trPr>
          <w:trHeight w:val="195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Большеелгинское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BA45B2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55B2C" w:rsidTr="00C55B2C">
        <w:trPr>
          <w:trHeight w:val="195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Б.Кульгинское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BA45B2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55B2C" w:rsidTr="00C55B2C">
        <w:trPr>
          <w:trHeight w:val="193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Б.Солтанское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BA45B2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55B2C" w:rsidTr="00C55B2C">
        <w:trPr>
          <w:trHeight w:val="193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Бетьковское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55B2C" w:rsidTr="00C55B2C">
        <w:trPr>
          <w:trHeight w:val="188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Б.Ошнякское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585D8D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55B2C" w:rsidTr="00C55B2C">
        <w:trPr>
          <w:trHeight w:val="191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Б.Машлякское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55B2C" w:rsidTr="00C55B2C">
        <w:trPr>
          <w:trHeight w:val="188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Коз.Челнинское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55B2C" w:rsidTr="00C55B2C">
        <w:trPr>
          <w:trHeight w:val="188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Корноуховское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55B2C" w:rsidTr="00C55B2C">
        <w:trPr>
          <w:trHeight w:val="190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Кугарчинское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55B2C" w:rsidTr="00C55B2C">
        <w:trPr>
          <w:trHeight w:val="190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Кукеевское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585D8D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55B2C" w:rsidTr="00C55B2C">
        <w:trPr>
          <w:trHeight w:val="188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К.Букашское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585D8D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55B2C" w:rsidTr="00C55B2C">
        <w:trPr>
          <w:trHeight w:val="188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Масловское</w:t>
            </w:r>
          </w:p>
        </w:tc>
        <w:tc>
          <w:tcPr>
            <w:tcW w:w="283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C55B2C" w:rsidTr="00C55B2C">
        <w:trPr>
          <w:trHeight w:val="188"/>
        </w:trPr>
        <w:tc>
          <w:tcPr>
            <w:tcW w:w="3505" w:type="dxa"/>
            <w:vAlign w:val="bottom"/>
          </w:tcPr>
          <w:p w:rsidR="00C55B2C" w:rsidRPr="00663E65" w:rsidRDefault="00C55B2C" w:rsidP="00824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Н.Тимерл</w:t>
            </w:r>
            <w:r w:rsidR="00824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585D8D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55B2C" w:rsidTr="00C55B2C">
        <w:trPr>
          <w:trHeight w:val="188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Новоарышское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585D8D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55B2C" w:rsidTr="00C55B2C">
        <w:trPr>
          <w:trHeight w:val="188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Полянское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585D8D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C55B2C" w:rsidTr="00C55B2C">
        <w:trPr>
          <w:trHeight w:val="186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Р.Ошнякское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C55B2C" w:rsidTr="00C55B2C">
        <w:trPr>
          <w:trHeight w:val="191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Трой</w:t>
            </w:r>
            <w:proofErr w:type="spellEnd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Урайское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C55B2C" w:rsidTr="00C55B2C">
        <w:trPr>
          <w:trHeight w:val="186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Урахчинское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3686" w:type="dxa"/>
          </w:tcPr>
          <w:p w:rsidR="00C55B2C" w:rsidRPr="009C3CA3" w:rsidRDefault="00372649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55B2C" w:rsidTr="00C55B2C">
        <w:trPr>
          <w:trHeight w:val="186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Шеморбашское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55B2C" w:rsidTr="00C55B2C">
        <w:trPr>
          <w:trHeight w:val="188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Ш.Тулушское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585D8D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55B2C" w:rsidTr="00C55B2C">
        <w:trPr>
          <w:trHeight w:val="186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Шумбутское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585D8D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5B2C" w:rsidTr="00C55B2C">
        <w:trPr>
          <w:trHeight w:val="186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Шумковское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585D8D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C55B2C" w:rsidTr="00C55B2C">
        <w:trPr>
          <w:trHeight w:val="186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Юлсубинское</w:t>
            </w:r>
            <w:proofErr w:type="spellEnd"/>
          </w:p>
        </w:tc>
        <w:tc>
          <w:tcPr>
            <w:tcW w:w="283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3686" w:type="dxa"/>
          </w:tcPr>
          <w:p w:rsidR="00C55B2C" w:rsidRPr="009C3CA3" w:rsidRDefault="00C55B2C" w:rsidP="0037264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2649">
              <w:rPr>
                <w:sz w:val="28"/>
                <w:szCs w:val="28"/>
              </w:rPr>
              <w:t>0</w:t>
            </w:r>
          </w:p>
        </w:tc>
      </w:tr>
      <w:tr w:rsidR="00C55B2C" w:rsidTr="00C55B2C">
        <w:trPr>
          <w:trHeight w:val="186"/>
        </w:trPr>
        <w:tc>
          <w:tcPr>
            <w:tcW w:w="3505" w:type="dxa"/>
            <w:vAlign w:val="bottom"/>
          </w:tcPr>
          <w:p w:rsidR="00C55B2C" w:rsidRPr="00663E65" w:rsidRDefault="00C55B2C" w:rsidP="009C3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3E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Р.Слободское</w:t>
            </w:r>
          </w:p>
        </w:tc>
        <w:tc>
          <w:tcPr>
            <w:tcW w:w="2835" w:type="dxa"/>
            <w:vAlign w:val="bottom"/>
          </w:tcPr>
          <w:p w:rsidR="00C55B2C" w:rsidRPr="00663E65" w:rsidRDefault="00585D8D" w:rsidP="009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3122</w:t>
            </w: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55B2C" w:rsidTr="00C55B2C">
        <w:trPr>
          <w:trHeight w:val="186"/>
        </w:trPr>
        <w:tc>
          <w:tcPr>
            <w:tcW w:w="3505" w:type="dxa"/>
          </w:tcPr>
          <w:p w:rsidR="00C55B2C" w:rsidRPr="00663E65" w:rsidRDefault="00C55B2C" w:rsidP="009C3CA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55B2C" w:rsidRPr="00663E65" w:rsidRDefault="00C55B2C" w:rsidP="009C3CA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C55B2C" w:rsidRPr="009C3CA3" w:rsidRDefault="00C55B2C" w:rsidP="00C55B2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C55B2C" w:rsidTr="00C55B2C">
        <w:trPr>
          <w:trHeight w:val="189"/>
        </w:trPr>
        <w:tc>
          <w:tcPr>
            <w:tcW w:w="3505" w:type="dxa"/>
          </w:tcPr>
          <w:p w:rsidR="00C55B2C" w:rsidRPr="009C3CA3" w:rsidRDefault="00C55B2C" w:rsidP="009C3CA3">
            <w:pPr>
              <w:pStyle w:val="Default"/>
              <w:rPr>
                <w:sz w:val="28"/>
                <w:szCs w:val="28"/>
              </w:rPr>
            </w:pPr>
            <w:r w:rsidRPr="009C3CA3">
              <w:rPr>
                <w:bCs/>
                <w:sz w:val="28"/>
                <w:szCs w:val="28"/>
              </w:rPr>
              <w:t>ИТОГО по району</w:t>
            </w:r>
          </w:p>
        </w:tc>
        <w:tc>
          <w:tcPr>
            <w:tcW w:w="2835" w:type="dxa"/>
          </w:tcPr>
          <w:p w:rsidR="00C55B2C" w:rsidRPr="009C3CA3" w:rsidRDefault="00585D8D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10296</w:t>
            </w:r>
          </w:p>
        </w:tc>
        <w:tc>
          <w:tcPr>
            <w:tcW w:w="3686" w:type="dxa"/>
          </w:tcPr>
          <w:p w:rsidR="00C55B2C" w:rsidRPr="009C3CA3" w:rsidRDefault="00372649" w:rsidP="00C55B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</w:tbl>
    <w:p w:rsidR="00B93A88" w:rsidRDefault="00B93A88" w:rsidP="00B93A88">
      <w:pPr>
        <w:pStyle w:val="Default"/>
      </w:pPr>
    </w:p>
    <w:p w:rsidR="00B93A88" w:rsidRDefault="00B93A88" w:rsidP="00B93A88">
      <w:pPr>
        <w:pStyle w:val="Default"/>
        <w:rPr>
          <w:color w:val="auto"/>
        </w:rPr>
      </w:pPr>
    </w:p>
    <w:p w:rsidR="00B93A88" w:rsidRDefault="00B93A88" w:rsidP="009C3CA3">
      <w:pPr>
        <w:pStyle w:val="Default"/>
        <w:numPr>
          <w:ilvl w:val="0"/>
          <w:numId w:val="1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 и задачи муниципальной целевой программы</w:t>
      </w:r>
    </w:p>
    <w:p w:rsidR="009C3CA3" w:rsidRDefault="009C3CA3" w:rsidP="009C3CA3">
      <w:pPr>
        <w:pStyle w:val="Default"/>
        <w:ind w:left="720"/>
        <w:rPr>
          <w:color w:val="auto"/>
          <w:sz w:val="28"/>
          <w:szCs w:val="28"/>
        </w:rPr>
      </w:pPr>
    </w:p>
    <w:p w:rsidR="00B93A88" w:rsidRDefault="00B93A88" w:rsidP="00A41AB6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Обеспечение с учетом государственной поддержки устойчивого развития и повышения эффективности ЛПХ населения;</w:t>
      </w:r>
    </w:p>
    <w:p w:rsidR="00B93A88" w:rsidRDefault="00B93A88" w:rsidP="00A41AB6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Экономическая и социальная поддержка данного сектора экономики. Поставленные цели могут быть достигнуты путем решения следующих задач: </w:t>
      </w:r>
      <w:r>
        <w:rPr>
          <w:color w:val="auto"/>
          <w:sz w:val="28"/>
          <w:szCs w:val="28"/>
        </w:rPr>
        <w:lastRenderedPageBreak/>
        <w:t>создание правовой базы и экономически благоприятных условий, способствующих эффективной деятельности ЛПХ населения;</w:t>
      </w:r>
    </w:p>
    <w:p w:rsidR="00B93A88" w:rsidRDefault="00B93A88" w:rsidP="00B93A88">
      <w:pPr>
        <w:pStyle w:val="Default"/>
        <w:rPr>
          <w:color w:val="auto"/>
        </w:rPr>
      </w:pPr>
    </w:p>
    <w:p w:rsidR="00B93A88" w:rsidRDefault="00B93A88" w:rsidP="00B93A88">
      <w:pPr>
        <w:pStyle w:val="Default"/>
        <w:pageBreakBefore/>
        <w:rPr>
          <w:color w:val="auto"/>
        </w:rPr>
      </w:pPr>
    </w:p>
    <w:p w:rsidR="00B93A88" w:rsidRDefault="00B93A88" w:rsidP="009C3CA3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обеспечение ЛПХ населения земельными участками;</w:t>
      </w:r>
    </w:p>
    <w:p w:rsidR="00B93A88" w:rsidRDefault="00B93A88" w:rsidP="009C3CA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расширение кормовой базы;</w:t>
      </w:r>
    </w:p>
    <w:p w:rsidR="00B93A88" w:rsidRDefault="00B93A88" w:rsidP="009C3CA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формирование механизмов финансового обеспечения ЛПХ населения;</w:t>
      </w:r>
    </w:p>
    <w:p w:rsidR="00B93A88" w:rsidRDefault="00B93A88" w:rsidP="009C3CA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улучшение социальных условий и повышение жизненного уровня сельского населения;</w:t>
      </w:r>
    </w:p>
    <w:p w:rsidR="00B93A88" w:rsidRDefault="00B93A88" w:rsidP="009C3CA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увеличение занятости экономически активного населения на селе;</w:t>
      </w:r>
    </w:p>
    <w:p w:rsidR="00B93A88" w:rsidRDefault="00B93A88" w:rsidP="009C3CA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создание эффективного механизма взаимодействия и кооперирования ЛПХ населения;</w:t>
      </w:r>
    </w:p>
    <w:p w:rsidR="00B93A88" w:rsidRDefault="00B93A88" w:rsidP="009C3CA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Основные мероприятия, проводимые в рамках настоящей Концепции, направлены на:</w:t>
      </w:r>
    </w:p>
    <w:p w:rsidR="00B93A88" w:rsidRDefault="00B93A88" w:rsidP="009C3CA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совершенствование законодательного и иного нормативного обеспечения развития ЛПХ населения;</w:t>
      </w:r>
    </w:p>
    <w:p w:rsidR="00B93A88" w:rsidRDefault="00B93A88" w:rsidP="009C3CA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совершенствование взаимодействия ЛПХ населения с сельскохозяйственными организациями, крестьянскими (фермерскими) хозяйствами, перерабатывающими и торговыми предприятиями и содействие в организации других форм рыночной интеграции;</w:t>
      </w:r>
    </w:p>
    <w:p w:rsidR="00B93A88" w:rsidRDefault="00B93A88" w:rsidP="009C3CA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финансово-кредитную поддержку ЛПХ населения;</w:t>
      </w:r>
    </w:p>
    <w:p w:rsidR="00B93A88" w:rsidRDefault="00B93A88" w:rsidP="009C3CA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организацию информационно-консультационного обслуживания ЛПХ населения;</w:t>
      </w:r>
    </w:p>
    <w:p w:rsidR="00B93A88" w:rsidRDefault="00B93A88" w:rsidP="009C3CA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повышение роли местного самоуправления в поддержке ЛПХ населения.</w:t>
      </w:r>
    </w:p>
    <w:p w:rsidR="00B93A88" w:rsidRDefault="00B93A88" w:rsidP="009C3CA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повышения роли малых форм хозяйствования в обеспечении динамичного экономического роста сельскохозяйственного производства, занятости сельского населения и улучшения уровня его жизни предусматривается дальнейшее развитие малых форм предпринимательства в сельском хозяйстве, в том числе в сфере организации производства и переработки сельскохозяйственной продукции.</w:t>
      </w:r>
    </w:p>
    <w:p w:rsidR="009C3CA3" w:rsidRDefault="009C3CA3" w:rsidP="009C3CA3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B93A88" w:rsidRDefault="00B93A88" w:rsidP="009C3CA3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 Правовые основы организации и функционирования ЛПХ</w:t>
      </w:r>
    </w:p>
    <w:p w:rsidR="00B93A88" w:rsidRDefault="00B93A88" w:rsidP="009C3CA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Правовое регулирование ведения личного подсобного хозяйства осуществляется в соответствии с Конституцией Российской Федерации,</w:t>
      </w:r>
    </w:p>
    <w:p w:rsidR="00B93A88" w:rsidRDefault="00B93A88" w:rsidP="009C3CA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Федеральным законом </w:t>
      </w:r>
      <w:r w:rsidR="00CF2478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О личном подсобном хозяйстве</w:t>
      </w:r>
      <w:r w:rsidR="00CF2478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>, другими федеральными законами, иными нормативными правовыми актами Российской Федерации, а также принимаемыми в соответствии с ними нормативными правовыми актами органов государственной власти и органов местного самоуправления Высокогорского муниципального района.</w:t>
      </w:r>
    </w:p>
    <w:p w:rsidR="00B93A88" w:rsidRDefault="00B93A88" w:rsidP="009C3CA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перечисленными правовыми актами личное подсобное хозяйство является формой непредпринимательской деятельности гражданина и членов его семьи по производству и переработке сельскохозяйственной продукции в целях удовлетворения личных потребностей на земельном участке,</w:t>
      </w:r>
      <w:r w:rsidR="009C3CA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предоставленном и (или) приобретенном для ведения личного подсобного хозяйства.</w:t>
      </w:r>
    </w:p>
    <w:p w:rsidR="00B93A88" w:rsidRDefault="00B93A88" w:rsidP="009C3CA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Граждане, ведущие личное подсобное хозяйство, имеют право добровольно вступать в правоотношения по обязательному пенсионному страхованию в соответствии с законодательством Российской Федерации.</w:t>
      </w:r>
    </w:p>
    <w:p w:rsidR="00B93A88" w:rsidRDefault="00B93A88" w:rsidP="009C3CA3">
      <w:pPr>
        <w:pStyle w:val="Default"/>
        <w:jc w:val="both"/>
        <w:rPr>
          <w:color w:val="auto"/>
        </w:rPr>
      </w:pPr>
    </w:p>
    <w:p w:rsidR="00B93A88" w:rsidRDefault="00B93A88" w:rsidP="009C3CA3">
      <w:pPr>
        <w:pStyle w:val="Default"/>
        <w:pageBreakBefore/>
        <w:jc w:val="both"/>
        <w:rPr>
          <w:color w:val="auto"/>
        </w:rPr>
      </w:pPr>
    </w:p>
    <w:p w:rsidR="00B93A88" w:rsidRDefault="009C3CA3" w:rsidP="006315B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 w:rsidR="00B93A88">
        <w:rPr>
          <w:color w:val="auto"/>
          <w:sz w:val="28"/>
          <w:szCs w:val="28"/>
        </w:rPr>
        <w:t>раждане трудоспособного возраста, для которых ведение личного подсобного хозяйства является единственным источником дохода, признаются безработными при условии, что среднедушевой доход семьи, включая доходы от реализации сельскохозяйственной продукции, произведенной в личном подсобном хозяйстве, не превышает установленного прожиточного минимума по Республике Татарстан.</w:t>
      </w:r>
    </w:p>
    <w:p w:rsidR="00B93A88" w:rsidRDefault="00B93A88" w:rsidP="006315B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Граждане могут свободно, по своему усмотрению, реализовать произведенную в личных подсобных хозяйствах сельскохозяйственную продукцию на муниципальных и иных рынках, перерабатывающим и заготовительным предприятиям, организациям, через производственные и потребительские сельскохозяйственные кооперативы, и другие юридические лица.</w:t>
      </w:r>
    </w:p>
    <w:p w:rsidR="00B93A88" w:rsidRDefault="00B93A88" w:rsidP="006315B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Имущество граждан, ведущих личное подсобное хозяйство, может состоять из земельного участка, предоставленного, полученного или приобретенного ими для этих целей, скота, птицы, пчел, многолетних насаждений (кустарников, деревьев), жилых зданий, хозяйственных и иных строений и сооружений, сельскохозяйственной техники, оборудования, инвентаря, транспортных средств и иных материальных ресурсов, произведенной сельскохозяйственной продукции и продуктов ее переработки.</w:t>
      </w:r>
    </w:p>
    <w:p w:rsidR="00B93A88" w:rsidRDefault="00B93A88" w:rsidP="006315B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Источниками формирования имущества личного подсобного хозяйства населения могут являться:</w:t>
      </w:r>
    </w:p>
    <w:p w:rsidR="00B93A88" w:rsidRDefault="00B93A88" w:rsidP="009C3CA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денежные и материальные средства владельца личного подсобного хозяйства и членов его семьи;</w:t>
      </w:r>
    </w:p>
    <w:p w:rsidR="00B93A88" w:rsidRDefault="00B93A88" w:rsidP="009C3CA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315B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доходы, полученные от реализации произведенной продукции;</w:t>
      </w:r>
    </w:p>
    <w:p w:rsidR="00B93A88" w:rsidRDefault="00B93A88" w:rsidP="009C3CA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доходы от деятельности граждан, ведущих личное подсобное хозяйство, и работающих в сельскохозяйственных производственных и потребительских кооперативах, в других организациях;</w:t>
      </w:r>
    </w:p>
    <w:p w:rsidR="00B93A88" w:rsidRDefault="00B93A88" w:rsidP="009C3CA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315B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доходы от ценных бумаг;</w:t>
      </w:r>
    </w:p>
    <w:p w:rsidR="00B93A88" w:rsidRDefault="00B93A88" w:rsidP="009C3CA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315B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дотации из бюджета и другие виды государственной поддержки;</w:t>
      </w:r>
    </w:p>
    <w:p w:rsidR="00B93A88" w:rsidRDefault="00B93A88" w:rsidP="009C3CA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315B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кредиты банков и других финансовых учреждений;</w:t>
      </w:r>
    </w:p>
    <w:p w:rsidR="00B93A88" w:rsidRDefault="00B93A88" w:rsidP="009C3CA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6315B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благотворительные или безвозмездные взносы, пожертвования граждан и юридических лиц, в том числе имущество, полученное в порядке наследования, дарения либо на ином законном основании;</w:t>
      </w:r>
    </w:p>
    <w:p w:rsidR="00B93A88" w:rsidRDefault="00B93A88" w:rsidP="009C3CA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6315B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скот и другие материальные средства, полученные от сельскохозяйственных организаций и частных предпринимателей в порядке натуральной оплаты или взятых в аренду;</w:t>
      </w:r>
    </w:p>
    <w:p w:rsidR="00B93A88" w:rsidRPr="006315BF" w:rsidRDefault="00B93A88" w:rsidP="009C3CA3">
      <w:pPr>
        <w:jc w:val="both"/>
        <w:rPr>
          <w:rFonts w:ascii="Times New Roman" w:hAnsi="Times New Roman" w:cs="Times New Roman"/>
          <w:sz w:val="28"/>
          <w:szCs w:val="28"/>
        </w:rPr>
      </w:pPr>
      <w:r w:rsidRPr="006315BF">
        <w:rPr>
          <w:rFonts w:ascii="Times New Roman" w:hAnsi="Times New Roman" w:cs="Times New Roman"/>
          <w:sz w:val="28"/>
          <w:szCs w:val="28"/>
        </w:rPr>
        <w:t>-</w:t>
      </w:r>
      <w:r w:rsidR="006315BF">
        <w:rPr>
          <w:rFonts w:ascii="Times New Roman" w:hAnsi="Times New Roman" w:cs="Times New Roman"/>
          <w:sz w:val="28"/>
          <w:szCs w:val="28"/>
        </w:rPr>
        <w:t xml:space="preserve">  </w:t>
      </w:r>
      <w:r w:rsidRPr="006315BF">
        <w:rPr>
          <w:rFonts w:ascii="Times New Roman" w:hAnsi="Times New Roman" w:cs="Times New Roman"/>
          <w:sz w:val="28"/>
          <w:szCs w:val="28"/>
        </w:rPr>
        <w:t>иные источники, не запрещенные законодательством Российской Федерации.</w:t>
      </w:r>
    </w:p>
    <w:p w:rsidR="00B93A88" w:rsidRDefault="00B93A88" w:rsidP="009C3CA3">
      <w:pPr>
        <w:pStyle w:val="Default"/>
        <w:jc w:val="both"/>
      </w:pPr>
    </w:p>
    <w:p w:rsidR="00B93A88" w:rsidRDefault="00B93A88" w:rsidP="009C3CA3">
      <w:pPr>
        <w:pStyle w:val="Default"/>
        <w:jc w:val="both"/>
        <w:rPr>
          <w:color w:val="auto"/>
        </w:rPr>
      </w:pPr>
    </w:p>
    <w:p w:rsidR="00B93A88" w:rsidRDefault="00B93A88" w:rsidP="006315BF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 Земельные отношения, совершенствование механизма землевладения и землепользования</w:t>
      </w:r>
    </w:p>
    <w:p w:rsidR="00B93A88" w:rsidRDefault="00B93A88" w:rsidP="006315B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Совершенствование земельных отношений будет направлено на реализацию конституционных прав граждан на землю, формирование механизма рыночного оборота земли.</w:t>
      </w:r>
    </w:p>
    <w:p w:rsidR="00B93A88" w:rsidRDefault="00B93A88" w:rsidP="00A6714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владельцев личных подсоб</w:t>
      </w:r>
      <w:r w:rsidR="00922913">
        <w:rPr>
          <w:color w:val="auto"/>
          <w:sz w:val="28"/>
          <w:szCs w:val="28"/>
        </w:rPr>
        <w:t>ных хозяйств, согласно Земельному кодексу</w:t>
      </w:r>
      <w:r>
        <w:rPr>
          <w:color w:val="auto"/>
          <w:sz w:val="28"/>
          <w:szCs w:val="28"/>
        </w:rPr>
        <w:t xml:space="preserve"> Российской Федерации, предельные размеры земельных участков, предоставляемых</w:t>
      </w:r>
      <w:r w:rsidR="00A6714F">
        <w:rPr>
          <w:color w:val="auto"/>
          <w:sz w:val="28"/>
          <w:szCs w:val="28"/>
        </w:rPr>
        <w:t xml:space="preserve"> </w:t>
      </w:r>
      <w:bookmarkStart w:id="0" w:name="_GoBack"/>
      <w:bookmarkEnd w:id="0"/>
      <w:r>
        <w:rPr>
          <w:color w:val="auto"/>
          <w:sz w:val="28"/>
          <w:szCs w:val="28"/>
        </w:rPr>
        <w:t xml:space="preserve">гражданам в собственность из находящихся в муниципальной </w:t>
      </w:r>
      <w:r>
        <w:rPr>
          <w:color w:val="auto"/>
          <w:sz w:val="28"/>
          <w:szCs w:val="28"/>
        </w:rPr>
        <w:lastRenderedPageBreak/>
        <w:t>собственности земель для ведения личного подсобного хозяйства, будут устанавливаться правовыми актами органов местного самоуправления.</w:t>
      </w:r>
    </w:p>
    <w:p w:rsidR="00B93A88" w:rsidRDefault="00B93A88" w:rsidP="006315B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Планируется осуществить комплекс землеустроительных работ, обеспечивающих рациональную организацию, инженерное обустройство и эффективное использование земель и усилить контроль за использованием земель по их целевому назначению.</w:t>
      </w:r>
    </w:p>
    <w:p w:rsidR="006315BF" w:rsidRDefault="006315BF" w:rsidP="006315BF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B93A88" w:rsidRDefault="00B93A88" w:rsidP="006315BF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 Механизм и порядок реализации программы</w:t>
      </w:r>
    </w:p>
    <w:p w:rsidR="00B93A88" w:rsidRDefault="00B93A88" w:rsidP="00A41AB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Механизм и порядок реализации Программы представляет собой скоординированные действия исполнителей мероприятий Программы, направленные на формирование эффективного и конкурентоспособного сельскохозяйственного производства для улучшения состояния продовольственной безопасности, улучшения качества жизни сельского населения района, увеличения поголовья скота и производства сельскохозяйственной продукции.</w:t>
      </w:r>
    </w:p>
    <w:p w:rsidR="00B93A88" w:rsidRDefault="00B93A88" w:rsidP="00A41AB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связи с этим в рамках реализации Программы предусматривается дальнейшее развити</w:t>
      </w:r>
      <w:r w:rsidR="006315BF">
        <w:rPr>
          <w:color w:val="auto"/>
          <w:sz w:val="28"/>
          <w:szCs w:val="28"/>
        </w:rPr>
        <w:t>е мер муниципальной поддержки ЛП</w:t>
      </w:r>
      <w:r>
        <w:rPr>
          <w:color w:val="auto"/>
          <w:sz w:val="28"/>
          <w:szCs w:val="28"/>
        </w:rPr>
        <w:t>Х:</w:t>
      </w:r>
    </w:p>
    <w:p w:rsidR="00B93A88" w:rsidRDefault="00B93A88" w:rsidP="00A41AB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315BF">
        <w:rPr>
          <w:color w:val="auto"/>
          <w:sz w:val="28"/>
          <w:szCs w:val="28"/>
        </w:rPr>
        <w:t>Возмещение</w:t>
      </w:r>
      <w:r>
        <w:rPr>
          <w:color w:val="auto"/>
          <w:sz w:val="28"/>
          <w:szCs w:val="28"/>
        </w:rPr>
        <w:t xml:space="preserve"> </w:t>
      </w:r>
      <w:r w:rsidR="006315BF">
        <w:rPr>
          <w:color w:val="auto"/>
          <w:sz w:val="28"/>
          <w:szCs w:val="28"/>
        </w:rPr>
        <w:t>50 % затрат за приобретенные  индивидуальные доильные аппараты;</w:t>
      </w:r>
    </w:p>
    <w:p w:rsidR="00B93A88" w:rsidRDefault="00B93A88" w:rsidP="00A41AB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забота о повышении продуктивности скота в ЛПХ населения;</w:t>
      </w:r>
    </w:p>
    <w:p w:rsidR="00B93A88" w:rsidRPr="005A3DD4" w:rsidRDefault="00B93A88" w:rsidP="00A41AB6">
      <w:pPr>
        <w:pStyle w:val="Default"/>
        <w:jc w:val="both"/>
        <w:rPr>
          <w:color w:val="auto"/>
          <w:sz w:val="28"/>
          <w:szCs w:val="28"/>
        </w:rPr>
      </w:pPr>
      <w:r w:rsidRPr="005A3DD4">
        <w:rPr>
          <w:color w:val="auto"/>
          <w:sz w:val="28"/>
          <w:szCs w:val="28"/>
        </w:rPr>
        <w:t>-предоставление бесплатных торговых мест на территории рынков для</w:t>
      </w:r>
    </w:p>
    <w:p w:rsidR="00B93A88" w:rsidRDefault="00B93A88" w:rsidP="00A41AB6">
      <w:pPr>
        <w:pStyle w:val="Default"/>
        <w:jc w:val="both"/>
        <w:rPr>
          <w:color w:val="auto"/>
          <w:sz w:val="28"/>
          <w:szCs w:val="28"/>
        </w:rPr>
      </w:pPr>
      <w:r w:rsidRPr="005A3DD4">
        <w:rPr>
          <w:color w:val="auto"/>
          <w:sz w:val="28"/>
          <w:szCs w:val="28"/>
        </w:rPr>
        <w:t>реализации излишков сельскохозяйственной продукции, выращенной в личных подсобных хозяйствах, на дачах, садах, огородах;</w:t>
      </w:r>
    </w:p>
    <w:p w:rsidR="00B93A88" w:rsidRDefault="00B93A88" w:rsidP="00A41AB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-организация сельскохозяйственных ярмарок.</w:t>
      </w:r>
    </w:p>
    <w:p w:rsidR="006315BF" w:rsidRDefault="006315BF" w:rsidP="009C3CA3">
      <w:pPr>
        <w:pStyle w:val="Default"/>
        <w:jc w:val="both"/>
        <w:rPr>
          <w:color w:val="auto"/>
          <w:sz w:val="28"/>
          <w:szCs w:val="28"/>
        </w:rPr>
      </w:pPr>
    </w:p>
    <w:p w:rsidR="006315BF" w:rsidRDefault="00B93A88" w:rsidP="006315BF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5.1. Возмещение </w:t>
      </w:r>
      <w:r w:rsidR="006315BF">
        <w:rPr>
          <w:b/>
          <w:bCs/>
          <w:color w:val="auto"/>
          <w:sz w:val="28"/>
          <w:szCs w:val="28"/>
        </w:rPr>
        <w:t>50%</w:t>
      </w:r>
      <w:r>
        <w:rPr>
          <w:b/>
          <w:bCs/>
          <w:color w:val="auto"/>
          <w:sz w:val="28"/>
          <w:szCs w:val="28"/>
        </w:rPr>
        <w:t xml:space="preserve"> затрат граждан</w:t>
      </w:r>
      <w:r w:rsidR="00712849">
        <w:rPr>
          <w:b/>
          <w:bCs/>
          <w:color w:val="auto"/>
          <w:sz w:val="28"/>
          <w:szCs w:val="28"/>
        </w:rPr>
        <w:t xml:space="preserve"> </w:t>
      </w:r>
      <w:r w:rsidR="006315BF" w:rsidRPr="006315BF">
        <w:rPr>
          <w:b/>
          <w:color w:val="auto"/>
          <w:sz w:val="28"/>
          <w:szCs w:val="28"/>
        </w:rPr>
        <w:t>за приобретенные  индивидуальные доильные аппараты</w:t>
      </w:r>
      <w:r w:rsidR="006315BF">
        <w:rPr>
          <w:color w:val="auto"/>
          <w:sz w:val="28"/>
          <w:szCs w:val="28"/>
        </w:rPr>
        <w:t xml:space="preserve"> </w:t>
      </w:r>
    </w:p>
    <w:p w:rsidR="00B93A88" w:rsidRDefault="00B93A88" w:rsidP="006315B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 на получение финансовой поддержки имеют граждане, проживающие на территории </w:t>
      </w:r>
      <w:r w:rsidR="006315BF">
        <w:rPr>
          <w:color w:val="auto"/>
          <w:sz w:val="28"/>
          <w:szCs w:val="28"/>
        </w:rPr>
        <w:t>Рыбно-Слободского</w:t>
      </w:r>
      <w:r>
        <w:rPr>
          <w:color w:val="auto"/>
          <w:sz w:val="28"/>
          <w:szCs w:val="28"/>
        </w:rPr>
        <w:t xml:space="preserve"> муниципального района и ведущие личное подсобное хозяйство в соответствии с действующим законодательством, за исключением граждан, являющихся главами и членами крестьянского (фермерского) хозяйства, индивидуальными предпринимателями,</w:t>
      </w:r>
    </w:p>
    <w:p w:rsidR="00B93A88" w:rsidRDefault="00B93A88" w:rsidP="006315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осуществляющими деятельность в области производства, переработки и реализации сельскохозяйственной продукции и сырья.</w:t>
      </w:r>
    </w:p>
    <w:p w:rsidR="00B93A88" w:rsidRDefault="00B93A88" w:rsidP="00E45C9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получения финансовой поддержки гражданам, ведущим ЛПХ необходимо подать заявку по форме согласно </w:t>
      </w:r>
      <w:r w:rsidR="00712849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рилож</w:t>
      </w:r>
      <w:r w:rsidR="00712849">
        <w:rPr>
          <w:color w:val="auto"/>
          <w:sz w:val="28"/>
          <w:szCs w:val="28"/>
        </w:rPr>
        <w:t>ению № 1. Заявка подается главе сельского поселения в котором ведется ЛПХ</w:t>
      </w:r>
      <w:r>
        <w:rPr>
          <w:color w:val="auto"/>
          <w:sz w:val="28"/>
          <w:szCs w:val="28"/>
        </w:rPr>
        <w:t xml:space="preserve"> ежегодно </w:t>
      </w:r>
      <w:r w:rsidRPr="00712849">
        <w:rPr>
          <w:bCs/>
          <w:color w:val="auto"/>
          <w:sz w:val="28"/>
          <w:szCs w:val="28"/>
        </w:rPr>
        <w:t>до</w:t>
      </w:r>
      <w:r>
        <w:rPr>
          <w:b/>
          <w:bCs/>
          <w:color w:val="auto"/>
          <w:sz w:val="28"/>
          <w:szCs w:val="28"/>
        </w:rPr>
        <w:t xml:space="preserve"> </w:t>
      </w:r>
      <w:r w:rsidRPr="00712849">
        <w:rPr>
          <w:bCs/>
          <w:color w:val="auto"/>
          <w:sz w:val="28"/>
          <w:szCs w:val="28"/>
        </w:rPr>
        <w:t>01 сентября.</w:t>
      </w:r>
    </w:p>
    <w:p w:rsidR="00B93A88" w:rsidRDefault="00B93A88" w:rsidP="00E45C9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заявки </w:t>
      </w:r>
      <w:r w:rsidR="00712849">
        <w:rPr>
          <w:color w:val="auto"/>
          <w:sz w:val="28"/>
          <w:szCs w:val="28"/>
        </w:rPr>
        <w:t>Глава сельского поселения</w:t>
      </w:r>
      <w:r>
        <w:rPr>
          <w:color w:val="auto"/>
          <w:sz w:val="28"/>
          <w:szCs w:val="28"/>
        </w:rPr>
        <w:t xml:space="preserve"> подготавливает справку - расчет финансовой помощи по форме согласно приложению №2. Справка расчет сдается в </w:t>
      </w:r>
      <w:r w:rsidR="00E45C9B">
        <w:rPr>
          <w:color w:val="auto"/>
          <w:sz w:val="28"/>
          <w:szCs w:val="28"/>
        </w:rPr>
        <w:t>Финансово</w:t>
      </w:r>
      <w:r w:rsidR="00712849">
        <w:rPr>
          <w:color w:val="auto"/>
          <w:sz w:val="28"/>
          <w:szCs w:val="28"/>
        </w:rPr>
        <w:t>-</w:t>
      </w:r>
      <w:r w:rsidR="00E45C9B">
        <w:rPr>
          <w:color w:val="auto"/>
          <w:sz w:val="28"/>
          <w:szCs w:val="28"/>
        </w:rPr>
        <w:t>бюджетную</w:t>
      </w:r>
      <w:r>
        <w:rPr>
          <w:color w:val="auto"/>
          <w:sz w:val="28"/>
          <w:szCs w:val="28"/>
        </w:rPr>
        <w:t xml:space="preserve"> палату </w:t>
      </w:r>
      <w:r w:rsidR="00712849">
        <w:rPr>
          <w:color w:val="auto"/>
          <w:sz w:val="28"/>
          <w:szCs w:val="28"/>
        </w:rPr>
        <w:t xml:space="preserve">Рыбно-Слободского муниципального </w:t>
      </w:r>
      <w:r>
        <w:rPr>
          <w:color w:val="auto"/>
          <w:sz w:val="28"/>
          <w:szCs w:val="28"/>
        </w:rPr>
        <w:t>района.</w:t>
      </w:r>
    </w:p>
    <w:p w:rsidR="00B93A88" w:rsidRDefault="00B93A88" w:rsidP="00E741D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Размеры материальной помощи:</w:t>
      </w:r>
    </w:p>
    <w:p w:rsidR="00B93A88" w:rsidRDefault="00B93A88" w:rsidP="006315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 </w:t>
      </w:r>
      <w:r w:rsidR="00E45C9B">
        <w:rPr>
          <w:color w:val="auto"/>
          <w:sz w:val="28"/>
          <w:szCs w:val="28"/>
        </w:rPr>
        <w:t>приобретении индивидуального доильного аппарата ЛПХ возмещается 50% от стоимости аппарата, без НДС и затрат на транспортировку.</w:t>
      </w:r>
    </w:p>
    <w:p w:rsidR="00E45C9B" w:rsidRDefault="00B93A88" w:rsidP="00E741D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Документом, подтверждающим </w:t>
      </w:r>
      <w:r w:rsidR="00E45C9B">
        <w:rPr>
          <w:color w:val="auto"/>
          <w:sz w:val="28"/>
          <w:szCs w:val="28"/>
        </w:rPr>
        <w:t>факт приобретения является: договор купли</w:t>
      </w:r>
      <w:r w:rsidR="00712849">
        <w:rPr>
          <w:color w:val="auto"/>
          <w:sz w:val="28"/>
          <w:szCs w:val="28"/>
        </w:rPr>
        <w:t>-</w:t>
      </w:r>
      <w:r w:rsidR="00E45C9B">
        <w:rPr>
          <w:color w:val="auto"/>
          <w:sz w:val="28"/>
          <w:szCs w:val="28"/>
        </w:rPr>
        <w:t xml:space="preserve"> продажи, документы подтверждающие факт оплаты полной стоимости.</w:t>
      </w:r>
      <w:r>
        <w:rPr>
          <w:color w:val="auto"/>
          <w:sz w:val="28"/>
          <w:szCs w:val="28"/>
        </w:rPr>
        <w:t xml:space="preserve"> </w:t>
      </w:r>
    </w:p>
    <w:p w:rsidR="00E45C9B" w:rsidRDefault="00E45C9B" w:rsidP="006315BF">
      <w:pPr>
        <w:pStyle w:val="Default"/>
        <w:jc w:val="both"/>
        <w:rPr>
          <w:color w:val="auto"/>
          <w:sz w:val="28"/>
          <w:szCs w:val="28"/>
        </w:rPr>
      </w:pPr>
    </w:p>
    <w:p w:rsidR="00712849" w:rsidRDefault="00712849" w:rsidP="006315BF">
      <w:pPr>
        <w:pStyle w:val="Default"/>
        <w:jc w:val="both"/>
        <w:rPr>
          <w:color w:val="auto"/>
          <w:sz w:val="28"/>
          <w:szCs w:val="28"/>
        </w:rPr>
      </w:pPr>
    </w:p>
    <w:p w:rsidR="00B93A88" w:rsidRDefault="00B93A88" w:rsidP="00E741D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Ежеквартально </w:t>
      </w:r>
      <w:r w:rsidR="00712849">
        <w:rPr>
          <w:color w:val="auto"/>
          <w:sz w:val="28"/>
          <w:szCs w:val="28"/>
        </w:rPr>
        <w:t xml:space="preserve">получившие финансовую поддержку, </w:t>
      </w:r>
      <w:r>
        <w:rPr>
          <w:color w:val="auto"/>
          <w:sz w:val="28"/>
          <w:szCs w:val="28"/>
        </w:rPr>
        <w:t xml:space="preserve">граждане </w:t>
      </w:r>
      <w:r w:rsidR="00712849">
        <w:rPr>
          <w:color w:val="auto"/>
          <w:sz w:val="28"/>
          <w:szCs w:val="28"/>
        </w:rPr>
        <w:t xml:space="preserve">ведущие </w:t>
      </w:r>
      <w:r>
        <w:rPr>
          <w:color w:val="auto"/>
          <w:sz w:val="28"/>
          <w:szCs w:val="28"/>
        </w:rPr>
        <w:t>ЛПХ, должны предоставлять в сельское поселение</w:t>
      </w:r>
      <w:r w:rsidR="00712849">
        <w:rPr>
          <w:color w:val="auto"/>
          <w:sz w:val="28"/>
          <w:szCs w:val="28"/>
        </w:rPr>
        <w:t>, где ведется ЛПХ,</w:t>
      </w:r>
      <w:r>
        <w:rPr>
          <w:color w:val="auto"/>
          <w:sz w:val="28"/>
          <w:szCs w:val="28"/>
        </w:rPr>
        <w:t xml:space="preserve"> данные о количестве поголовья коров.</w:t>
      </w:r>
    </w:p>
    <w:p w:rsidR="00B93A88" w:rsidRDefault="00B93A88" w:rsidP="00E741D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Необходимым условием получения финансовой поддержки является </w:t>
      </w:r>
      <w:r w:rsidR="00E45C9B">
        <w:rPr>
          <w:color w:val="auto"/>
          <w:sz w:val="28"/>
          <w:szCs w:val="28"/>
        </w:rPr>
        <w:t>наличие 4-х и более дойных коров и сохранение поголовья коров</w:t>
      </w:r>
      <w:r w:rsidR="00E741DF">
        <w:rPr>
          <w:color w:val="auto"/>
          <w:sz w:val="28"/>
          <w:szCs w:val="28"/>
        </w:rPr>
        <w:t>,</w:t>
      </w:r>
      <w:r w:rsidR="00E45C9B">
        <w:rPr>
          <w:color w:val="auto"/>
          <w:sz w:val="28"/>
          <w:szCs w:val="28"/>
        </w:rPr>
        <w:t xml:space="preserve"> указанных в </w:t>
      </w:r>
      <w:proofErr w:type="spellStart"/>
      <w:r w:rsidR="00E45C9B">
        <w:rPr>
          <w:color w:val="auto"/>
          <w:sz w:val="28"/>
          <w:szCs w:val="28"/>
        </w:rPr>
        <w:t>похозяйственной</w:t>
      </w:r>
      <w:proofErr w:type="spellEnd"/>
      <w:r w:rsidR="00E45C9B">
        <w:rPr>
          <w:color w:val="auto"/>
          <w:sz w:val="28"/>
          <w:szCs w:val="28"/>
        </w:rPr>
        <w:t xml:space="preserve"> книге</w:t>
      </w:r>
      <w:r w:rsidR="00D24BD8">
        <w:rPr>
          <w:color w:val="auto"/>
          <w:sz w:val="28"/>
          <w:szCs w:val="28"/>
        </w:rPr>
        <w:t xml:space="preserve"> поселения, в течении последующих трех лет.</w:t>
      </w:r>
    </w:p>
    <w:p w:rsidR="00B93A88" w:rsidRDefault="00B93A88" w:rsidP="00E741D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Неиспользованные в течение финансового года лимиты ассигнований финансированию в последующем финансовом году не подлежат.</w:t>
      </w:r>
    </w:p>
    <w:p w:rsidR="00E741DF" w:rsidRDefault="00E741DF" w:rsidP="006315BF">
      <w:pPr>
        <w:pStyle w:val="Default"/>
        <w:jc w:val="both"/>
        <w:rPr>
          <w:color w:val="auto"/>
          <w:sz w:val="28"/>
          <w:szCs w:val="28"/>
        </w:rPr>
      </w:pPr>
    </w:p>
    <w:p w:rsidR="00B93A88" w:rsidRDefault="00B93A88" w:rsidP="00E741DF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5.2. Критерии выполнения Программы</w:t>
      </w:r>
    </w:p>
    <w:p w:rsidR="00B93A88" w:rsidRDefault="00B93A88" w:rsidP="00E741D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Мероприятия Программы позволят обеспечить развитие производственной деятельности в личных подсобных хозяйствах и создать условия для нормальной жизнедеятельности сельских жителей</w:t>
      </w:r>
      <w:r w:rsidR="005A3DD4">
        <w:rPr>
          <w:color w:val="auto"/>
          <w:sz w:val="28"/>
          <w:szCs w:val="28"/>
        </w:rPr>
        <w:t xml:space="preserve"> Рыбно-Слободского муниципального</w:t>
      </w:r>
      <w:r>
        <w:rPr>
          <w:color w:val="auto"/>
          <w:sz w:val="28"/>
          <w:szCs w:val="28"/>
        </w:rPr>
        <w:t xml:space="preserve"> района.</w:t>
      </w:r>
    </w:p>
    <w:p w:rsidR="00B93A88" w:rsidRDefault="00B93A88" w:rsidP="00E741D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Критерием выполнения программы является рост </w:t>
      </w:r>
      <w:r w:rsidR="00E741DF">
        <w:rPr>
          <w:color w:val="auto"/>
          <w:sz w:val="28"/>
          <w:szCs w:val="28"/>
        </w:rPr>
        <w:t>производства молока и сохранение поголовья дойных коров, к уровню 2018</w:t>
      </w:r>
      <w:r>
        <w:rPr>
          <w:color w:val="auto"/>
          <w:sz w:val="28"/>
          <w:szCs w:val="28"/>
        </w:rPr>
        <w:t xml:space="preserve"> года (в целом по сельскому поселению).</w:t>
      </w:r>
    </w:p>
    <w:p w:rsidR="00E741DF" w:rsidRDefault="00E741DF" w:rsidP="006315BF">
      <w:pPr>
        <w:pStyle w:val="Default"/>
        <w:jc w:val="both"/>
        <w:rPr>
          <w:color w:val="auto"/>
          <w:sz w:val="28"/>
          <w:szCs w:val="28"/>
        </w:rPr>
      </w:pPr>
    </w:p>
    <w:p w:rsidR="00B93A88" w:rsidRDefault="00B93A88" w:rsidP="00E741DF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6. Организация контроля</w:t>
      </w:r>
    </w:p>
    <w:p w:rsidR="00B93A88" w:rsidRDefault="00B93A88" w:rsidP="00E741D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Исполнительный комитет</w:t>
      </w:r>
      <w:r w:rsidR="005A3DD4">
        <w:rPr>
          <w:color w:val="auto"/>
          <w:sz w:val="28"/>
          <w:szCs w:val="28"/>
        </w:rPr>
        <w:t xml:space="preserve"> Рыбно-Слободского муниципального района Республики Татарстан</w:t>
      </w:r>
      <w:r>
        <w:rPr>
          <w:color w:val="auto"/>
          <w:sz w:val="28"/>
          <w:szCs w:val="28"/>
        </w:rPr>
        <w:t xml:space="preserve"> контролирует целевое использование бюджетных средств и проводит аудит эффективности Программы. При выявлении фактов нецелевого использования </w:t>
      </w:r>
      <w:r w:rsidR="005A3DD4">
        <w:rPr>
          <w:color w:val="auto"/>
          <w:sz w:val="28"/>
          <w:szCs w:val="28"/>
        </w:rPr>
        <w:t xml:space="preserve">владельца </w:t>
      </w:r>
      <w:r>
        <w:rPr>
          <w:color w:val="auto"/>
          <w:sz w:val="28"/>
          <w:szCs w:val="28"/>
        </w:rPr>
        <w:t>ЛПХ должен вернуть бюджетные средства.</w:t>
      </w:r>
    </w:p>
    <w:p w:rsidR="00B93A88" w:rsidRDefault="00B93A88" w:rsidP="00E741D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Ход и результаты реализации мероприятий Программы каждое полугодие обсуждаются в </w:t>
      </w:r>
      <w:r w:rsidR="005A3DD4">
        <w:rPr>
          <w:color w:val="auto"/>
          <w:sz w:val="28"/>
          <w:szCs w:val="28"/>
        </w:rPr>
        <w:t xml:space="preserve">Исполнительном комитете Рыбно-Слободского муниципального района Республики Татарстан </w:t>
      </w:r>
      <w:r>
        <w:rPr>
          <w:color w:val="auto"/>
          <w:sz w:val="28"/>
          <w:szCs w:val="28"/>
        </w:rPr>
        <w:t>с участием глав сельских поселений.</w:t>
      </w:r>
    </w:p>
    <w:p w:rsidR="00B93A88" w:rsidRPr="00E741DF" w:rsidRDefault="00B93A88" w:rsidP="00E741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DF">
        <w:rPr>
          <w:rFonts w:ascii="Times New Roman" w:hAnsi="Times New Roman" w:cs="Times New Roman"/>
          <w:sz w:val="28"/>
          <w:szCs w:val="28"/>
        </w:rPr>
        <w:t>Ежеквартально отчет о реализации Программы представляется Главе</w:t>
      </w:r>
      <w:r w:rsidR="005A3DD4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</w:t>
      </w:r>
      <w:r w:rsidRPr="00E741D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A41AB6" w:rsidRDefault="00A41AB6" w:rsidP="00A41AB6">
      <w:pPr>
        <w:pStyle w:val="Default"/>
        <w:jc w:val="right"/>
        <w:rPr>
          <w:b/>
          <w:bCs/>
          <w:sz w:val="26"/>
          <w:szCs w:val="26"/>
        </w:rPr>
      </w:pPr>
    </w:p>
    <w:p w:rsidR="00B93A88" w:rsidRDefault="00B93A88" w:rsidP="00A41AB6">
      <w:pPr>
        <w:pStyle w:val="Default"/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Приложение № 1 </w:t>
      </w:r>
    </w:p>
    <w:p w:rsidR="00B93A88" w:rsidRDefault="00B93A88" w:rsidP="00B93A88">
      <w:pPr>
        <w:pStyle w:val="Default"/>
        <w:rPr>
          <w:color w:val="auto"/>
        </w:rPr>
      </w:pPr>
    </w:p>
    <w:p w:rsidR="00B93A88" w:rsidRDefault="00B93A88" w:rsidP="00A41AB6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Заявка</w:t>
      </w:r>
    </w:p>
    <w:p w:rsidR="00B93A88" w:rsidRDefault="00B93A88" w:rsidP="00A41AB6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получение </w:t>
      </w:r>
      <w:r w:rsidR="009A4DD3">
        <w:rPr>
          <w:color w:val="auto"/>
          <w:sz w:val="28"/>
          <w:szCs w:val="28"/>
        </w:rPr>
        <w:t>субсидий при приобретении индивидуального доильного аппарата</w:t>
      </w:r>
    </w:p>
    <w:p w:rsidR="00A41AB6" w:rsidRDefault="00A41AB6" w:rsidP="00E741DF">
      <w:pPr>
        <w:pStyle w:val="Default"/>
        <w:jc w:val="both"/>
        <w:rPr>
          <w:color w:val="auto"/>
          <w:sz w:val="28"/>
          <w:szCs w:val="28"/>
        </w:rPr>
      </w:pPr>
    </w:p>
    <w:p w:rsidR="00B93A88" w:rsidRDefault="00B93A88" w:rsidP="00E741D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Я________________________________________________________________</w:t>
      </w:r>
    </w:p>
    <w:p w:rsidR="00B93A88" w:rsidRDefault="00B93A88" w:rsidP="00E741D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(фамилия, имя, отчество владельца личного подсобного хозяйства)</w:t>
      </w:r>
    </w:p>
    <w:p w:rsidR="00B93A88" w:rsidRDefault="00B93A88" w:rsidP="00E741D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проживаю по адресу:___________________________________________________</w:t>
      </w:r>
    </w:p>
    <w:p w:rsidR="00B93A88" w:rsidRDefault="00B93A88" w:rsidP="00E741D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(адрес места жительства)</w:t>
      </w:r>
    </w:p>
    <w:p w:rsidR="009A4DD3" w:rsidRDefault="00B93A88" w:rsidP="00E741D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Прошу включить меня в состав участников программы на получение </w:t>
      </w:r>
      <w:r w:rsidR="009A4DD3">
        <w:rPr>
          <w:color w:val="auto"/>
          <w:sz w:val="28"/>
          <w:szCs w:val="28"/>
        </w:rPr>
        <w:t xml:space="preserve">субсидий при приобретении индивидуального доильного аппарата </w:t>
      </w:r>
    </w:p>
    <w:p w:rsidR="00B93A88" w:rsidRDefault="00B93A88" w:rsidP="00E741D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Сведения об участнике:</w:t>
      </w:r>
    </w:p>
    <w:p w:rsidR="00B93A88" w:rsidRDefault="00B93A88" w:rsidP="00E741D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1.Паспортные данные:</w:t>
      </w:r>
    </w:p>
    <w:p w:rsidR="00B93A88" w:rsidRDefault="00B93A88" w:rsidP="00E741D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серия________№____________________________________________</w:t>
      </w:r>
    </w:p>
    <w:p w:rsidR="00B93A88" w:rsidRDefault="00B93A88" w:rsidP="00E741D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Кем и когда выдан:</w:t>
      </w:r>
    </w:p>
    <w:p w:rsidR="009A4DD3" w:rsidRDefault="009A4DD3" w:rsidP="009A4DD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ИНН______________________________________________</w:t>
      </w:r>
    </w:p>
    <w:p w:rsidR="009A4DD3" w:rsidRDefault="009A4DD3" w:rsidP="009A4DD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1.01.2019 года было дойных коров _______________________голов</w:t>
      </w:r>
    </w:p>
    <w:p w:rsidR="009A4DD3" w:rsidRDefault="009A4DD3" w:rsidP="009A4DD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2.Контактный телефон, E-</w:t>
      </w:r>
      <w:proofErr w:type="spellStart"/>
      <w:r>
        <w:rPr>
          <w:color w:val="auto"/>
          <w:sz w:val="28"/>
          <w:szCs w:val="28"/>
        </w:rPr>
        <w:t>mail</w:t>
      </w:r>
      <w:proofErr w:type="spellEnd"/>
      <w:r>
        <w:rPr>
          <w:color w:val="auto"/>
          <w:sz w:val="28"/>
          <w:szCs w:val="28"/>
        </w:rPr>
        <w:t>________________________</w:t>
      </w:r>
    </w:p>
    <w:p w:rsidR="009A4DD3" w:rsidRDefault="009A4DD3" w:rsidP="009A4DD3">
      <w:pPr>
        <w:pStyle w:val="Default"/>
        <w:jc w:val="both"/>
        <w:rPr>
          <w:color w:val="auto"/>
          <w:sz w:val="28"/>
          <w:szCs w:val="28"/>
        </w:rPr>
      </w:pPr>
    </w:p>
    <w:p w:rsidR="009A4DD3" w:rsidRDefault="009A4DD3" w:rsidP="009A4DD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 подачи заявки «___»_______20___г.</w:t>
      </w:r>
    </w:p>
    <w:p w:rsidR="009A4DD3" w:rsidRDefault="009A4DD3" w:rsidP="009A4DD3">
      <w:pPr>
        <w:pStyle w:val="Default"/>
        <w:jc w:val="both"/>
        <w:rPr>
          <w:color w:val="auto"/>
          <w:sz w:val="28"/>
          <w:szCs w:val="28"/>
        </w:rPr>
      </w:pPr>
    </w:p>
    <w:p w:rsidR="009A4DD3" w:rsidRDefault="009A4DD3" w:rsidP="009A4DD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Подпись владельца личного подсобного хозяйства ___________________</w:t>
      </w:r>
    </w:p>
    <w:p w:rsidR="009A4DD3" w:rsidRDefault="009A4DD3" w:rsidP="009A4DD3">
      <w:pPr>
        <w:pStyle w:val="Default"/>
        <w:jc w:val="both"/>
        <w:rPr>
          <w:color w:val="auto"/>
          <w:sz w:val="28"/>
          <w:szCs w:val="28"/>
        </w:rPr>
      </w:pPr>
    </w:p>
    <w:p w:rsidR="009A4DD3" w:rsidRDefault="009A4DD3" w:rsidP="009A4DD3">
      <w:pPr>
        <w:pStyle w:val="Default"/>
        <w:jc w:val="both"/>
        <w:rPr>
          <w:color w:val="auto"/>
          <w:sz w:val="28"/>
          <w:szCs w:val="28"/>
        </w:rPr>
      </w:pPr>
    </w:p>
    <w:p w:rsidR="00B93A88" w:rsidRDefault="00B93A88" w:rsidP="00E741DF">
      <w:pPr>
        <w:pStyle w:val="Default"/>
        <w:jc w:val="both"/>
        <w:rPr>
          <w:color w:val="auto"/>
          <w:sz w:val="28"/>
          <w:szCs w:val="28"/>
        </w:rPr>
      </w:pPr>
    </w:p>
    <w:p w:rsidR="00B93A88" w:rsidRDefault="00B93A88" w:rsidP="00E741DF">
      <w:pPr>
        <w:pStyle w:val="Default"/>
        <w:jc w:val="both"/>
        <w:rPr>
          <w:color w:val="auto"/>
        </w:rPr>
        <w:sectPr w:rsidR="00B93A88" w:rsidSect="00CA3C19">
          <w:headerReference w:type="default" r:id="rId9"/>
          <w:pgSz w:w="11904" w:h="16837"/>
          <w:pgMar w:top="851" w:right="900" w:bottom="426" w:left="900" w:header="720" w:footer="720" w:gutter="0"/>
          <w:cols w:space="720"/>
          <w:noEndnote/>
        </w:sectPr>
      </w:pPr>
    </w:p>
    <w:p w:rsidR="00B93A88" w:rsidRDefault="00B93A88" w:rsidP="00A41AB6">
      <w:pPr>
        <w:pStyle w:val="Default"/>
        <w:jc w:val="right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 xml:space="preserve">Приложение №2 </w:t>
      </w:r>
    </w:p>
    <w:p w:rsidR="003763B7" w:rsidRDefault="003763B7" w:rsidP="009A4DD3">
      <w:pPr>
        <w:pStyle w:val="Default"/>
        <w:rPr>
          <w:b/>
          <w:bCs/>
          <w:color w:val="auto"/>
          <w:sz w:val="26"/>
          <w:szCs w:val="26"/>
        </w:rPr>
      </w:pPr>
    </w:p>
    <w:p w:rsidR="003763B7" w:rsidRPr="003763B7" w:rsidRDefault="003763B7" w:rsidP="003763B7">
      <w:pPr>
        <w:pStyle w:val="Default"/>
        <w:jc w:val="center"/>
        <w:rPr>
          <w:bCs/>
          <w:color w:val="auto"/>
          <w:sz w:val="26"/>
          <w:szCs w:val="26"/>
        </w:rPr>
      </w:pPr>
      <w:r w:rsidRPr="003763B7">
        <w:rPr>
          <w:bCs/>
          <w:color w:val="auto"/>
          <w:sz w:val="26"/>
          <w:szCs w:val="26"/>
        </w:rPr>
        <w:t>Сводная справка-расчет</w:t>
      </w:r>
    </w:p>
    <w:p w:rsidR="003763B7" w:rsidRDefault="003763B7" w:rsidP="003763B7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3763B7">
        <w:rPr>
          <w:bCs/>
          <w:color w:val="auto"/>
          <w:sz w:val="26"/>
          <w:szCs w:val="26"/>
        </w:rPr>
        <w:t>на предоставление из бюджета Рыбно-Слободского муниципального района субсидий личным подсобным хозяйствам на возмещение части затрат, связанных с приобретением индивидуального доильного аппарата в 2019 году</w:t>
      </w:r>
      <w:r>
        <w:rPr>
          <w:b/>
          <w:bCs/>
          <w:color w:val="auto"/>
          <w:sz w:val="26"/>
          <w:szCs w:val="26"/>
        </w:rPr>
        <w:t xml:space="preserve">. </w:t>
      </w:r>
    </w:p>
    <w:p w:rsidR="009A4DD3" w:rsidRDefault="009A4DD3" w:rsidP="009A4DD3">
      <w:pPr>
        <w:pStyle w:val="Default"/>
        <w:rPr>
          <w:b/>
          <w:bCs/>
          <w:color w:val="auto"/>
          <w:sz w:val="26"/>
          <w:szCs w:val="26"/>
        </w:rPr>
      </w:pPr>
    </w:p>
    <w:p w:rsidR="009A4DD3" w:rsidRDefault="009A4DD3" w:rsidP="009A4DD3">
      <w:pPr>
        <w:pStyle w:val="Default"/>
        <w:rPr>
          <w:b/>
          <w:bCs/>
          <w:color w:val="auto"/>
          <w:sz w:val="26"/>
          <w:szCs w:val="26"/>
        </w:rPr>
      </w:pPr>
    </w:p>
    <w:tbl>
      <w:tblPr>
        <w:tblStyle w:val="a7"/>
        <w:tblW w:w="10207" w:type="dxa"/>
        <w:tblInd w:w="-714" w:type="dxa"/>
        <w:tblLook w:val="04A0" w:firstRow="1" w:lastRow="0" w:firstColumn="1" w:lastColumn="0" w:noHBand="0" w:noVBand="1"/>
      </w:tblPr>
      <w:tblGrid>
        <w:gridCol w:w="2967"/>
        <w:gridCol w:w="2538"/>
        <w:gridCol w:w="2008"/>
        <w:gridCol w:w="2694"/>
      </w:tblGrid>
      <w:tr w:rsidR="003763B7" w:rsidRPr="009A4DD3" w:rsidTr="003763B7">
        <w:tc>
          <w:tcPr>
            <w:tcW w:w="2967" w:type="dxa"/>
          </w:tcPr>
          <w:p w:rsidR="003763B7" w:rsidRPr="009A4DD3" w:rsidRDefault="003763B7" w:rsidP="009A4DD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9A4DD3">
              <w:rPr>
                <w:bCs/>
                <w:color w:val="auto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2538" w:type="dxa"/>
          </w:tcPr>
          <w:p w:rsidR="003763B7" w:rsidRPr="009A4DD3" w:rsidRDefault="003763B7" w:rsidP="009A4DD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9A4DD3">
              <w:rPr>
                <w:bCs/>
                <w:color w:val="auto"/>
                <w:sz w:val="26"/>
                <w:szCs w:val="26"/>
              </w:rPr>
              <w:t>Ф.И.О. получателя субсидий (ЛПХ)</w:t>
            </w:r>
          </w:p>
        </w:tc>
        <w:tc>
          <w:tcPr>
            <w:tcW w:w="2008" w:type="dxa"/>
          </w:tcPr>
          <w:p w:rsidR="003763B7" w:rsidRPr="009A4DD3" w:rsidRDefault="003763B7" w:rsidP="009A4DD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9A4DD3">
              <w:rPr>
                <w:bCs/>
                <w:color w:val="auto"/>
                <w:sz w:val="26"/>
                <w:szCs w:val="26"/>
              </w:rPr>
              <w:t>Стоимость приобретенного оборудования (без НДС), руб.</w:t>
            </w:r>
          </w:p>
        </w:tc>
        <w:tc>
          <w:tcPr>
            <w:tcW w:w="2694" w:type="dxa"/>
          </w:tcPr>
          <w:p w:rsidR="003763B7" w:rsidRPr="009A4DD3" w:rsidRDefault="003763B7" w:rsidP="009A4DD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Объем субсидий к перечислению</w:t>
            </w:r>
          </w:p>
          <w:p w:rsidR="003763B7" w:rsidRPr="009A4DD3" w:rsidRDefault="003763B7" w:rsidP="009A4DD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9A4DD3">
              <w:rPr>
                <w:bCs/>
                <w:color w:val="auto"/>
                <w:sz w:val="26"/>
                <w:szCs w:val="26"/>
              </w:rPr>
              <w:t>(</w:t>
            </w:r>
            <w:r>
              <w:rPr>
                <w:bCs/>
                <w:color w:val="auto"/>
                <w:sz w:val="26"/>
                <w:szCs w:val="26"/>
              </w:rPr>
              <w:t>графа.3*50%) руб.</w:t>
            </w:r>
          </w:p>
        </w:tc>
      </w:tr>
      <w:tr w:rsidR="003763B7" w:rsidRPr="009A4DD3" w:rsidTr="003763B7">
        <w:tc>
          <w:tcPr>
            <w:tcW w:w="2967" w:type="dxa"/>
          </w:tcPr>
          <w:p w:rsidR="003763B7" w:rsidRPr="009A4DD3" w:rsidRDefault="003763B7" w:rsidP="009A4DD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9A4DD3"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2538" w:type="dxa"/>
          </w:tcPr>
          <w:p w:rsidR="003763B7" w:rsidRPr="009A4DD3" w:rsidRDefault="003763B7" w:rsidP="009A4DD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9A4DD3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2008" w:type="dxa"/>
          </w:tcPr>
          <w:p w:rsidR="003763B7" w:rsidRPr="009A4DD3" w:rsidRDefault="003763B7" w:rsidP="009A4DD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9A4DD3">
              <w:rPr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3763B7" w:rsidRPr="009A4DD3" w:rsidRDefault="003763B7" w:rsidP="009A4DD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9A4DD3">
              <w:rPr>
                <w:bCs/>
                <w:color w:val="auto"/>
                <w:sz w:val="26"/>
                <w:szCs w:val="26"/>
              </w:rPr>
              <w:t>4</w:t>
            </w:r>
          </w:p>
        </w:tc>
      </w:tr>
      <w:tr w:rsidR="003763B7" w:rsidTr="003763B7">
        <w:tc>
          <w:tcPr>
            <w:tcW w:w="2967" w:type="dxa"/>
          </w:tcPr>
          <w:p w:rsidR="003763B7" w:rsidRDefault="003763B7" w:rsidP="009A4DD3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538" w:type="dxa"/>
          </w:tcPr>
          <w:p w:rsidR="003763B7" w:rsidRDefault="003763B7" w:rsidP="009A4DD3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008" w:type="dxa"/>
          </w:tcPr>
          <w:p w:rsidR="003763B7" w:rsidRDefault="003763B7" w:rsidP="009A4DD3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</w:tcPr>
          <w:p w:rsidR="003763B7" w:rsidRDefault="003763B7" w:rsidP="009A4DD3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3763B7" w:rsidTr="003763B7">
        <w:tc>
          <w:tcPr>
            <w:tcW w:w="2967" w:type="dxa"/>
          </w:tcPr>
          <w:p w:rsidR="003763B7" w:rsidRDefault="003763B7" w:rsidP="009A4DD3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538" w:type="dxa"/>
          </w:tcPr>
          <w:p w:rsidR="003763B7" w:rsidRDefault="003763B7" w:rsidP="009A4DD3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008" w:type="dxa"/>
          </w:tcPr>
          <w:p w:rsidR="003763B7" w:rsidRDefault="003763B7" w:rsidP="009A4DD3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</w:tcPr>
          <w:p w:rsidR="003763B7" w:rsidRDefault="003763B7" w:rsidP="009A4DD3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3763B7" w:rsidTr="003763B7">
        <w:tc>
          <w:tcPr>
            <w:tcW w:w="2967" w:type="dxa"/>
          </w:tcPr>
          <w:p w:rsidR="003763B7" w:rsidRDefault="003763B7" w:rsidP="009A4DD3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538" w:type="dxa"/>
          </w:tcPr>
          <w:p w:rsidR="003763B7" w:rsidRDefault="003763B7" w:rsidP="009A4DD3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008" w:type="dxa"/>
          </w:tcPr>
          <w:p w:rsidR="003763B7" w:rsidRDefault="003763B7" w:rsidP="009A4DD3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</w:tcPr>
          <w:p w:rsidR="003763B7" w:rsidRDefault="003763B7" w:rsidP="009A4DD3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</w:tbl>
    <w:p w:rsidR="009A4DD3" w:rsidRDefault="009A4DD3" w:rsidP="009A4DD3">
      <w:pPr>
        <w:pStyle w:val="Default"/>
        <w:rPr>
          <w:b/>
          <w:bCs/>
          <w:color w:val="auto"/>
          <w:sz w:val="26"/>
          <w:szCs w:val="26"/>
        </w:rPr>
      </w:pPr>
    </w:p>
    <w:p w:rsidR="003763B7" w:rsidRDefault="003763B7" w:rsidP="009A4DD3">
      <w:pPr>
        <w:pStyle w:val="Default"/>
        <w:rPr>
          <w:b/>
          <w:bCs/>
          <w:color w:val="auto"/>
          <w:sz w:val="26"/>
          <w:szCs w:val="26"/>
        </w:rPr>
      </w:pPr>
    </w:p>
    <w:p w:rsidR="003763B7" w:rsidRDefault="003763B7" w:rsidP="009A4DD3">
      <w:pPr>
        <w:pStyle w:val="Default"/>
        <w:rPr>
          <w:b/>
          <w:bCs/>
          <w:color w:val="auto"/>
          <w:sz w:val="26"/>
          <w:szCs w:val="26"/>
        </w:rPr>
      </w:pPr>
      <w:r w:rsidRPr="003763B7">
        <w:rPr>
          <w:bCs/>
          <w:color w:val="auto"/>
          <w:sz w:val="26"/>
          <w:szCs w:val="26"/>
        </w:rPr>
        <w:t>Достоверность предоставленных документов подтверждаем</w:t>
      </w:r>
      <w:r>
        <w:rPr>
          <w:b/>
          <w:bCs/>
          <w:color w:val="auto"/>
          <w:sz w:val="26"/>
          <w:szCs w:val="26"/>
        </w:rPr>
        <w:t>:</w:t>
      </w:r>
    </w:p>
    <w:p w:rsidR="003763B7" w:rsidRDefault="003763B7" w:rsidP="009A4DD3">
      <w:pPr>
        <w:pStyle w:val="Default"/>
        <w:rPr>
          <w:b/>
          <w:bCs/>
          <w:color w:val="auto"/>
          <w:sz w:val="26"/>
          <w:szCs w:val="26"/>
        </w:rPr>
      </w:pPr>
    </w:p>
    <w:p w:rsidR="003763B7" w:rsidRDefault="003763B7" w:rsidP="009A4DD3">
      <w:pPr>
        <w:pStyle w:val="Default"/>
        <w:rPr>
          <w:bCs/>
          <w:color w:val="auto"/>
          <w:sz w:val="26"/>
          <w:szCs w:val="26"/>
        </w:rPr>
      </w:pPr>
      <w:r w:rsidRPr="003763B7">
        <w:rPr>
          <w:bCs/>
          <w:color w:val="auto"/>
          <w:sz w:val="26"/>
          <w:szCs w:val="26"/>
        </w:rPr>
        <w:t xml:space="preserve">Глава______________ сельского </w:t>
      </w:r>
    </w:p>
    <w:p w:rsidR="003763B7" w:rsidRDefault="003763B7" w:rsidP="009A4DD3">
      <w:pPr>
        <w:pStyle w:val="Default"/>
        <w:rPr>
          <w:bCs/>
          <w:color w:val="auto"/>
          <w:sz w:val="26"/>
          <w:szCs w:val="26"/>
        </w:rPr>
      </w:pPr>
      <w:r w:rsidRPr="003763B7">
        <w:rPr>
          <w:bCs/>
          <w:color w:val="auto"/>
          <w:sz w:val="26"/>
          <w:szCs w:val="26"/>
        </w:rPr>
        <w:t>поселения</w:t>
      </w:r>
      <w:r>
        <w:rPr>
          <w:bCs/>
          <w:color w:val="auto"/>
          <w:sz w:val="26"/>
          <w:szCs w:val="26"/>
        </w:rPr>
        <w:t xml:space="preserve"> _________________  _________________ </w:t>
      </w:r>
    </w:p>
    <w:p w:rsidR="003763B7" w:rsidRPr="003763B7" w:rsidRDefault="003763B7" w:rsidP="009A4DD3">
      <w:pPr>
        <w:pStyle w:val="Default"/>
        <w:rPr>
          <w:bCs/>
          <w:color w:val="auto"/>
          <w:sz w:val="20"/>
          <w:szCs w:val="20"/>
        </w:rPr>
      </w:pP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0"/>
          <w:szCs w:val="20"/>
        </w:rPr>
        <w:t>(подпись)</w:t>
      </w:r>
      <w:r>
        <w:rPr>
          <w:bCs/>
          <w:color w:val="auto"/>
          <w:sz w:val="20"/>
          <w:szCs w:val="20"/>
        </w:rPr>
        <w:tab/>
        <w:t>(</w:t>
      </w:r>
      <w:proofErr w:type="spellStart"/>
      <w:r>
        <w:rPr>
          <w:bCs/>
          <w:color w:val="auto"/>
          <w:sz w:val="20"/>
          <w:szCs w:val="20"/>
        </w:rPr>
        <w:t>Фамилио</w:t>
      </w:r>
      <w:proofErr w:type="spellEnd"/>
      <w:r>
        <w:rPr>
          <w:bCs/>
          <w:color w:val="auto"/>
          <w:sz w:val="20"/>
          <w:szCs w:val="20"/>
        </w:rPr>
        <w:t>, Имя, Отчество)</w:t>
      </w:r>
    </w:p>
    <w:sectPr w:rsidR="003763B7" w:rsidRPr="00376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5C9" w:rsidRDefault="008F65C9" w:rsidP="002A5D7F">
      <w:pPr>
        <w:spacing w:after="0" w:line="240" w:lineRule="auto"/>
      </w:pPr>
      <w:r>
        <w:separator/>
      </w:r>
    </w:p>
  </w:endnote>
  <w:endnote w:type="continuationSeparator" w:id="0">
    <w:p w:rsidR="008F65C9" w:rsidRDefault="008F65C9" w:rsidP="002A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5C9" w:rsidRDefault="008F65C9" w:rsidP="002A5D7F">
      <w:pPr>
        <w:spacing w:after="0" w:line="240" w:lineRule="auto"/>
      </w:pPr>
      <w:r>
        <w:separator/>
      </w:r>
    </w:p>
  </w:footnote>
  <w:footnote w:type="continuationSeparator" w:id="0">
    <w:p w:rsidR="008F65C9" w:rsidRDefault="008F65C9" w:rsidP="002A5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D7F" w:rsidRDefault="002A5D7F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F7C31"/>
    <w:multiLevelType w:val="hybridMultilevel"/>
    <w:tmpl w:val="AF3C2732"/>
    <w:lvl w:ilvl="0" w:tplc="12EAF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F7"/>
    <w:rsid w:val="00010FC3"/>
    <w:rsid w:val="00045829"/>
    <w:rsid w:val="00063B19"/>
    <w:rsid w:val="00182F4C"/>
    <w:rsid w:val="001D6569"/>
    <w:rsid w:val="00236285"/>
    <w:rsid w:val="002515A2"/>
    <w:rsid w:val="002A5D7F"/>
    <w:rsid w:val="00372649"/>
    <w:rsid w:val="003763B7"/>
    <w:rsid w:val="00553336"/>
    <w:rsid w:val="00585D8D"/>
    <w:rsid w:val="005A3DD4"/>
    <w:rsid w:val="005C7FA8"/>
    <w:rsid w:val="006315BF"/>
    <w:rsid w:val="00663E65"/>
    <w:rsid w:val="00680F3D"/>
    <w:rsid w:val="00712849"/>
    <w:rsid w:val="007562EA"/>
    <w:rsid w:val="0082418D"/>
    <w:rsid w:val="008F65C9"/>
    <w:rsid w:val="00922913"/>
    <w:rsid w:val="009A4DD3"/>
    <w:rsid w:val="009C3CA3"/>
    <w:rsid w:val="00A41AB6"/>
    <w:rsid w:val="00A6714F"/>
    <w:rsid w:val="00A90656"/>
    <w:rsid w:val="00B400F7"/>
    <w:rsid w:val="00B72B99"/>
    <w:rsid w:val="00B93A88"/>
    <w:rsid w:val="00BA45B2"/>
    <w:rsid w:val="00BF16A8"/>
    <w:rsid w:val="00C55B2C"/>
    <w:rsid w:val="00CA3C19"/>
    <w:rsid w:val="00CF2478"/>
    <w:rsid w:val="00D24BD8"/>
    <w:rsid w:val="00E45C9B"/>
    <w:rsid w:val="00E64943"/>
    <w:rsid w:val="00E7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0A9D28-B4D9-45DC-9115-5A8FDED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1A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41AB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A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D7F"/>
  </w:style>
  <w:style w:type="paragraph" w:styleId="a5">
    <w:name w:val="footer"/>
    <w:basedOn w:val="a"/>
    <w:link w:val="a6"/>
    <w:uiPriority w:val="99"/>
    <w:unhideWhenUsed/>
    <w:rsid w:val="002A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D7F"/>
  </w:style>
  <w:style w:type="table" w:styleId="a7">
    <w:name w:val="Table Grid"/>
    <w:basedOn w:val="a1"/>
    <w:uiPriority w:val="39"/>
    <w:rsid w:val="009A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41A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1A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A41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3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38AEA-0D02-4E86-A055-821E863D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2988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</dc:creator>
  <cp:keywords/>
  <dc:description/>
  <cp:lastModifiedBy>Айдар</cp:lastModifiedBy>
  <cp:revision>16</cp:revision>
  <cp:lastPrinted>2019-04-04T07:31:00Z</cp:lastPrinted>
  <dcterms:created xsi:type="dcterms:W3CDTF">2019-04-01T13:28:00Z</dcterms:created>
  <dcterms:modified xsi:type="dcterms:W3CDTF">2019-04-04T11:04:00Z</dcterms:modified>
</cp:coreProperties>
</file>