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00BE0" w:rsidRPr="00200BE0" w:rsidTr="004E20D3">
        <w:trPr>
          <w:trHeight w:val="1195"/>
        </w:trPr>
        <w:tc>
          <w:tcPr>
            <w:tcW w:w="4753" w:type="dxa"/>
          </w:tcPr>
          <w:p w:rsidR="00200BE0" w:rsidRPr="00200BE0" w:rsidRDefault="00200BE0" w:rsidP="00200BE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200BE0">
              <w:rPr>
                <w:rFonts w:ascii="Tatar Antiqua" w:hAnsi="Tatar Antiqu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1B80CED2" wp14:editId="378B005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00BE0">
              <w:rPr>
                <w:b/>
                <w:sz w:val="20"/>
                <w:szCs w:val="20"/>
              </w:rPr>
              <w:t>ИСПОЛНИТЕЛЬНЫЙ КОМИТЕТ</w:t>
            </w:r>
          </w:p>
          <w:p w:rsidR="00200BE0" w:rsidRPr="00200BE0" w:rsidRDefault="00200BE0" w:rsidP="00200BE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200BE0">
              <w:rPr>
                <w:b/>
                <w:sz w:val="20"/>
                <w:szCs w:val="20"/>
              </w:rPr>
              <w:t>РЫБНО-СЛОБОДСКОГО</w:t>
            </w:r>
          </w:p>
          <w:p w:rsidR="00200BE0" w:rsidRPr="00200BE0" w:rsidRDefault="00200BE0" w:rsidP="00200BE0">
            <w:pPr>
              <w:jc w:val="center"/>
              <w:rPr>
                <w:b/>
                <w:sz w:val="20"/>
                <w:szCs w:val="20"/>
              </w:rPr>
            </w:pPr>
            <w:r w:rsidRPr="00200BE0">
              <w:rPr>
                <w:b/>
                <w:sz w:val="20"/>
                <w:szCs w:val="20"/>
              </w:rPr>
              <w:t>МУНИЦИПАЛЬНОГО РАЙОНА</w:t>
            </w:r>
          </w:p>
          <w:p w:rsidR="00200BE0" w:rsidRPr="00200BE0" w:rsidRDefault="00200BE0" w:rsidP="00200BE0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200BE0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200BE0" w:rsidRPr="00200BE0" w:rsidRDefault="00200BE0" w:rsidP="00200BE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200BE0">
              <w:rPr>
                <w:b/>
                <w:sz w:val="20"/>
                <w:szCs w:val="20"/>
              </w:rPr>
              <w:t>ТАТАРСТАН РЕСПУБЛИКАСЫ</w:t>
            </w:r>
          </w:p>
          <w:p w:rsidR="00200BE0" w:rsidRPr="00200BE0" w:rsidRDefault="00200BE0" w:rsidP="00200BE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200BE0">
              <w:rPr>
                <w:b/>
                <w:sz w:val="20"/>
                <w:szCs w:val="20"/>
              </w:rPr>
              <w:t>БАЛЫК БИСТӘСЕ</w:t>
            </w:r>
          </w:p>
          <w:p w:rsidR="00200BE0" w:rsidRPr="00200BE0" w:rsidRDefault="00200BE0" w:rsidP="00200BE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200BE0">
              <w:rPr>
                <w:b/>
                <w:sz w:val="20"/>
                <w:szCs w:val="20"/>
              </w:rPr>
              <w:t>МУНИЦИПАЛЬ  РАЙОНЫНЫҢ</w:t>
            </w:r>
          </w:p>
          <w:p w:rsidR="00200BE0" w:rsidRPr="00200BE0" w:rsidRDefault="00200BE0" w:rsidP="00200BE0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200BE0">
              <w:rPr>
                <w:b/>
                <w:sz w:val="20"/>
                <w:szCs w:val="20"/>
              </w:rPr>
              <w:t>БАШКАРМА КОМИТЕТЫ</w:t>
            </w:r>
          </w:p>
          <w:p w:rsidR="00200BE0" w:rsidRPr="00200BE0" w:rsidRDefault="00200BE0" w:rsidP="00200BE0">
            <w:pPr>
              <w:rPr>
                <w:b/>
                <w:lang w:val="tt-RU"/>
              </w:rPr>
            </w:pPr>
          </w:p>
        </w:tc>
      </w:tr>
    </w:tbl>
    <w:p w:rsidR="00200BE0" w:rsidRPr="00200BE0" w:rsidRDefault="00200BE0" w:rsidP="00200BE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200BE0" w:rsidRPr="00200BE0" w:rsidRDefault="00200BE0" w:rsidP="00200BE0">
      <w:pPr>
        <w:ind w:left="-57"/>
        <w:rPr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861"/>
        <w:gridCol w:w="4859"/>
      </w:tblGrid>
      <w:tr w:rsidR="00200BE0" w:rsidRPr="00200BE0" w:rsidTr="004E20D3">
        <w:trPr>
          <w:trHeight w:val="311"/>
          <w:jc w:val="center"/>
        </w:trPr>
        <w:tc>
          <w:tcPr>
            <w:tcW w:w="4861" w:type="dxa"/>
            <w:hideMark/>
          </w:tcPr>
          <w:p w:rsidR="00200BE0" w:rsidRPr="00200BE0" w:rsidRDefault="00200BE0" w:rsidP="00200BE0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200BE0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59" w:type="dxa"/>
            <w:hideMark/>
          </w:tcPr>
          <w:p w:rsidR="00200BE0" w:rsidRPr="00200BE0" w:rsidRDefault="00200BE0" w:rsidP="00200BE0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200BE0">
              <w:rPr>
                <w:b/>
                <w:lang w:val="tt-RU" w:eastAsia="en-US"/>
              </w:rPr>
              <w:t>КАРАР</w:t>
            </w:r>
          </w:p>
        </w:tc>
      </w:tr>
      <w:tr w:rsidR="00200BE0" w:rsidRPr="00200BE0" w:rsidTr="004E20D3">
        <w:trPr>
          <w:trHeight w:val="311"/>
          <w:jc w:val="center"/>
        </w:trPr>
        <w:tc>
          <w:tcPr>
            <w:tcW w:w="4861" w:type="dxa"/>
          </w:tcPr>
          <w:p w:rsidR="00200BE0" w:rsidRPr="00200BE0" w:rsidRDefault="00200BE0" w:rsidP="00200BE0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59" w:type="dxa"/>
          </w:tcPr>
          <w:p w:rsidR="00200BE0" w:rsidRPr="00200BE0" w:rsidRDefault="00200BE0" w:rsidP="00200BE0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200BE0" w:rsidRPr="00200BE0" w:rsidRDefault="00200BE0" w:rsidP="00200BE0">
      <w:pPr>
        <w:rPr>
          <w:sz w:val="20"/>
          <w:szCs w:val="20"/>
          <w:lang w:val="tt-RU"/>
        </w:rPr>
      </w:pPr>
      <w:r w:rsidRPr="00200BE0">
        <w:rPr>
          <w:sz w:val="20"/>
          <w:szCs w:val="20"/>
          <w:lang w:val="tt-RU"/>
        </w:rPr>
        <w:t xml:space="preserve">                                                                                    пгт. Рыбная Слобода                   №  </w:t>
      </w:r>
    </w:p>
    <w:p w:rsidR="00200BE0" w:rsidRPr="00200BE0" w:rsidRDefault="00200BE0" w:rsidP="00200BE0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200BE0" w:rsidRPr="00200BE0" w:rsidRDefault="00200BE0" w:rsidP="00200BE0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200BE0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</w:t>
      </w:r>
    </w:p>
    <w:p w:rsidR="00200BE0" w:rsidRPr="00200BE0" w:rsidRDefault="00200BE0" w:rsidP="00200B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200BE0" w:rsidRPr="00200BE0" w:rsidRDefault="00200BE0" w:rsidP="00200B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BE0">
        <w:rPr>
          <w:sz w:val="28"/>
          <w:szCs w:val="28"/>
        </w:rPr>
        <w:t>В целях реализации Федерального закона от</w:t>
      </w:r>
      <w:r w:rsidRPr="00200BE0">
        <w:rPr>
          <w:rFonts w:eastAsia="Calibri"/>
          <w:sz w:val="28"/>
          <w:szCs w:val="28"/>
          <w:lang w:eastAsia="en-US"/>
        </w:rPr>
        <w:t xml:space="preserve">  27 июля 2010 года №210-ФЗ  «Об организации предоставления государственных и муниципальных услуг», постановлениями </w:t>
      </w:r>
      <w:r w:rsidRPr="00200BE0">
        <w:rPr>
          <w:sz w:val="28"/>
          <w:szCs w:val="28"/>
        </w:rPr>
        <w:t>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200BE0" w:rsidRPr="00200BE0" w:rsidRDefault="00200BE0" w:rsidP="00200B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right="-1" w:firstLine="709"/>
        <w:jc w:val="both"/>
        <w:rPr>
          <w:bCs/>
          <w:iCs/>
          <w:sz w:val="28"/>
          <w:szCs w:val="28"/>
        </w:rPr>
      </w:pPr>
      <w:r w:rsidRPr="00200BE0">
        <w:rPr>
          <w:sz w:val="28"/>
          <w:szCs w:val="28"/>
        </w:rPr>
        <w:t xml:space="preserve">1.Утвердить прилагаемый Административный регламент </w:t>
      </w:r>
      <w:r w:rsidRPr="00200BE0">
        <w:rPr>
          <w:bCs/>
          <w:sz w:val="28"/>
          <w:szCs w:val="28"/>
        </w:rPr>
        <w:t xml:space="preserve">предоставления муниципальной услуги </w:t>
      </w:r>
      <w:r w:rsidRPr="00200BE0">
        <w:rPr>
          <w:sz w:val="28"/>
          <w:szCs w:val="28"/>
        </w:rPr>
        <w:t>по выдаче уведомления о переводе (отказе в переводе) жилого (нежилого) помещения в нежилое (жилое) помещение.</w:t>
      </w:r>
    </w:p>
    <w:p w:rsidR="00200BE0" w:rsidRPr="00200BE0" w:rsidRDefault="00200BE0" w:rsidP="00200BE0">
      <w:pPr>
        <w:ind w:firstLine="709"/>
        <w:jc w:val="both"/>
        <w:rPr>
          <w:sz w:val="28"/>
          <w:szCs w:val="28"/>
          <w:lang w:eastAsia="zh-CN"/>
        </w:rPr>
      </w:pPr>
      <w:r w:rsidRPr="00200BE0">
        <w:rPr>
          <w:sz w:val="28"/>
          <w:szCs w:val="28"/>
          <w:lang w:eastAsia="zh-CN"/>
        </w:rPr>
        <w:t>2.Признать утратившими силу:</w:t>
      </w:r>
    </w:p>
    <w:p w:rsidR="00200BE0" w:rsidRPr="00200BE0" w:rsidRDefault="00200BE0" w:rsidP="00200BE0">
      <w:pPr>
        <w:ind w:right="-1" w:firstLine="709"/>
        <w:jc w:val="both"/>
        <w:rPr>
          <w:sz w:val="28"/>
          <w:szCs w:val="28"/>
        </w:rPr>
      </w:pPr>
      <w:r w:rsidRPr="00200BE0">
        <w:rPr>
          <w:sz w:val="28"/>
          <w:szCs w:val="28"/>
        </w:rPr>
        <w:t xml:space="preserve">Административный регламент </w:t>
      </w:r>
      <w:r w:rsidRPr="00200BE0">
        <w:rPr>
          <w:bCs/>
          <w:sz w:val="28"/>
          <w:szCs w:val="28"/>
        </w:rPr>
        <w:t xml:space="preserve">предоставления муниципальной услуги </w:t>
      </w:r>
      <w:r w:rsidRPr="00200BE0">
        <w:rPr>
          <w:sz w:val="28"/>
          <w:szCs w:val="28"/>
        </w:rPr>
        <w:t>по выдаче уведомления о переводе (отказе в переводе) жилого (нежилого) помещения в нежилое (жилое) помещение</w:t>
      </w:r>
      <w:r w:rsidRPr="00200BE0">
        <w:rPr>
          <w:bCs/>
          <w:sz w:val="28"/>
          <w:szCs w:val="28"/>
        </w:rPr>
        <w:t>,</w:t>
      </w:r>
      <w:r w:rsidRPr="00200BE0">
        <w:rPr>
          <w:sz w:val="28"/>
          <w:szCs w:val="28"/>
        </w:rPr>
        <w:t xml:space="preserve"> утверждённый </w:t>
      </w:r>
      <w:r w:rsidRPr="00200BE0">
        <w:rPr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Pr="00200BE0">
        <w:rPr>
          <w:sz w:val="28"/>
          <w:szCs w:val="28"/>
        </w:rPr>
        <w:t xml:space="preserve"> 24.01.2017 года № </w:t>
      </w:r>
      <w:r w:rsidRPr="00200BE0">
        <w:rPr>
          <w:sz w:val="28"/>
          <w:lang w:val="tt-RU"/>
        </w:rPr>
        <w:t>11 пи</w:t>
      </w:r>
      <w:r w:rsidRPr="00200BE0">
        <w:rPr>
          <w:sz w:val="28"/>
          <w:szCs w:val="28"/>
        </w:rPr>
        <w:t>.</w:t>
      </w:r>
    </w:p>
    <w:p w:rsidR="00200BE0" w:rsidRPr="00200BE0" w:rsidRDefault="00200BE0" w:rsidP="00200BE0">
      <w:pPr>
        <w:ind w:firstLine="709"/>
        <w:jc w:val="both"/>
        <w:rPr>
          <w:color w:val="000000" w:themeColor="text1"/>
          <w:sz w:val="28"/>
          <w:szCs w:val="28"/>
        </w:rPr>
      </w:pPr>
      <w:r w:rsidRPr="00200BE0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200BE0">
          <w:rPr>
            <w:color w:val="000000" w:themeColor="text1"/>
            <w:sz w:val="28"/>
            <w:szCs w:val="28"/>
          </w:rPr>
          <w:t>http://ribnaya-sloboda.tatarstan.ru</w:t>
        </w:r>
      </w:hyperlink>
      <w:r w:rsidRPr="00200BE0">
        <w:rPr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00BE0">
          <w:rPr>
            <w:color w:val="000000" w:themeColor="text1"/>
            <w:sz w:val="28"/>
            <w:szCs w:val="28"/>
          </w:rPr>
          <w:t>http://pravo.tatarstan.ru</w:t>
        </w:r>
      </w:hyperlink>
      <w:r w:rsidRPr="00200BE0">
        <w:rPr>
          <w:color w:val="000000" w:themeColor="text1"/>
          <w:sz w:val="28"/>
          <w:szCs w:val="28"/>
        </w:rPr>
        <w:t>.</w:t>
      </w: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  <w:r w:rsidRPr="00200BE0">
        <w:rPr>
          <w:sz w:val="28"/>
          <w:szCs w:val="28"/>
        </w:rPr>
        <w:lastRenderedPageBreak/>
        <w:t>4.Контроль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jc w:val="both"/>
        <w:rPr>
          <w:sz w:val="28"/>
          <w:szCs w:val="28"/>
        </w:rPr>
      </w:pPr>
    </w:p>
    <w:p w:rsidR="00200BE0" w:rsidRPr="00200BE0" w:rsidRDefault="00200BE0" w:rsidP="00200BE0">
      <w:pPr>
        <w:jc w:val="both"/>
        <w:rPr>
          <w:sz w:val="28"/>
          <w:szCs w:val="28"/>
        </w:rPr>
      </w:pPr>
      <w:r w:rsidRPr="00200BE0">
        <w:rPr>
          <w:sz w:val="28"/>
          <w:szCs w:val="28"/>
        </w:rPr>
        <w:t>Руководитель                                                                                                   Р.Л. Исланов</w:t>
      </w: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Pr="00200BE0" w:rsidRDefault="00200BE0" w:rsidP="00200BE0">
      <w:pPr>
        <w:ind w:firstLine="709"/>
        <w:jc w:val="both"/>
        <w:rPr>
          <w:sz w:val="28"/>
          <w:szCs w:val="28"/>
        </w:rPr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1606A0">
      <w:pPr>
        <w:ind w:left="6521"/>
      </w:pPr>
    </w:p>
    <w:p w:rsidR="00200BE0" w:rsidRDefault="00200BE0" w:rsidP="00200BE0"/>
    <w:p w:rsidR="00200BE0" w:rsidRDefault="00200BE0" w:rsidP="00200BE0">
      <w:bookmarkStart w:id="0" w:name="_GoBack"/>
      <w:bookmarkEnd w:id="0"/>
    </w:p>
    <w:p w:rsidR="00200BE0" w:rsidRDefault="00200BE0" w:rsidP="001606A0">
      <w:pPr>
        <w:ind w:left="6521"/>
      </w:pPr>
    </w:p>
    <w:p w:rsidR="001606A0" w:rsidRDefault="001606A0" w:rsidP="001606A0">
      <w:pPr>
        <w:ind w:left="6521"/>
      </w:pPr>
      <w:r>
        <w:lastRenderedPageBreak/>
        <w:t xml:space="preserve">Приложение </w:t>
      </w:r>
    </w:p>
    <w:p w:rsidR="001606A0" w:rsidRDefault="001606A0" w:rsidP="001606A0">
      <w:pPr>
        <w:ind w:left="6521"/>
      </w:pPr>
      <w:r>
        <w:t xml:space="preserve">к постановлению Исполнительного комитета _____________ муниципального района (городского округа) Республики Татарстан </w:t>
      </w:r>
    </w:p>
    <w:p w:rsidR="001606A0" w:rsidRDefault="001606A0" w:rsidP="001606A0">
      <w:pPr>
        <w:ind w:left="6521"/>
        <w:rPr>
          <w:bCs/>
        </w:rPr>
      </w:pPr>
      <w:r>
        <w:t>от «___» ______ 201_ г. № ____</w:t>
      </w:r>
    </w:p>
    <w:p w:rsidR="00B473F4" w:rsidRPr="000E1D8C" w:rsidRDefault="00B473F4" w:rsidP="00B473F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</w:p>
    <w:p w:rsidR="00B473F4" w:rsidRPr="000E1D8C" w:rsidRDefault="00B473F4" w:rsidP="00B473F4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  <w:r w:rsidRPr="000E1D8C"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B473F4" w:rsidRPr="000E1D8C" w:rsidRDefault="00B473F4" w:rsidP="00B473F4">
      <w:pPr>
        <w:keepNext/>
        <w:jc w:val="center"/>
        <w:outlineLvl w:val="0"/>
        <w:rPr>
          <w:b/>
          <w:bCs/>
          <w:iCs/>
          <w:sz w:val="28"/>
          <w:szCs w:val="20"/>
          <w:lang w:eastAsia="zh-CN"/>
        </w:rPr>
      </w:pPr>
      <w:r w:rsidRPr="000E1D8C">
        <w:rPr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="002650FD" w:rsidRPr="000E1D8C">
        <w:rPr>
          <w:b/>
          <w:bCs/>
          <w:sz w:val="28"/>
          <w:szCs w:val="20"/>
          <w:lang w:eastAsia="zh-CN"/>
        </w:rPr>
        <w:t>выдаче уведомления о переводе (отказе в переводе) жилого (нежилого) помещения в нежилое (жилое) помещение</w:t>
      </w:r>
    </w:p>
    <w:p w:rsidR="00B473F4" w:rsidRPr="000E1D8C" w:rsidRDefault="00B473F4" w:rsidP="00B473F4">
      <w:pPr>
        <w:rPr>
          <w:lang w:val="tt-RU"/>
        </w:rPr>
      </w:pPr>
    </w:p>
    <w:p w:rsidR="00B473F4" w:rsidRDefault="00B473F4" w:rsidP="00B473F4">
      <w:pPr>
        <w:jc w:val="center"/>
        <w:rPr>
          <w:b/>
          <w:sz w:val="28"/>
        </w:rPr>
      </w:pPr>
      <w:r>
        <w:rPr>
          <w:b/>
          <w:sz w:val="28"/>
        </w:rPr>
        <w:t>1. Общие положения</w:t>
      </w:r>
    </w:p>
    <w:p w:rsidR="00B473F4" w:rsidRDefault="00B473F4" w:rsidP="00B473F4">
      <w:pPr>
        <w:jc w:val="both"/>
        <w:rPr>
          <w:b/>
          <w:sz w:val="28"/>
        </w:rPr>
      </w:pPr>
    </w:p>
    <w:p w:rsidR="00B473F4" w:rsidRDefault="00B473F4" w:rsidP="00B473F4">
      <w:pPr>
        <w:keepNex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0"/>
          <w:lang w:eastAsia="zh-CN"/>
        </w:rPr>
        <w:t xml:space="preserve">1.1. </w:t>
      </w:r>
      <w:r w:rsidR="00DD3DF2">
        <w:rPr>
          <w:sz w:val="28"/>
          <w:szCs w:val="28"/>
        </w:rPr>
        <w:t xml:space="preserve">Настоящий административный регламент предоставления муниципальной услуги (далее – Регламент) </w:t>
      </w:r>
      <w:r>
        <w:rPr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</w:t>
      </w:r>
      <w:r>
        <w:rPr>
          <w:bCs/>
          <w:sz w:val="28"/>
          <w:szCs w:val="20"/>
          <w:lang w:eastAsia="zh-CN"/>
        </w:rPr>
        <w:t>по выдаче</w:t>
      </w:r>
      <w:r w:rsidR="00D93AC9" w:rsidRPr="00D93AC9">
        <w:rPr>
          <w:bCs/>
          <w:sz w:val="28"/>
          <w:szCs w:val="20"/>
          <w:lang w:eastAsia="zh-CN"/>
        </w:rPr>
        <w:t xml:space="preserve"> уведомления о переводе (отказе в переводе) жилого (нежилого) помещения в нежилое (жилое) помещение </w:t>
      </w:r>
      <w:r>
        <w:rPr>
          <w:sz w:val="28"/>
          <w:szCs w:val="20"/>
          <w:lang w:eastAsia="zh-CN"/>
        </w:rPr>
        <w:t>(далее –</w:t>
      </w:r>
      <w:r>
        <w:rPr>
          <w:bCs/>
          <w:sz w:val="28"/>
          <w:szCs w:val="20"/>
          <w:lang w:val="tt-RU" w:eastAsia="zh-CN"/>
        </w:rPr>
        <w:t xml:space="preserve">муниципальная </w:t>
      </w:r>
      <w:r>
        <w:rPr>
          <w:sz w:val="28"/>
          <w:szCs w:val="20"/>
          <w:lang w:eastAsia="zh-CN"/>
        </w:rPr>
        <w:t xml:space="preserve">услуга). </w:t>
      </w:r>
    </w:p>
    <w:p w:rsidR="001934C4" w:rsidRPr="0022205A" w:rsidRDefault="001934C4" w:rsidP="001934C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45945">
        <w:rPr>
          <w:rFonts w:ascii="Times New Roman" w:hAnsi="Times New Roman"/>
          <w:sz w:val="28"/>
          <w:szCs w:val="28"/>
        </w:rPr>
        <w:t>1.2</w:t>
      </w:r>
      <w:r w:rsidRPr="0022205A">
        <w:rPr>
          <w:sz w:val="28"/>
          <w:szCs w:val="28"/>
        </w:rPr>
        <w:t xml:space="preserve">.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Получатели услуги: физические </w:t>
      </w:r>
      <w:r w:rsidRPr="00710F23">
        <w:rPr>
          <w:rFonts w:ascii="Times New Roman CYR" w:hAnsi="Times New Roman CYR" w:cs="Times New Roman CYR"/>
          <w:sz w:val="28"/>
          <w:szCs w:val="28"/>
        </w:rPr>
        <w:t>и юридические лица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 (далее - заявитель).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1.3. Муниципальная услуга предоставляется Исполнительным комитетом Рыбно-Слободского муниципального района Республики Татарстан (далее – Исполком).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Исполнитель муниципальной услуги – отдел строительства, архитектуры и жилищно-коммунального хозяйства Исполкома (далее - Отдел).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1.3.1. Место нахождение Исполкома: РТ, пгт.Рыбная Слобода, ул.Ленина, д.48;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Место нахождения Отдела: РТ, пгт.Рыбная Слобода, ул.Ленина, д.48;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 xml:space="preserve">График работы: 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 xml:space="preserve">понедельник – пятница: с 8:00 до 17:00; 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суббота, воскресенье: выходные дни.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 xml:space="preserve">Справочный телефон: (884361)2-39-56; 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Проход в здание Исполкома осуществляется по документам, удостоверяющим личность.</w:t>
      </w:r>
    </w:p>
    <w:p w:rsidR="001934C4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 xml:space="preserve">1.3.2. Адрес официального сайта Рыбно-Слободского муниципального района (далее – муниципальный район) в информационно-телекоммуникационной сети «Интернет» (далее – сеть «Интернет»): </w:t>
      </w:r>
      <w:hyperlink r:id="rId10" w:history="1">
        <w:r w:rsidRPr="00327997">
          <w:rPr>
            <w:rStyle w:val="a3"/>
            <w:spacing w:val="1"/>
            <w:sz w:val="28"/>
            <w:szCs w:val="28"/>
          </w:rPr>
          <w:t>www.ribnaya-sloboda.tatarstan.ru</w:t>
        </w:r>
      </w:hyperlink>
      <w:r w:rsidRPr="00E22DA0">
        <w:rPr>
          <w:spacing w:val="1"/>
          <w:sz w:val="28"/>
          <w:szCs w:val="28"/>
        </w:rPr>
        <w:t>.</w:t>
      </w:r>
    </w:p>
    <w:p w:rsidR="001934C4" w:rsidRPr="005F0325" w:rsidRDefault="001934C4" w:rsidP="001934C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0325">
        <w:rPr>
          <w:sz w:val="28"/>
          <w:szCs w:val="28"/>
        </w:rPr>
        <w:t xml:space="preserve">1.3.3. Информация о муниципальной услуге, </w:t>
      </w:r>
      <w:r w:rsidRPr="00E22DA0">
        <w:rPr>
          <w:sz w:val="28"/>
          <w:szCs w:val="28"/>
        </w:rPr>
        <w:t>а также о месте нахождения и графике работы Отдела может быть получена:</w:t>
      </w:r>
      <w:r w:rsidRPr="005F0325">
        <w:rPr>
          <w:sz w:val="28"/>
          <w:szCs w:val="28"/>
        </w:rPr>
        <w:t xml:space="preserve"> </w:t>
      </w:r>
    </w:p>
    <w:p w:rsidR="001934C4" w:rsidRPr="005F0325" w:rsidRDefault="001934C4" w:rsidP="001934C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0325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1934C4" w:rsidRPr="005F0325" w:rsidRDefault="001934C4" w:rsidP="001934C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22DA0">
        <w:rPr>
          <w:sz w:val="28"/>
          <w:szCs w:val="28"/>
        </w:rPr>
        <w:lastRenderedPageBreak/>
        <w:t>Информация на государственных языках Республики Татарстан</w:t>
      </w:r>
      <w:r w:rsidRPr="005F0325">
        <w:rPr>
          <w:sz w:val="28"/>
          <w:szCs w:val="28"/>
        </w:rPr>
        <w:t xml:space="preserve">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>2) посредством сети «Интернет» на официальном сайте муниципального района www.ribnaya-sloboda.tatarstan.ru;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https://uslugi.tatarstan.ru; </w:t>
      </w:r>
    </w:p>
    <w:p w:rsidR="001934C4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E22DA0">
        <w:rPr>
          <w:spacing w:val="1"/>
          <w:sz w:val="28"/>
          <w:szCs w:val="28"/>
        </w:rPr>
        <w:t xml:space="preserve">4) на Едином портале государственных и муниципальных услуг (функций) http:// </w:t>
      </w:r>
      <w:hyperlink r:id="rId11" w:history="1">
        <w:r w:rsidRPr="00327997">
          <w:rPr>
            <w:rStyle w:val="a3"/>
            <w:spacing w:val="1"/>
            <w:sz w:val="28"/>
            <w:szCs w:val="28"/>
          </w:rPr>
          <w:t>www.gosuslugi.ru</w:t>
        </w:r>
      </w:hyperlink>
      <w:r w:rsidRPr="00E22DA0">
        <w:rPr>
          <w:spacing w:val="1"/>
          <w:sz w:val="28"/>
          <w:szCs w:val="28"/>
        </w:rPr>
        <w:t>;</w:t>
      </w:r>
    </w:p>
    <w:p w:rsidR="001934C4" w:rsidRPr="00B65294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5) в Исполкоме (Отделе):</w:t>
      </w:r>
    </w:p>
    <w:p w:rsidR="001934C4" w:rsidRPr="00B65294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1934C4" w:rsidRPr="00B65294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934C4" w:rsidRDefault="001934C4" w:rsidP="001934C4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1.3.4.Информация по вопросам предоставления муниципальной услуги размещается специалистом Отдела на официальном сайте </w:t>
      </w:r>
      <w:r>
        <w:rPr>
          <w:spacing w:val="1"/>
          <w:sz w:val="28"/>
          <w:szCs w:val="28"/>
        </w:rPr>
        <w:t xml:space="preserve">муниципального района </w:t>
      </w:r>
      <w:r w:rsidRPr="00B65294">
        <w:rPr>
          <w:spacing w:val="1"/>
          <w:sz w:val="28"/>
          <w:szCs w:val="28"/>
        </w:rPr>
        <w:t>и на информационных стендах в помещениях Исполкома для работы с заявителями.</w:t>
      </w:r>
    </w:p>
    <w:p w:rsidR="00B473F4" w:rsidRPr="000E1D8C" w:rsidRDefault="00B473F4" w:rsidP="00B473F4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8C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3349D8" w:rsidRPr="000E1D8C" w:rsidRDefault="003349D8" w:rsidP="003349D8">
      <w:pPr>
        <w:suppressAutoHyphens/>
        <w:ind w:firstLine="720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ст.14);</w:t>
      </w:r>
    </w:p>
    <w:p w:rsidR="00B473F4" w:rsidRPr="000E1D8C" w:rsidRDefault="00B473F4" w:rsidP="00B47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8C">
        <w:rPr>
          <w:rFonts w:ascii="Times New Roman" w:hAnsi="Times New Roman" w:cs="Times New Roman"/>
          <w:sz w:val="28"/>
          <w:szCs w:val="28"/>
        </w:rPr>
        <w:t>Федеральным законом от 17.11.1995 №169-ФЗ «Об архитектурной деятельности в Российской Федерации»</w:t>
      </w:r>
      <w:r w:rsidR="00910E16" w:rsidRPr="000E1D8C">
        <w:rPr>
          <w:rFonts w:ascii="Times New Roman" w:hAnsi="Times New Roman" w:cs="Times New Roman"/>
          <w:sz w:val="28"/>
          <w:szCs w:val="28"/>
        </w:rPr>
        <w:t xml:space="preserve"> </w:t>
      </w:r>
      <w:r w:rsidRPr="000E1D8C">
        <w:rPr>
          <w:rFonts w:ascii="Times New Roman" w:hAnsi="Times New Roman" w:cs="Times New Roman"/>
          <w:sz w:val="28"/>
          <w:szCs w:val="28"/>
        </w:rPr>
        <w:t>(далее – Федеральный закон №169-ФЗ)</w:t>
      </w:r>
      <w:r w:rsidR="001B74B6" w:rsidRPr="000E1D8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20.11.1995, № 47, ст. 4473);</w:t>
      </w:r>
    </w:p>
    <w:p w:rsidR="00B473F4" w:rsidRPr="000E1D8C" w:rsidRDefault="00B473F4" w:rsidP="00B473F4">
      <w:pPr>
        <w:suppressAutoHyphens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</w:t>
      </w:r>
      <w:r w:rsidR="00910E16" w:rsidRPr="000E1D8C">
        <w:rPr>
          <w:sz w:val="28"/>
          <w:szCs w:val="28"/>
        </w:rPr>
        <w:t xml:space="preserve"> Российской Федерации</w:t>
      </w:r>
      <w:r w:rsidRPr="000E1D8C">
        <w:rPr>
          <w:sz w:val="28"/>
          <w:szCs w:val="28"/>
        </w:rPr>
        <w:t>, 06.10.2003, №40, ст.3822);</w:t>
      </w:r>
    </w:p>
    <w:p w:rsidR="00B473F4" w:rsidRPr="000E1D8C" w:rsidRDefault="00B473F4" w:rsidP="00B473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</w:t>
      </w:r>
      <w:r w:rsidR="00910E16" w:rsidRPr="000E1D8C">
        <w:rPr>
          <w:sz w:val="28"/>
          <w:szCs w:val="28"/>
        </w:rPr>
        <w:t xml:space="preserve"> Российской Федерации</w:t>
      </w:r>
      <w:r w:rsidRPr="000E1D8C">
        <w:rPr>
          <w:sz w:val="28"/>
          <w:szCs w:val="28"/>
        </w:rPr>
        <w:t xml:space="preserve">, 02.08.2010, №31, ст.4179); </w:t>
      </w:r>
    </w:p>
    <w:p w:rsidR="00F572F8" w:rsidRPr="002F4AF6" w:rsidRDefault="00F572F8" w:rsidP="00F572F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1934C4">
        <w:rPr>
          <w:bCs/>
          <w:sz w:val="28"/>
          <w:szCs w:val="28"/>
        </w:rPr>
        <w:t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Положение) (Собрание законодательства РФ, 06.02.2006, №6, ст. 702);</w:t>
      </w:r>
    </w:p>
    <w:p w:rsidR="00410BBF" w:rsidRPr="000E1D8C" w:rsidRDefault="00410BBF" w:rsidP="00AD024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E1D8C">
        <w:rPr>
          <w:rFonts w:eastAsiaTheme="minorHAnsi"/>
          <w:sz w:val="28"/>
          <w:szCs w:val="28"/>
          <w:lang w:eastAsia="en-US"/>
        </w:rPr>
        <w:t xml:space="preserve">приказ Минрегиона РФ от 10.05.2011 </w:t>
      </w:r>
      <w:r w:rsidR="007C600B" w:rsidRPr="000E1D8C">
        <w:rPr>
          <w:rFonts w:eastAsiaTheme="minorHAnsi"/>
          <w:sz w:val="28"/>
          <w:szCs w:val="28"/>
          <w:lang w:eastAsia="en-US"/>
        </w:rPr>
        <w:t>№</w:t>
      </w:r>
      <w:r w:rsidRPr="000E1D8C">
        <w:rPr>
          <w:rFonts w:eastAsiaTheme="minorHAnsi"/>
          <w:sz w:val="28"/>
          <w:szCs w:val="28"/>
          <w:lang w:eastAsia="en-US"/>
        </w:rPr>
        <w:t xml:space="preserve"> 207 «Об утверждении формы градостроительного плана земельного участка»</w:t>
      </w:r>
      <w:r w:rsidR="009A585F" w:rsidRPr="000E1D8C">
        <w:rPr>
          <w:rFonts w:eastAsiaTheme="minorHAnsi"/>
          <w:sz w:val="28"/>
          <w:szCs w:val="28"/>
          <w:lang w:eastAsia="en-US"/>
        </w:rPr>
        <w:t xml:space="preserve"> (Российская газета, № 122, 08.06.2011)</w:t>
      </w:r>
      <w:r w:rsidRPr="000E1D8C">
        <w:rPr>
          <w:rFonts w:eastAsiaTheme="minorHAnsi"/>
          <w:sz w:val="28"/>
          <w:szCs w:val="28"/>
          <w:lang w:eastAsia="en-US"/>
        </w:rPr>
        <w:t>;</w:t>
      </w:r>
    </w:p>
    <w:p w:rsidR="00B473F4" w:rsidRDefault="00B473F4" w:rsidP="00B473F4">
      <w:pPr>
        <w:suppressAutoHyphens/>
        <w:ind w:firstLine="709"/>
        <w:jc w:val="both"/>
      </w:pPr>
      <w:r w:rsidRPr="000E1D8C">
        <w:rPr>
          <w:sz w:val="28"/>
          <w:szCs w:val="28"/>
        </w:rPr>
        <w:t>Законом Республики Татарстан от 28.07.2004 № 45-ЗРТ «О местном</w:t>
      </w:r>
      <w:r w:rsidRPr="002F643B">
        <w:rPr>
          <w:sz w:val="28"/>
          <w:szCs w:val="28"/>
        </w:rPr>
        <w:t xml:space="preserve"> самоуправлении в Республике Татарстан»</w:t>
      </w:r>
      <w:r w:rsidR="003657AC">
        <w:rPr>
          <w:sz w:val="28"/>
          <w:szCs w:val="28"/>
        </w:rPr>
        <w:t xml:space="preserve"> </w:t>
      </w:r>
      <w:r w:rsidR="003657AC" w:rsidRPr="003657AC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 xml:space="preserve"> (далее – Закон РТ № 45-ЗРТ);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A0">
        <w:rPr>
          <w:sz w:val="28"/>
          <w:szCs w:val="28"/>
        </w:rPr>
        <w:t>04.2015 года №XLVIII-1) (далее – Устав) (Официальный портал правовой информации Республики Татарстан http://pravo.tatarstan.ru, 29.05.2015);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A0">
        <w:rPr>
          <w:sz w:val="28"/>
          <w:szCs w:val="28"/>
        </w:rPr>
        <w:lastRenderedPageBreak/>
        <w:t>Положением об Исполнительном комитете Рыбно-Слободского муниципального района, утвержденным решением Совета Рыбно-Слободского муниципального района от 12.11.2014 №ХLI-8 (далее – Положение об ИК);</w:t>
      </w:r>
    </w:p>
    <w:p w:rsidR="001934C4" w:rsidRPr="00E22DA0" w:rsidRDefault="001934C4" w:rsidP="00193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A0">
        <w:rPr>
          <w:sz w:val="28"/>
          <w:szCs w:val="28"/>
        </w:rPr>
        <w:t xml:space="preserve"> Положением об Отделе, утвержденным распоряжением Исполкома от 29.02.2016 №07ри (далее – Положение об отделе);</w:t>
      </w:r>
    </w:p>
    <w:p w:rsidR="001934C4" w:rsidRDefault="001934C4" w:rsidP="00193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A0">
        <w:rPr>
          <w:sz w:val="28"/>
          <w:szCs w:val="28"/>
        </w:rPr>
        <w:t>Правилами внутреннего трудового распорядка Исполкома, утвержденными распоряжением руководителя Исполкома от 19.01.2015 №03-ри (далее – Правила).</w:t>
      </w:r>
    </w:p>
    <w:p w:rsidR="00F33206" w:rsidRPr="000E1D8C" w:rsidRDefault="00F33206" w:rsidP="00F33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47C86" w:rsidRDefault="00747C86" w:rsidP="00747C86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1934C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  <w:r>
        <w:rPr>
          <w:sz w:val="28"/>
          <w:szCs w:val="28"/>
        </w:rPr>
        <w:t xml:space="preserve"> </w:t>
      </w:r>
    </w:p>
    <w:p w:rsidR="00903F7D" w:rsidRPr="000E1D8C" w:rsidRDefault="00903F7D" w:rsidP="00903F7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B1C7B" w:rsidRPr="000E1D8C" w:rsidRDefault="004B1C7B" w:rsidP="004B1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B1C7B" w:rsidRDefault="004B1C7B" w:rsidP="004B1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Default="00B473F4" w:rsidP="00DD3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Default="00B473F4" w:rsidP="00B473F4">
      <w:pPr>
        <w:rPr>
          <w:sz w:val="28"/>
          <w:szCs w:val="28"/>
        </w:rPr>
        <w:sectPr w:rsidR="00B473F4">
          <w:pgSz w:w="11907" w:h="16840"/>
          <w:pgMar w:top="1134" w:right="567" w:bottom="1134" w:left="1134" w:header="720" w:footer="720" w:gutter="0"/>
          <w:cols w:space="720"/>
        </w:sectPr>
      </w:pPr>
    </w:p>
    <w:p w:rsidR="00B473F4" w:rsidRDefault="00B473F4" w:rsidP="00B473F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Стандарт предоставления муниципальной услуги</w:t>
      </w:r>
    </w:p>
    <w:p w:rsidR="00B473F4" w:rsidRDefault="00B473F4" w:rsidP="00B473F4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229"/>
        <w:gridCol w:w="3827"/>
      </w:tblGrid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Pr="000E1D8C" w:rsidRDefault="00D64123" w:rsidP="00D64123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0E1D8C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Pr="000E1D8C" w:rsidRDefault="00D64123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0E1D8C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123" w:rsidRPr="000E1D8C" w:rsidRDefault="00D64123" w:rsidP="00D641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0E1D8C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bCs/>
                <w:sz w:val="28"/>
                <w:szCs w:val="20"/>
                <w:lang w:eastAsia="zh-CN"/>
              </w:rPr>
              <w:t>Выдача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ст. 22-24 ЖК РФ</w:t>
            </w: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2.2. </w:t>
            </w:r>
            <w:r w:rsidR="00E1046A" w:rsidRPr="000E1D8C">
              <w:rPr>
                <w:sz w:val="28"/>
                <w:szCs w:val="28"/>
              </w:rPr>
              <w:t>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1934C4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Испол</w:t>
            </w:r>
            <w:r>
              <w:rPr>
                <w:sz w:val="28"/>
                <w:szCs w:val="28"/>
              </w:rPr>
              <w:t xml:space="preserve">нительный комитет </w:t>
            </w:r>
            <w:r w:rsidRPr="00E22DA0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1D8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Исполнительном комитете </w:t>
            </w: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Уведомление о переводе (отказе в переводе) жилого (нежилого) помещения в нежилое (жилое) помещение (приложение №2)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п.5 ст.23 ЖК РФ;</w:t>
            </w:r>
          </w:p>
          <w:p w:rsidR="00911253" w:rsidRPr="000E1D8C" w:rsidRDefault="00911253" w:rsidP="00911253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 w:rsidRPr="000E1D8C">
              <w:rPr>
                <w:sz w:val="28"/>
                <w:szCs w:val="28"/>
              </w:rPr>
              <w:t>постановление Правительства РФ №502</w:t>
            </w: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2.4.</w:t>
            </w:r>
            <w:r w:rsidRPr="000E1D8C">
              <w:rPr>
                <w:sz w:val="28"/>
                <w:szCs w:val="28"/>
                <w:lang w:val="en-US"/>
              </w:rPr>
              <w:t> </w:t>
            </w:r>
            <w:r w:rsidRPr="000E1D8C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      </w:r>
            <w:r w:rsidRPr="000E1D8C">
              <w:rPr>
                <w:sz w:val="28"/>
                <w:szCs w:val="28"/>
              </w:rPr>
              <w:lastRenderedPageBreak/>
              <w:t>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 xml:space="preserve">Срок предоставления муниципальной услуги </w:t>
            </w:r>
            <w:r w:rsidRPr="000651FB">
              <w:rPr>
                <w:sz w:val="28"/>
                <w:szCs w:val="28"/>
              </w:rPr>
              <w:t>- 28 дней</w:t>
            </w:r>
            <w:r w:rsidR="00BA75FC" w:rsidRPr="000651FB">
              <w:rPr>
                <w:vertAlign w:val="superscript"/>
              </w:rPr>
              <w:footnoteReference w:id="1"/>
            </w:r>
            <w:r w:rsidRPr="000651FB">
              <w:rPr>
                <w:sz w:val="28"/>
                <w:szCs w:val="28"/>
              </w:rPr>
              <w:t xml:space="preserve"> без проведения осмотра помещения.</w:t>
            </w:r>
          </w:p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Срок предоставления муниципальной услуги - 30 дней при проведении осмотра помещения</w:t>
            </w:r>
            <w:r w:rsidR="005F1762" w:rsidRPr="000E1D8C">
              <w:rPr>
                <w:sz w:val="28"/>
                <w:szCs w:val="28"/>
              </w:rPr>
              <w:t>.</w:t>
            </w:r>
          </w:p>
          <w:p w:rsidR="005F1762" w:rsidRPr="000E1D8C" w:rsidRDefault="006512A9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п.4 ст.23 ЖК РФ</w:t>
            </w:r>
          </w:p>
        </w:tc>
      </w:tr>
      <w:tr w:rsidR="000E1D8C" w:rsidRPr="000E1D8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>2.5.</w:t>
            </w:r>
            <w:r w:rsidRPr="000E1D8C">
              <w:rPr>
                <w:sz w:val="28"/>
                <w:szCs w:val="28"/>
                <w:lang w:val="en-US"/>
              </w:rPr>
              <w:t> </w:t>
            </w:r>
            <w:r w:rsidRPr="000E1D8C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 xml:space="preserve">1) Заявление; 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2) Документы, удостоверяющие личность;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462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51FB">
              <w:rPr>
                <w:sz w:val="28"/>
                <w:szCs w:val="28"/>
              </w:rPr>
              <w:t xml:space="preserve">4) Правоустанавливающие документы на переводимое помещение (подлинники или засвидетельствованные в нотариальном порядке копии), если помещение не </w:t>
            </w:r>
            <w:r w:rsidRPr="000651FB">
              <w:rPr>
                <w:rFonts w:eastAsiaTheme="minorHAnsi"/>
                <w:sz w:val="28"/>
                <w:szCs w:val="28"/>
                <w:lang w:eastAsia="en-US"/>
              </w:rPr>
              <w:t>зарегистрировано в Едином государственном реестре недвижимо</w:t>
            </w:r>
            <w:r w:rsidR="000E1D8C" w:rsidRPr="000651FB">
              <w:rPr>
                <w:rFonts w:eastAsiaTheme="minorHAnsi"/>
                <w:sz w:val="28"/>
                <w:szCs w:val="28"/>
                <w:lang w:eastAsia="en-US"/>
              </w:rPr>
              <w:t>сти</w:t>
            </w:r>
            <w:r w:rsidRPr="000651F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5)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 xml:space="preserve">6) Решение общего собрания собственников помещений в многоквартирном доме, согласованное с управляющей организацией, ТСЖ (ЖК, ЖСК), если такой перевод связан с необходимостью проведения работ по реконструкции дома либо с передачей в пользование заявителю в этих целях части общего имущества при условии, что земельный участок передан в порядке, </w:t>
            </w:r>
            <w:r w:rsidRPr="000651FB">
              <w:rPr>
                <w:sz w:val="28"/>
                <w:szCs w:val="28"/>
              </w:rPr>
              <w:lastRenderedPageBreak/>
              <w:t>установленном статьей 16 Федерального закона «О введении в действие Жилищного кодекса Российской Федерации» в общую долевую собственность</w:t>
            </w:r>
            <w:r w:rsidR="00AC6326" w:rsidRPr="000651FB">
              <w:rPr>
                <w:sz w:val="28"/>
                <w:szCs w:val="28"/>
              </w:rPr>
              <w:t>.</w:t>
            </w:r>
          </w:p>
          <w:p w:rsidR="00AC6326" w:rsidRPr="000651FB" w:rsidRDefault="00AC6326" w:rsidP="00AC632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AC6326" w:rsidRPr="000651FB" w:rsidRDefault="00AC6326" w:rsidP="00AC632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AC6326" w:rsidRPr="000651FB" w:rsidRDefault="00AC6326" w:rsidP="00AC632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EC763A" w:rsidRPr="000651FB" w:rsidRDefault="00EC763A" w:rsidP="00EC763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почтовым отправлением.</w:t>
            </w:r>
          </w:p>
          <w:p w:rsidR="00AC6326" w:rsidRPr="000651FB" w:rsidRDefault="00AC6326" w:rsidP="00AC632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>п.2 ст.23 ЖК РФ</w:t>
            </w:r>
          </w:p>
        </w:tc>
      </w:tr>
      <w:tr w:rsidR="000E1D8C" w:rsidRPr="000E1D8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      </w:r>
            <w:r w:rsidRPr="000E1D8C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</w:t>
            </w:r>
            <w:r w:rsidRPr="000E1D8C">
              <w:t xml:space="preserve">, </w:t>
            </w:r>
            <w:r w:rsidRPr="000E1D8C">
              <w:rPr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51FB">
              <w:rPr>
                <w:rFonts w:eastAsiaTheme="minorHAnsi"/>
                <w:sz w:val="28"/>
                <w:szCs w:val="28"/>
                <w:lang w:eastAsia="en-US"/>
              </w:rPr>
              <w:t>1) Выписка из Единого государственного реестра недвижимо</w:t>
            </w:r>
            <w:r w:rsidR="000E1D8C" w:rsidRPr="000651FB">
              <w:rPr>
                <w:rFonts w:eastAsiaTheme="minorHAnsi"/>
                <w:sz w:val="28"/>
                <w:szCs w:val="28"/>
                <w:lang w:eastAsia="en-US"/>
              </w:rPr>
              <w:t>сти</w:t>
            </w:r>
            <w:r w:rsidRPr="000651FB">
              <w:rPr>
                <w:rFonts w:eastAsiaTheme="minorHAnsi"/>
                <w:sz w:val="28"/>
                <w:szCs w:val="28"/>
                <w:lang w:eastAsia="en-US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51FB">
              <w:rPr>
                <w:rFonts w:eastAsiaTheme="minorHAnsi"/>
                <w:sz w:val="28"/>
                <w:szCs w:val="28"/>
                <w:lang w:eastAsia="en-US"/>
              </w:rPr>
              <w:t>2)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51F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3) Поэтажный план дома, в котором находится переводимое помещение;</w:t>
            </w:r>
          </w:p>
          <w:p w:rsidR="00911253" w:rsidRPr="000651FB" w:rsidRDefault="00911253" w:rsidP="0091125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4</w:t>
            </w:r>
            <w:r w:rsidRPr="000651FB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="000E1D8C" w:rsidRPr="000651FB"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Выписка из Единого государственного реестра недвижимости </w:t>
            </w:r>
            <w:r w:rsidRPr="000651FB">
              <w:rPr>
                <w:rFonts w:ascii="Times New Roman CYR" w:hAnsi="Times New Roman CYR" w:cs="Times New Roman CYR"/>
                <w:sz w:val="28"/>
                <w:szCs w:val="28"/>
              </w:rPr>
              <w:t xml:space="preserve"> об объекте недвижимости</w:t>
            </w:r>
            <w:r w:rsidR="006B5138" w:rsidRPr="000651FB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6B5138" w:rsidRPr="000651FB" w:rsidRDefault="006B5138" w:rsidP="006B513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D22B47" w:rsidRPr="000651FB" w:rsidRDefault="00D22B47" w:rsidP="00D22B47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6B5138" w:rsidRPr="000651FB" w:rsidRDefault="006B5138" w:rsidP="006B5138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0E1D8C"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ind w:firstLine="425"/>
              <w:jc w:val="both"/>
              <w:rPr>
                <w:sz w:val="28"/>
              </w:rPr>
            </w:pPr>
            <w:r w:rsidRPr="000E1D8C">
              <w:rPr>
                <w:rFonts w:ascii="Times New Roman CYR" w:hAnsi="Times New Roman CYR" w:cs="Times New Roman CYR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ind w:firstLine="427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rPr>
          <w:trHeight w:val="972"/>
        </w:trPr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2.9.</w:t>
            </w:r>
            <w:r w:rsidRPr="000E1D8C">
              <w:rPr>
                <w:sz w:val="28"/>
                <w:szCs w:val="28"/>
                <w:lang w:val="en-US"/>
              </w:rPr>
              <w:t> </w:t>
            </w:r>
            <w:r w:rsidRPr="000E1D8C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Основания для приостановления предоставления муниципальной услуги не предусмотрены.</w:t>
            </w:r>
          </w:p>
          <w:p w:rsidR="00911253" w:rsidRPr="000E1D8C" w:rsidRDefault="00911253" w:rsidP="00911253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Основания для отказа в предоставлении муниципальной услуги:</w:t>
            </w:r>
          </w:p>
          <w:p w:rsidR="00911253" w:rsidRPr="000E1D8C" w:rsidRDefault="00911253" w:rsidP="00911253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1) Заявителем не представлены документы, обязанность по представлению которых возложена на заявителя;</w:t>
            </w:r>
          </w:p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3) Представление документов в ненадлежащий орган;</w:t>
            </w:r>
          </w:p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4) Несоблюдение условий перевода помещения;</w:t>
            </w:r>
          </w:p>
          <w:p w:rsidR="00911253" w:rsidRPr="000E1D8C" w:rsidRDefault="00911253" w:rsidP="00911253">
            <w:pPr>
              <w:ind w:firstLine="425"/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5) Несоответствие проекта переустройства и (или) перепланировки жилого помещения требованиям законодательства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п.1 ст.24 ЖК РФ</w:t>
            </w: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 xml:space="preserve">2.10. Порядок, размер и основания взимания государственной пошлины или </w:t>
            </w:r>
            <w:r w:rsidRPr="000E1D8C">
              <w:rPr>
                <w:sz w:val="28"/>
                <w:szCs w:val="28"/>
              </w:rPr>
              <w:lastRenderedPageBreak/>
              <w:t>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</w:rPr>
            </w:pPr>
            <w:r w:rsidRPr="000E1D8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1D8C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651FB" w:rsidRDefault="00911253" w:rsidP="0091125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51FB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911253" w:rsidRPr="000651FB" w:rsidRDefault="00911253" w:rsidP="00911253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651FB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34F3" w:rsidRPr="000651FB" w:rsidRDefault="000934F3" w:rsidP="000934F3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51FB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911253" w:rsidRPr="000651FB" w:rsidRDefault="000934F3" w:rsidP="000934F3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0651FB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</w:t>
            </w:r>
            <w:r w:rsidRPr="000E1D8C">
              <w:rPr>
                <w:sz w:val="28"/>
                <w:szCs w:val="28"/>
              </w:rPr>
              <w:lastRenderedPageBreak/>
              <w:t>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349D" w:rsidRPr="000651FB" w:rsidRDefault="009F349D" w:rsidP="009F349D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</w:t>
            </w:r>
            <w:r w:rsidRPr="0006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информационными стендами.</w:t>
            </w:r>
          </w:p>
          <w:p w:rsidR="009F349D" w:rsidRPr="000651FB" w:rsidRDefault="009F349D" w:rsidP="009F349D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1FB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911253" w:rsidRPr="000651FB" w:rsidRDefault="009F349D" w:rsidP="009F349D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0651FB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934C4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4C4" w:rsidRPr="000E1D8C" w:rsidRDefault="001934C4" w:rsidP="001934C4">
            <w:pPr>
              <w:jc w:val="both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0E1D8C">
              <w:t xml:space="preserve"> </w:t>
            </w:r>
            <w:r w:rsidRPr="000E1D8C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</w:t>
            </w:r>
            <w:r w:rsidRPr="000E1D8C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расположенность помещения Отдела по улице Ленина, д.48 в зоне доступности общественного транспорта;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(http://ribnaya-sloboda.tatarstan.ru) в сети «Интернет», на Едином портале государственных и муниципальных услуг;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 xml:space="preserve">оказание помощи инвалидам в преодолении барьеров, мешающих получению ими услуг наравне с </w:t>
            </w:r>
            <w:r w:rsidRPr="00E22DA0">
              <w:rPr>
                <w:sz w:val="28"/>
                <w:szCs w:val="28"/>
              </w:rPr>
              <w:lastRenderedPageBreak/>
              <w:t>другими лицами;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22DA0">
              <w:rPr>
                <w:rFonts w:eastAsiaTheme="minorHAnsi"/>
                <w:sz w:val="28"/>
                <w:szCs w:val="28"/>
                <w:lang w:eastAsia="en-US"/>
              </w:rPr>
              <w:t>возможность получения консультации о муниципальной услуге, подачи заявления о предоставлении муниципальной услуги, получения результата муниципальной услуги через МФЦ;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22DA0">
              <w:rPr>
                <w:rFonts w:eastAsiaTheme="minorHAnsi"/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 </w:t>
            </w:r>
            <w:r w:rsidRPr="00E22DA0">
              <w:rPr>
                <w:sz w:val="28"/>
                <w:szCs w:val="28"/>
              </w:rPr>
              <w:t>http://ribnaya-sloboda.tatarstan.ru</w:t>
            </w:r>
            <w:r w:rsidRPr="00E22DA0">
              <w:rPr>
                <w:rFonts w:eastAsiaTheme="minorHAnsi"/>
                <w:sz w:val="28"/>
                <w:szCs w:val="28"/>
                <w:lang w:eastAsia="en-US"/>
              </w:rPr>
              <w:t xml:space="preserve"> в сети Интернет, на портале государственных и муниципальных услуг Республики Татарстан;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22DA0">
              <w:rPr>
                <w:rFonts w:eastAsiaTheme="minorHAnsi"/>
                <w:sz w:val="28"/>
                <w:szCs w:val="28"/>
                <w:lang w:eastAsia="en-US"/>
              </w:rPr>
              <w:t>возможность подачи заявления, получения информации о ходе предоставления муниципальной услуги,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Татарстан.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 xml:space="preserve">При подаче запроса о предоставлении </w:t>
            </w:r>
            <w:r w:rsidRPr="00E22DA0">
              <w:rPr>
                <w:sz w:val="28"/>
                <w:szCs w:val="28"/>
              </w:rPr>
              <w:lastRenderedPageBreak/>
              <w:t>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1934C4" w:rsidRPr="00E22DA0" w:rsidRDefault="001934C4" w:rsidP="001934C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22DA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(http://www.uslugi.tatar</w:t>
            </w:r>
            <w:r w:rsidRPr="00E22DA0">
              <w:rPr>
                <w:sz w:val="28"/>
                <w:szCs w:val="28"/>
                <w:lang w:val="en-US"/>
              </w:rPr>
              <w:t>stan</w:t>
            </w:r>
            <w:r w:rsidRPr="00E22DA0">
              <w:rPr>
                <w:sz w:val="28"/>
                <w:szCs w:val="28"/>
              </w:rPr>
              <w:t>.ru), на Едином портале государственных и муниципальных услуг(http://www.gosuslugi.ru), в МФЦ.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C4" w:rsidRPr="000E1D8C" w:rsidRDefault="001934C4" w:rsidP="001934C4">
            <w:pPr>
              <w:suppressAutoHyphens/>
              <w:ind w:firstLine="45"/>
              <w:jc w:val="both"/>
              <w:rPr>
                <w:sz w:val="28"/>
                <w:szCs w:val="20"/>
              </w:rPr>
            </w:pPr>
          </w:p>
        </w:tc>
      </w:tr>
      <w:tr w:rsidR="000E1D8C" w:rsidRPr="000E1D8C" w:rsidTr="00D64123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suppressAutoHyphens/>
              <w:ind w:firstLine="34"/>
              <w:rPr>
                <w:sz w:val="28"/>
                <w:szCs w:val="28"/>
              </w:rPr>
            </w:pPr>
            <w:r w:rsidRPr="000E1D8C">
              <w:rPr>
                <w:sz w:val="28"/>
                <w:szCs w:val="28"/>
              </w:rPr>
              <w:lastRenderedPageBreak/>
              <w:t>2.16.</w:t>
            </w:r>
            <w:r w:rsidRPr="000E1D8C">
              <w:rPr>
                <w:sz w:val="28"/>
                <w:szCs w:val="28"/>
                <w:lang w:val="en-US"/>
              </w:rPr>
              <w:t> </w:t>
            </w:r>
            <w:r w:rsidRPr="000E1D8C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1253" w:rsidRPr="000E1D8C" w:rsidRDefault="00911253" w:rsidP="00911253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1D8C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11253" w:rsidRPr="000E1D8C" w:rsidRDefault="00911253" w:rsidP="00911253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0E1D8C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0E1D8C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0E1D8C">
              <w:rPr>
                <w:sz w:val="28"/>
                <w:szCs w:val="28"/>
                <w:lang w:val="en-US"/>
              </w:rPr>
              <w:t>http</w:t>
            </w:r>
            <w:r w:rsidRPr="000E1D8C">
              <w:rPr>
                <w:sz w:val="28"/>
                <w:szCs w:val="28"/>
              </w:rPr>
              <w:t>://u</w:t>
            </w:r>
            <w:r w:rsidRPr="000E1D8C">
              <w:rPr>
                <w:sz w:val="28"/>
                <w:szCs w:val="28"/>
                <w:lang w:val="en-US"/>
              </w:rPr>
              <w:t>slugi</w:t>
            </w:r>
            <w:r w:rsidRPr="000E1D8C">
              <w:rPr>
                <w:sz w:val="28"/>
                <w:szCs w:val="28"/>
              </w:rPr>
              <w:t xml:space="preserve">. </w:t>
            </w:r>
            <w:hyperlink r:id="rId12" w:history="1">
              <w:r w:rsidRPr="000E1D8C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0E1D8C">
                <w:rPr>
                  <w:sz w:val="28"/>
                  <w:szCs w:val="28"/>
                  <w:u w:val="single"/>
                </w:rPr>
                <w:t>.</w:t>
              </w:r>
              <w:r w:rsidRPr="000E1D8C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0E1D8C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0E1D8C">
              <w:rPr>
                <w:sz w:val="28"/>
                <w:szCs w:val="28"/>
                <w:lang w:val="en-US"/>
              </w:rPr>
              <w:t>http</w:t>
            </w:r>
            <w:r w:rsidRPr="000E1D8C">
              <w:rPr>
                <w:sz w:val="28"/>
                <w:szCs w:val="28"/>
              </w:rPr>
              <w:t xml:space="preserve">:// </w:t>
            </w:r>
            <w:hyperlink r:id="rId13" w:history="1">
              <w:r w:rsidRPr="000E1D8C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E1D8C">
                <w:rPr>
                  <w:sz w:val="28"/>
                  <w:szCs w:val="28"/>
                  <w:u w:val="single"/>
                </w:rPr>
                <w:t>.</w:t>
              </w:r>
              <w:r w:rsidRPr="000E1D8C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0E1D8C">
                <w:rPr>
                  <w:sz w:val="28"/>
                  <w:szCs w:val="28"/>
                  <w:u w:val="single"/>
                </w:rPr>
                <w:t>.</w:t>
              </w:r>
              <w:r w:rsidRPr="000E1D8C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0E1D8C">
                <w:rPr>
                  <w:sz w:val="28"/>
                  <w:szCs w:val="28"/>
                  <w:u w:val="single"/>
                </w:rPr>
                <w:t>/</w:t>
              </w:r>
            </w:hyperlink>
            <w:r w:rsidRPr="000E1D8C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53" w:rsidRPr="000E1D8C" w:rsidRDefault="00911253" w:rsidP="0091125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473F4" w:rsidRDefault="00B473F4" w:rsidP="00B473F4">
      <w:pPr>
        <w:sectPr w:rsidR="00B473F4">
          <w:pgSz w:w="16840" w:h="11907" w:orient="landscape"/>
          <w:pgMar w:top="1418" w:right="1105" w:bottom="868" w:left="720" w:header="720" w:footer="720" w:gutter="0"/>
          <w:cols w:space="720"/>
        </w:sectPr>
      </w:pPr>
    </w:p>
    <w:p w:rsidR="009C59DE" w:rsidRPr="000E1D8C" w:rsidRDefault="009C59DE" w:rsidP="009C59D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E1D8C">
        <w:rPr>
          <w:b/>
          <w:bCs/>
          <w:sz w:val="28"/>
          <w:szCs w:val="28"/>
        </w:rPr>
        <w:lastRenderedPageBreak/>
        <w:t xml:space="preserve">3. </w:t>
      </w:r>
      <w:r w:rsidR="000E1D8C">
        <w:rPr>
          <w:b/>
          <w:bCs/>
          <w:sz w:val="28"/>
          <w:szCs w:val="28"/>
        </w:rPr>
        <w:t>Сос</w:t>
      </w:r>
      <w:r w:rsidRPr="000E1D8C">
        <w:rPr>
          <w:b/>
          <w:bCs/>
          <w:sz w:val="28"/>
          <w:szCs w:val="28"/>
        </w:rPr>
        <w:t>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473F4" w:rsidRPr="000E1D8C" w:rsidRDefault="00B473F4" w:rsidP="00B473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0"/>
          <w:lang w:eastAsia="zh-CN"/>
        </w:rPr>
      </w:pPr>
      <w:r>
        <w:rPr>
          <w:sz w:val="28"/>
          <w:szCs w:val="28"/>
        </w:rPr>
        <w:t xml:space="preserve">3.1.1. Предоставление муниципальной услуги по </w:t>
      </w:r>
      <w:r>
        <w:rPr>
          <w:color w:val="000000"/>
          <w:sz w:val="28"/>
          <w:szCs w:val="28"/>
          <w:lang w:eastAsia="zh-CN"/>
        </w:rPr>
        <w:t xml:space="preserve">выдаче </w:t>
      </w:r>
      <w:r>
        <w:rPr>
          <w:bCs/>
          <w:sz w:val="28"/>
          <w:szCs w:val="28"/>
        </w:rPr>
        <w:t>разрешения на перевод жилого помещения в нежилое помещение и нежилого помещения в жилое помещение</w:t>
      </w:r>
      <w:r>
        <w:rPr>
          <w:bCs/>
          <w:iCs/>
          <w:sz w:val="28"/>
          <w:szCs w:val="20"/>
          <w:lang w:eastAsia="zh-CN"/>
        </w:rPr>
        <w:t xml:space="preserve"> включает в себя </w:t>
      </w:r>
      <w:r>
        <w:rPr>
          <w:sz w:val="28"/>
          <w:szCs w:val="28"/>
        </w:rPr>
        <w:t>следующие процедуры:</w:t>
      </w:r>
    </w:p>
    <w:p w:rsidR="001F705A" w:rsidRPr="001F705A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5A">
        <w:rPr>
          <w:sz w:val="28"/>
          <w:szCs w:val="28"/>
        </w:rPr>
        <w:t>1) консультирование заявителя;</w:t>
      </w:r>
    </w:p>
    <w:p w:rsidR="001F705A" w:rsidRPr="001F705A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5A">
        <w:rPr>
          <w:sz w:val="28"/>
          <w:szCs w:val="28"/>
        </w:rPr>
        <w:t>2) принятие и регистрация заявления;</w:t>
      </w:r>
    </w:p>
    <w:p w:rsidR="001F705A" w:rsidRPr="001F705A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5A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EE2151" w:rsidRPr="00125F62" w:rsidRDefault="001F705A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5A">
        <w:rPr>
          <w:sz w:val="28"/>
          <w:szCs w:val="28"/>
        </w:rPr>
        <w:t xml:space="preserve">4) </w:t>
      </w:r>
      <w:r w:rsidR="00EE2151" w:rsidRPr="00125F62">
        <w:rPr>
          <w:sz w:val="28"/>
          <w:szCs w:val="28"/>
        </w:rPr>
        <w:t xml:space="preserve">подготовка </w:t>
      </w:r>
      <w:r w:rsidR="00EE2151">
        <w:rPr>
          <w:sz w:val="28"/>
          <w:szCs w:val="28"/>
        </w:rPr>
        <w:t>результата муниципальной услуги</w:t>
      </w:r>
      <w:r w:rsidR="00EE2151" w:rsidRPr="00125F62">
        <w:rPr>
          <w:sz w:val="28"/>
          <w:szCs w:val="28"/>
        </w:rPr>
        <w:t>;</w:t>
      </w:r>
    </w:p>
    <w:p w:rsidR="00B473F4" w:rsidRDefault="001F705A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05A">
        <w:rPr>
          <w:sz w:val="28"/>
          <w:szCs w:val="28"/>
        </w:rPr>
        <w:t>5) выдача заявителю результата муниципальной услуги.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7E78C4" w:rsidRDefault="007E78C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Default="007E78C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3.2.1. </w:t>
      </w:r>
      <w:r w:rsidR="00B473F4">
        <w:rPr>
          <w:rFonts w:eastAsia="SimSun"/>
          <w:bCs/>
          <w:sz w:val="28"/>
          <w:szCs w:val="28"/>
          <w:lang w:eastAsia="zh-CN"/>
        </w:rPr>
        <w:t>Заявитель лично и (или) по телефону обращается в Отдел для получения консультаций о порядке получения муниципальной услуги.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Специалистом Отдела осуществляется консультирование заявителя, в том числе по составу, форме и содержанию документации, необходимой для получения муниципальной услуги</w:t>
      </w:r>
      <w:r w:rsidR="00451A8D">
        <w:rPr>
          <w:rFonts w:eastAsia="SimSun"/>
          <w:bCs/>
          <w:sz w:val="28"/>
          <w:szCs w:val="28"/>
          <w:lang w:eastAsia="zh-CN"/>
        </w:rPr>
        <w:t xml:space="preserve"> </w:t>
      </w:r>
      <w:r w:rsidR="00451A8D" w:rsidRPr="00451A8D">
        <w:rPr>
          <w:rFonts w:eastAsia="SimSun"/>
          <w:bCs/>
          <w:sz w:val="28"/>
          <w:szCs w:val="28"/>
          <w:lang w:eastAsia="zh-CN"/>
        </w:rPr>
        <w:t>и при необходимости оказывает помощь в заполнении бланка заявления.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Результат процедур: консультации, замечания по составу, форме и содержанию представленной документации.</w:t>
      </w:r>
    </w:p>
    <w:p w:rsidR="00EE2151" w:rsidRDefault="00EE2151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AA27DC">
        <w:rPr>
          <w:sz w:val="28"/>
          <w:szCs w:val="28"/>
        </w:rPr>
        <w:t>Принятие и регистрация заявления</w:t>
      </w:r>
    </w:p>
    <w:p w:rsidR="00EE2151" w:rsidRDefault="00EE2151" w:rsidP="0055486F">
      <w:pPr>
        <w:suppressAutoHyphens/>
        <w:ind w:firstLine="709"/>
        <w:jc w:val="both"/>
        <w:rPr>
          <w:sz w:val="28"/>
          <w:szCs w:val="28"/>
        </w:rPr>
      </w:pPr>
    </w:p>
    <w:p w:rsidR="00B473F4" w:rsidRPr="000E1D8C" w:rsidRDefault="00B473F4" w:rsidP="0055486F">
      <w:pPr>
        <w:suppressAutoHyphens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3.3.1. </w:t>
      </w:r>
      <w:r w:rsidR="00282708">
        <w:rPr>
          <w:sz w:val="28"/>
          <w:szCs w:val="28"/>
        </w:rPr>
        <w:t xml:space="preserve">Заявитель лично, через доверенное лицо или через МФЦ, удаленное рабочее место МФЦ подает </w:t>
      </w:r>
      <w:r w:rsidRPr="000E1D8C">
        <w:rPr>
          <w:sz w:val="28"/>
          <w:szCs w:val="28"/>
        </w:rPr>
        <w:t xml:space="preserve">письменное заявление о выдаче разрешения на перевод жилого (нежилого) помещения в нежилое (жилое) помещение </w:t>
      </w:r>
      <w:r w:rsidRPr="000E1D8C">
        <w:rPr>
          <w:sz w:val="28"/>
        </w:rPr>
        <w:t>и представляются документы в соответствии с пунктом 2.</w:t>
      </w:r>
      <w:r w:rsidR="009E62AF" w:rsidRPr="000E1D8C">
        <w:rPr>
          <w:sz w:val="28"/>
        </w:rPr>
        <w:t>5</w:t>
      </w:r>
      <w:r w:rsidRPr="000E1D8C">
        <w:rPr>
          <w:sz w:val="28"/>
        </w:rPr>
        <w:t xml:space="preserve"> настоящего Регламента </w:t>
      </w:r>
      <w:r w:rsidRPr="000E1D8C">
        <w:rPr>
          <w:sz w:val="28"/>
          <w:szCs w:val="28"/>
        </w:rPr>
        <w:t>в Отдел.</w:t>
      </w:r>
      <w:r w:rsidR="007B27D8" w:rsidRPr="000E1D8C">
        <w:rPr>
          <w:sz w:val="28"/>
          <w:szCs w:val="28"/>
        </w:rPr>
        <w:t xml:space="preserve"> </w:t>
      </w:r>
    </w:p>
    <w:p w:rsidR="00EE2151" w:rsidRPr="00AB3C7F" w:rsidRDefault="00EE2151" w:rsidP="00EE215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3.3.2.</w:t>
      </w:r>
      <w:r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установление личности заявителя; 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и регистрацию заявления в специальном журнале;</w:t>
      </w:r>
    </w:p>
    <w:p w:rsidR="009D6FB5" w:rsidRPr="000E1D8C" w:rsidRDefault="00B473F4" w:rsidP="00E7645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E1D8C">
        <w:rPr>
          <w:bCs/>
          <w:sz w:val="28"/>
          <w:szCs w:val="28"/>
        </w:rPr>
        <w:t>вручение заявителю</w:t>
      </w:r>
      <w:r w:rsidR="00E76454" w:rsidRPr="000E1D8C">
        <w:rPr>
          <w:bCs/>
          <w:sz w:val="28"/>
          <w:szCs w:val="28"/>
        </w:rPr>
        <w:t xml:space="preserve"> </w:t>
      </w:r>
      <w:r w:rsidR="00E76454" w:rsidRPr="000E1D8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расписки в получении от заявителя документов с указанием их перечня и даты их получения</w:t>
      </w:r>
      <w:r w:rsidR="009D6FB5" w:rsidRPr="000E1D8C">
        <w:rPr>
          <w:bCs/>
          <w:sz w:val="28"/>
          <w:szCs w:val="28"/>
        </w:rPr>
        <w:t>;</w:t>
      </w:r>
    </w:p>
    <w:p w:rsidR="009D6FB5" w:rsidRPr="00BE726F" w:rsidRDefault="009D6FB5" w:rsidP="009D6FB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6F398A" w:rsidRPr="000E1D8C" w:rsidRDefault="006F398A" w:rsidP="006F3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D8C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6F398A" w:rsidRPr="000E1D8C" w:rsidRDefault="006F398A" w:rsidP="006F3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D8C">
        <w:rPr>
          <w:bCs/>
          <w:sz w:val="28"/>
          <w:szCs w:val="28"/>
        </w:rPr>
        <w:t>прием заявления и документов в течение 15 минут;</w:t>
      </w:r>
    </w:p>
    <w:p w:rsidR="009D6FB5" w:rsidRPr="00AB3C7F" w:rsidRDefault="006F398A" w:rsidP="006F398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D8C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9D6FB5" w:rsidRPr="00AB3C7F" w:rsidRDefault="009D6FB5" w:rsidP="009D6FB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Результат процедур: принятое и зарегистрированное заявление</w:t>
      </w:r>
      <w:r>
        <w:rPr>
          <w:sz w:val="28"/>
          <w:szCs w:val="28"/>
        </w:rPr>
        <w:t>, направленное на рассмотрение руководителю Исполкома</w:t>
      </w:r>
      <w:r w:rsidRPr="00AB3C7F">
        <w:rPr>
          <w:sz w:val="28"/>
          <w:szCs w:val="28"/>
        </w:rPr>
        <w:t xml:space="preserve"> или возвращенные заявителю документы. </w:t>
      </w:r>
    </w:p>
    <w:p w:rsidR="009D6FB5" w:rsidRDefault="009D6FB5" w:rsidP="009D6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9D6FB5" w:rsidRDefault="009D6FB5" w:rsidP="009D6FB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D6FB5" w:rsidRDefault="009D6FB5" w:rsidP="009D6FB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исполнителю заявление.</w:t>
      </w:r>
    </w:p>
    <w:p w:rsidR="00780576" w:rsidRDefault="00780576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AA27DC" w:rsidRDefault="00AA27DC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80576" w:rsidRDefault="00780576" w:rsidP="0055486F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0E1D8C" w:rsidRPr="000651FB" w:rsidRDefault="00AA27DC" w:rsidP="000E1D8C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536F48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4</w:t>
      </w:r>
      <w:r w:rsidRPr="00536F48">
        <w:rPr>
          <w:spacing w:val="-1"/>
          <w:sz w:val="28"/>
          <w:szCs w:val="28"/>
        </w:rPr>
        <w:t xml:space="preserve">.1. </w:t>
      </w:r>
      <w:r w:rsidRPr="00F76052">
        <w:rPr>
          <w:spacing w:val="-1"/>
          <w:sz w:val="28"/>
          <w:szCs w:val="28"/>
        </w:rPr>
        <w:t>Специалист Отдела осуществляет направление в электронной форме запрос</w:t>
      </w:r>
      <w:r w:rsidR="00EF2A7D" w:rsidRPr="00F76052">
        <w:rPr>
          <w:spacing w:val="-1"/>
          <w:sz w:val="28"/>
          <w:szCs w:val="28"/>
        </w:rPr>
        <w:t>ов</w:t>
      </w:r>
      <w:r w:rsidRPr="00F76052">
        <w:rPr>
          <w:spacing w:val="-1"/>
          <w:sz w:val="28"/>
          <w:szCs w:val="28"/>
        </w:rPr>
        <w:t xml:space="preserve"> с </w:t>
      </w:r>
      <w:r w:rsidR="00584BE4" w:rsidRPr="00F76052">
        <w:rPr>
          <w:spacing w:val="-1"/>
          <w:sz w:val="28"/>
          <w:szCs w:val="28"/>
        </w:rPr>
        <w:t>использованием системы</w:t>
      </w:r>
      <w:r w:rsidRPr="00F76052">
        <w:rPr>
          <w:spacing w:val="-1"/>
          <w:sz w:val="28"/>
          <w:szCs w:val="28"/>
        </w:rPr>
        <w:t xml:space="preserve"> межведомственного электронного </w:t>
      </w:r>
      <w:r w:rsidRPr="000651FB">
        <w:rPr>
          <w:spacing w:val="-1"/>
          <w:sz w:val="28"/>
          <w:szCs w:val="28"/>
        </w:rPr>
        <w:t>взаимодействия, в орган</w:t>
      </w:r>
      <w:r w:rsidR="00EF2A7D" w:rsidRPr="000651FB">
        <w:rPr>
          <w:spacing w:val="-1"/>
          <w:sz w:val="28"/>
          <w:szCs w:val="28"/>
        </w:rPr>
        <w:t>ы</w:t>
      </w:r>
      <w:r w:rsidRPr="000651FB">
        <w:rPr>
          <w:spacing w:val="-1"/>
          <w:sz w:val="28"/>
          <w:szCs w:val="28"/>
        </w:rPr>
        <w:t>, являющийся поставщик</w:t>
      </w:r>
      <w:r w:rsidR="00EF2A7D" w:rsidRPr="000651FB">
        <w:rPr>
          <w:spacing w:val="-1"/>
          <w:sz w:val="28"/>
          <w:szCs w:val="28"/>
        </w:rPr>
        <w:t>ами</w:t>
      </w:r>
      <w:r w:rsidRPr="000651FB">
        <w:rPr>
          <w:spacing w:val="-1"/>
          <w:sz w:val="28"/>
          <w:szCs w:val="28"/>
        </w:rPr>
        <w:t xml:space="preserve"> данных о предоставлении:</w:t>
      </w:r>
    </w:p>
    <w:p w:rsidR="000E1D8C" w:rsidRPr="000651FB" w:rsidRDefault="000E1D8C" w:rsidP="000E1D8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51FB">
        <w:rPr>
          <w:rFonts w:eastAsiaTheme="minorHAnsi"/>
          <w:sz w:val="28"/>
          <w:szCs w:val="28"/>
          <w:lang w:eastAsia="en-US"/>
        </w:rPr>
        <w:t>1) Выписки из Единого государственного реестра недвижимости (содержащая общедоступные сведения о зарегистрированных правах на объект недвижимости);</w:t>
      </w:r>
    </w:p>
    <w:p w:rsidR="000E1D8C" w:rsidRPr="000651FB" w:rsidRDefault="000E1D8C" w:rsidP="000E1D8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51FB">
        <w:rPr>
          <w:rFonts w:eastAsiaTheme="minorHAnsi"/>
          <w:sz w:val="28"/>
          <w:szCs w:val="28"/>
          <w:lang w:eastAsia="en-US"/>
        </w:rPr>
        <w:t>2) Плана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0E1D8C" w:rsidRPr="000651FB" w:rsidRDefault="000E1D8C" w:rsidP="000E1D8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51FB">
        <w:rPr>
          <w:rFonts w:eastAsiaTheme="minorHAnsi"/>
          <w:sz w:val="28"/>
          <w:szCs w:val="28"/>
          <w:lang w:eastAsia="en-US"/>
        </w:rPr>
        <w:t>3) Поэтажного плана дома, в котором находится переводимое помещение;</w:t>
      </w:r>
    </w:p>
    <w:p w:rsidR="000E1D8C" w:rsidRPr="000651FB" w:rsidRDefault="000E1D8C" w:rsidP="000E1D8C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651FB">
        <w:rPr>
          <w:sz w:val="28"/>
          <w:szCs w:val="28"/>
        </w:rPr>
        <w:t>4</w:t>
      </w:r>
      <w:r w:rsidRPr="000651FB">
        <w:rPr>
          <w:rFonts w:ascii="Times New Roman CYR" w:hAnsi="Times New Roman CYR" w:cs="Times New Roman CYR"/>
          <w:sz w:val="28"/>
          <w:szCs w:val="28"/>
        </w:rPr>
        <w:t>) Выписка из Единого государственного реестра недвижимости об объекте недвижимости.</w:t>
      </w:r>
    </w:p>
    <w:p w:rsidR="00AA27DC" w:rsidRPr="00536F48" w:rsidRDefault="00AA27DC" w:rsidP="005548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0651FB">
        <w:rPr>
          <w:spacing w:val="-1"/>
          <w:sz w:val="28"/>
          <w:szCs w:val="28"/>
        </w:rPr>
        <w:t>Процедуры, устанавливаемые настоящим пунктом, осуществляются</w:t>
      </w:r>
      <w:r w:rsidRPr="00536F48">
        <w:rPr>
          <w:spacing w:val="-1"/>
          <w:sz w:val="28"/>
          <w:szCs w:val="28"/>
        </w:rPr>
        <w:t xml:space="preserve"> в течение одного рабочего дня с момента поступления заявления о предоставлении муниципальной услуги.</w:t>
      </w:r>
    </w:p>
    <w:p w:rsidR="00AA27DC" w:rsidRDefault="00AA27DC" w:rsidP="0055486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536F48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03039D" w:rsidRDefault="0003039D" w:rsidP="0003039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>
        <w:rPr>
          <w:sz w:val="28"/>
          <w:szCs w:val="28"/>
        </w:rPr>
        <w:t xml:space="preserve"> или направляют уведомления об </w:t>
      </w:r>
      <w:r>
        <w:rPr>
          <w:sz w:val="28"/>
          <w:szCs w:val="28"/>
        </w:rPr>
        <w:lastRenderedPageBreak/>
        <w:t>отсутствии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F5832" w:rsidRDefault="00BF5832" w:rsidP="00BF583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</w:t>
      </w:r>
      <w:r>
        <w:rPr>
          <w:sz w:val="28"/>
          <w:szCs w:val="28"/>
        </w:rPr>
        <w:t>под</w:t>
      </w:r>
      <w:r w:rsidRPr="00AB3C7F">
        <w:rPr>
          <w:sz w:val="28"/>
          <w:szCs w:val="28"/>
        </w:rPr>
        <w:t>пунктом, осуществляются</w:t>
      </w:r>
      <w:r>
        <w:rPr>
          <w:sz w:val="28"/>
          <w:szCs w:val="28"/>
        </w:rPr>
        <w:t xml:space="preserve"> в следующие сроки:</w:t>
      </w:r>
    </w:p>
    <w:p w:rsidR="00BF5832" w:rsidRPr="000651FB" w:rsidRDefault="00BF5832" w:rsidP="00BF583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1FB">
        <w:rPr>
          <w:sz w:val="28"/>
          <w:szCs w:val="28"/>
        </w:rPr>
        <w:t xml:space="preserve">по документам (сведениям), направляемым специалистами Росреестра, не </w:t>
      </w:r>
      <w:r w:rsidR="00A779BF" w:rsidRPr="000651FB">
        <w:rPr>
          <w:sz w:val="28"/>
          <w:szCs w:val="28"/>
        </w:rPr>
        <w:t xml:space="preserve">более </w:t>
      </w:r>
      <w:r w:rsidR="00B078BF" w:rsidRPr="000651FB">
        <w:rPr>
          <w:sz w:val="28"/>
          <w:szCs w:val="28"/>
        </w:rPr>
        <w:t>трех</w:t>
      </w:r>
      <w:r w:rsidRPr="000651FB">
        <w:rPr>
          <w:sz w:val="28"/>
          <w:szCs w:val="28"/>
        </w:rPr>
        <w:t xml:space="preserve"> рабочих дней;</w:t>
      </w:r>
    </w:p>
    <w:p w:rsidR="00BF5832" w:rsidRPr="00AB3C7F" w:rsidRDefault="00BF5832" w:rsidP="00BF583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1FB">
        <w:rPr>
          <w:sz w:val="28"/>
          <w:szCs w:val="28"/>
        </w:rPr>
        <w:t>по остальным</w:t>
      </w:r>
      <w:r>
        <w:rPr>
          <w:sz w:val="28"/>
          <w:szCs w:val="28"/>
        </w:rPr>
        <w:t xml:space="preserve"> поставщикам</w:t>
      </w:r>
      <w:r w:rsidRPr="00AB3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B3C7F">
        <w:rPr>
          <w:sz w:val="28"/>
          <w:szCs w:val="28"/>
        </w:rPr>
        <w:t>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AA27DC" w:rsidRPr="00536F48" w:rsidRDefault="00AA27DC" w:rsidP="0055486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D80F60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>
        <w:rPr>
          <w:sz w:val="28"/>
          <w:szCs w:val="28"/>
        </w:rPr>
        <w:t>Отдел.</w:t>
      </w:r>
    </w:p>
    <w:p w:rsidR="00780576" w:rsidRDefault="00780576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EE2151" w:rsidRPr="00125F62" w:rsidRDefault="00584BE4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EE2151">
        <w:rPr>
          <w:sz w:val="28"/>
          <w:szCs w:val="28"/>
        </w:rPr>
        <w:t>П</w:t>
      </w:r>
      <w:r w:rsidR="00EE2151" w:rsidRPr="00125F62">
        <w:rPr>
          <w:sz w:val="28"/>
          <w:szCs w:val="28"/>
        </w:rPr>
        <w:t xml:space="preserve">одготовка </w:t>
      </w:r>
      <w:r w:rsidR="00EE2151">
        <w:rPr>
          <w:sz w:val="28"/>
          <w:szCs w:val="28"/>
        </w:rPr>
        <w:t>результата муниципальной услуги</w:t>
      </w:r>
    </w:p>
    <w:p w:rsidR="00AA27DC" w:rsidRDefault="00AA27DC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B473F4" w:rsidRDefault="00AA27DC" w:rsidP="0055486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1</w:t>
      </w:r>
      <w:r>
        <w:rPr>
          <w:sz w:val="28"/>
          <w:szCs w:val="28"/>
        </w:rPr>
        <w:t>.Специалист Отдела</w:t>
      </w:r>
      <w:r w:rsidR="00B473F4">
        <w:rPr>
          <w:sz w:val="28"/>
          <w:szCs w:val="28"/>
        </w:rPr>
        <w:t xml:space="preserve"> осуществляет:</w:t>
      </w:r>
      <w:r w:rsidR="00B473F4">
        <w:rPr>
          <w:sz w:val="28"/>
          <w:szCs w:val="28"/>
        </w:rPr>
        <w:tab/>
      </w:r>
    </w:p>
    <w:p w:rsidR="00B473F4" w:rsidRDefault="00B473F4" w:rsidP="00554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B473F4" w:rsidRDefault="00B473F4" w:rsidP="00554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оформление учетного дела </w:t>
      </w:r>
      <w:r>
        <w:rPr>
          <w:bCs/>
          <w:sz w:val="28"/>
          <w:szCs w:val="28"/>
        </w:rPr>
        <w:t>(комплектация всех документов в отдельную папку);</w:t>
      </w:r>
    </w:p>
    <w:p w:rsidR="00B473F4" w:rsidRDefault="00B473F4" w:rsidP="00554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делу;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E079F1" w:rsidRDefault="00B473F4" w:rsidP="00E079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Процедуры, устанавливаемые настоящим пунктом, осуществляются в течение трех дней </w:t>
      </w:r>
      <w:r w:rsidR="00E079F1">
        <w:rPr>
          <w:bCs/>
          <w:sz w:val="28"/>
          <w:szCs w:val="28"/>
        </w:rPr>
        <w:t>с момента получения ответов на запросы.</w:t>
      </w:r>
    </w:p>
    <w:p w:rsidR="00B473F4" w:rsidRDefault="00B473F4" w:rsidP="00E079F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проект решения.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2</w:t>
      </w:r>
      <w:r>
        <w:rPr>
          <w:sz w:val="28"/>
          <w:szCs w:val="28"/>
        </w:rPr>
        <w:t xml:space="preserve">. Решение о предоставлении разрешения принимается на заседании Комиссии. 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Комиссии осуществляется: 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 о выдаче разрешения на перевод жилого (нежилого) помещения в нежилое (жилое) помещение и документов, прилагаемых к заявлению;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проведение, при необходимости, осмотра помещения на месте и оформление акта проверки помещения;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решения о возможности предоставления разрешения на перевод жилого (нежилого) помещения в нежилое (жилое) помещение или об отказе в предоставлении такого разрешения.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пяти дней с </w:t>
      </w:r>
      <w:r>
        <w:rPr>
          <w:bCs/>
          <w:sz w:val="28"/>
          <w:szCs w:val="28"/>
        </w:rPr>
        <w:t>момента окончания предыдущей процедуры без проведения осмотра помещения.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течение семи дней с </w:t>
      </w:r>
      <w:r>
        <w:rPr>
          <w:bCs/>
          <w:sz w:val="28"/>
          <w:szCs w:val="28"/>
        </w:rPr>
        <w:t>момента окончания предыдущей процедуры при проведении осмотра помещения.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решение о возможности предоставления муниципальной услуги или об отказе в ее предоставлении.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584BE4">
        <w:rPr>
          <w:sz w:val="28"/>
          <w:szCs w:val="28"/>
        </w:rPr>
        <w:t>3.</w:t>
      </w:r>
      <w:r>
        <w:rPr>
          <w:sz w:val="28"/>
          <w:szCs w:val="28"/>
        </w:rPr>
        <w:t xml:space="preserve"> Секретарь Комиссии оформляет решение</w:t>
      </w:r>
      <w:r w:rsidR="009D6FB5">
        <w:rPr>
          <w:sz w:val="28"/>
          <w:szCs w:val="28"/>
        </w:rPr>
        <w:t xml:space="preserve"> (заключение)</w:t>
      </w:r>
      <w:r>
        <w:rPr>
          <w:sz w:val="28"/>
          <w:szCs w:val="28"/>
        </w:rPr>
        <w:t xml:space="preserve"> Комиссии в форме </w:t>
      </w:r>
      <w:r w:rsidR="0009743D">
        <w:rPr>
          <w:sz w:val="28"/>
          <w:szCs w:val="28"/>
        </w:rPr>
        <w:t>протокола</w:t>
      </w:r>
      <w:r>
        <w:rPr>
          <w:sz w:val="28"/>
          <w:szCs w:val="28"/>
        </w:rPr>
        <w:t xml:space="preserve"> и передает на подпись членам Комиссии.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</w:t>
      </w:r>
      <w:r w:rsidR="009D6FB5">
        <w:rPr>
          <w:sz w:val="28"/>
          <w:szCs w:val="28"/>
        </w:rPr>
        <w:t>протокол заседания Комиссии.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4</w:t>
      </w:r>
      <w:r>
        <w:rPr>
          <w:sz w:val="28"/>
          <w:szCs w:val="28"/>
        </w:rPr>
        <w:t xml:space="preserve">. Члены Комиссии подписывают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и направляют секретарю.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>, подписанн</w:t>
      </w:r>
      <w:r w:rsidR="0009743D">
        <w:rPr>
          <w:sz w:val="28"/>
          <w:szCs w:val="28"/>
        </w:rPr>
        <w:t>ый</w:t>
      </w:r>
      <w:r>
        <w:rPr>
          <w:sz w:val="28"/>
          <w:szCs w:val="28"/>
        </w:rPr>
        <w:t xml:space="preserve"> членами комиссии.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 Секретарь Комиссии направляет подписанн</w:t>
      </w:r>
      <w:r w:rsidR="0009743D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на утверждение председателю Комиссии.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>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6</w:t>
      </w:r>
      <w:r>
        <w:rPr>
          <w:sz w:val="28"/>
          <w:szCs w:val="28"/>
        </w:rPr>
        <w:t xml:space="preserve">. Председатель Комиссии утверждает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и передает секретарю.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утвержденн</w:t>
      </w:r>
      <w:r w:rsidR="0009743D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>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7.</w:t>
      </w:r>
      <w:r>
        <w:rPr>
          <w:sz w:val="28"/>
          <w:szCs w:val="28"/>
        </w:rPr>
        <w:t xml:space="preserve"> Секретарь Комиссии передает утвержденн</w:t>
      </w:r>
      <w:r w:rsidR="0009743D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в Отдел.</w:t>
      </w:r>
    </w:p>
    <w:p w:rsidR="00584BE4" w:rsidRDefault="00584BE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подпунктами 3.5.6, 3.5.7, осуществляются в течение одного дня с момента окончания процедуры, предусмотренной подпунктом 3.5.5.</w:t>
      </w:r>
    </w:p>
    <w:p w:rsidR="00584BE4" w:rsidRDefault="00584BE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переданн</w:t>
      </w:r>
      <w:r w:rsidR="0009743D">
        <w:rPr>
          <w:sz w:val="28"/>
          <w:szCs w:val="28"/>
        </w:rPr>
        <w:t>ый</w:t>
      </w:r>
      <w:r>
        <w:rPr>
          <w:sz w:val="28"/>
          <w:szCs w:val="28"/>
        </w:rPr>
        <w:t xml:space="preserve"> в Отдел </w:t>
      </w:r>
      <w:r w:rsidR="0009743D">
        <w:rPr>
          <w:sz w:val="28"/>
          <w:szCs w:val="28"/>
        </w:rPr>
        <w:t>протокол</w:t>
      </w:r>
      <w:r>
        <w:rPr>
          <w:sz w:val="28"/>
          <w:szCs w:val="28"/>
        </w:rPr>
        <w:t>.</w:t>
      </w:r>
    </w:p>
    <w:p w:rsidR="0009743D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E215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2151">
        <w:rPr>
          <w:sz w:val="28"/>
          <w:szCs w:val="28"/>
        </w:rPr>
        <w:t>8</w:t>
      </w:r>
      <w:r>
        <w:rPr>
          <w:sz w:val="28"/>
          <w:szCs w:val="28"/>
        </w:rPr>
        <w:t xml:space="preserve">. Специалист Отдела на основании </w:t>
      </w:r>
      <w:r w:rsidR="0009743D">
        <w:rPr>
          <w:sz w:val="28"/>
          <w:szCs w:val="28"/>
        </w:rPr>
        <w:t>протокола:</w:t>
      </w:r>
    </w:p>
    <w:p w:rsidR="0009743D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 постановления о переводе жилого (нежилого) помещения в нежилое (жилое) помещение или об отказе в переводе</w:t>
      </w:r>
      <w:r w:rsidR="0009743D">
        <w:rPr>
          <w:sz w:val="28"/>
          <w:szCs w:val="28"/>
        </w:rPr>
        <w:t>;</w:t>
      </w:r>
    </w:p>
    <w:p w:rsidR="0009743D" w:rsidRPr="00125F62" w:rsidRDefault="0009743D" w:rsidP="00097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</w:t>
      </w:r>
      <w:r w:rsidR="0009743D">
        <w:rPr>
          <w:sz w:val="28"/>
          <w:szCs w:val="28"/>
        </w:rPr>
        <w:t xml:space="preserve">проект документа на подпись </w:t>
      </w:r>
      <w:r>
        <w:rPr>
          <w:sz w:val="28"/>
          <w:szCs w:val="28"/>
        </w:rPr>
        <w:t xml:space="preserve">руководителю </w:t>
      </w:r>
      <w:r w:rsidR="00903A2F">
        <w:rPr>
          <w:sz w:val="28"/>
          <w:szCs w:val="28"/>
        </w:rPr>
        <w:t>Исполкома</w:t>
      </w:r>
      <w:r>
        <w:rPr>
          <w:sz w:val="28"/>
          <w:szCs w:val="28"/>
        </w:rPr>
        <w:t>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пяти дней с момента окончания предыдущей процедуры.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проект постановления.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E215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2151">
        <w:rPr>
          <w:sz w:val="28"/>
          <w:szCs w:val="28"/>
        </w:rPr>
        <w:t>9.</w:t>
      </w:r>
      <w:r>
        <w:rPr>
          <w:sz w:val="28"/>
          <w:szCs w:val="28"/>
        </w:rPr>
        <w:t xml:space="preserve"> Руководитель </w:t>
      </w:r>
      <w:r w:rsidR="00584BE4"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 утверждает проект постановления и передает в Отдел.</w:t>
      </w:r>
    </w:p>
    <w:p w:rsidR="00B473F4" w:rsidRDefault="00B473F4" w:rsidP="0055486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утвержденное постановление.</w:t>
      </w:r>
    </w:p>
    <w:p w:rsidR="00EE2151" w:rsidRDefault="00EE2151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Default="00EE2151" w:rsidP="00EE215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Выдача заявителю результата муниципальной услуги </w:t>
      </w:r>
    </w:p>
    <w:p w:rsidR="00EE2151" w:rsidRDefault="00EE2151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3F4" w:rsidRDefault="00B473F4" w:rsidP="005548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4BE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84BE4">
        <w:rPr>
          <w:sz w:val="28"/>
          <w:szCs w:val="28"/>
        </w:rPr>
        <w:t>3</w:t>
      </w:r>
      <w:r>
        <w:rPr>
          <w:sz w:val="28"/>
          <w:szCs w:val="28"/>
        </w:rPr>
        <w:t xml:space="preserve">. Специалист Отдела регистрирует постановление и выдает заявителю уведомление </w:t>
      </w:r>
      <w:r>
        <w:rPr>
          <w:sz w:val="28"/>
        </w:rPr>
        <w:t>о переводе жилого (нежилого) помещения в нежилое (жилое) помещение или об отказе в переводе с указанием причин отказа.</w:t>
      </w:r>
    </w:p>
    <w:p w:rsidR="009220B6" w:rsidRPr="000E1D8C" w:rsidRDefault="009220B6" w:rsidP="009220B6">
      <w:pPr>
        <w:suppressAutoHyphens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lastRenderedPageBreak/>
        <w:t>Процедуры, устанавливаемые настоящим пунктом, осуществляются:</w:t>
      </w:r>
    </w:p>
    <w:p w:rsidR="009220B6" w:rsidRPr="000E1D8C" w:rsidRDefault="009220B6" w:rsidP="009220B6">
      <w:pPr>
        <w:suppressAutoHyphens/>
        <w:ind w:firstLine="709"/>
        <w:jc w:val="both"/>
        <w:rPr>
          <w:bCs/>
          <w:sz w:val="28"/>
          <w:szCs w:val="28"/>
        </w:rPr>
      </w:pPr>
      <w:r w:rsidRPr="000E1D8C">
        <w:rPr>
          <w:sz w:val="28"/>
          <w:szCs w:val="28"/>
        </w:rPr>
        <w:t>выдача уведомления о переводе жилого (нежилого) помещения в нежилое (жилое) помещение - в день прибытия заявителя</w:t>
      </w:r>
      <w:r w:rsidRPr="000E1D8C">
        <w:rPr>
          <w:bCs/>
          <w:sz w:val="28"/>
          <w:szCs w:val="28"/>
        </w:rPr>
        <w:t>;</w:t>
      </w:r>
    </w:p>
    <w:p w:rsidR="00B473F4" w:rsidRPr="000E1D8C" w:rsidRDefault="009220B6" w:rsidP="009220B6">
      <w:pPr>
        <w:suppressAutoHyphens/>
        <w:ind w:firstLine="709"/>
        <w:jc w:val="both"/>
        <w:rPr>
          <w:bCs/>
          <w:sz w:val="28"/>
          <w:szCs w:val="28"/>
        </w:rPr>
      </w:pPr>
      <w:r w:rsidRPr="000E1D8C">
        <w:rPr>
          <w:bCs/>
          <w:sz w:val="28"/>
          <w:szCs w:val="28"/>
        </w:rPr>
        <w:t>направление письма об отказе в предоставления - в день подписания.</w:t>
      </w:r>
    </w:p>
    <w:p w:rsidR="00B473F4" w:rsidRPr="000E1D8C" w:rsidRDefault="00B473F4" w:rsidP="0055486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8C">
        <w:rPr>
          <w:rFonts w:ascii="Times New Roman" w:hAnsi="Times New Roman" w:cs="Times New Roman"/>
          <w:sz w:val="28"/>
          <w:szCs w:val="28"/>
        </w:rPr>
        <w:t>Результат процедуры: выданное уведомление.</w:t>
      </w:r>
    </w:p>
    <w:p w:rsidR="00B473F4" w:rsidRPr="000E1D8C" w:rsidRDefault="00B473F4" w:rsidP="00B473F4">
      <w:pPr>
        <w:suppressAutoHyphens/>
        <w:ind w:firstLine="709"/>
        <w:jc w:val="both"/>
        <w:rPr>
          <w:bCs/>
          <w:sz w:val="28"/>
          <w:szCs w:val="28"/>
        </w:rPr>
      </w:pPr>
    </w:p>
    <w:p w:rsidR="00BD7634" w:rsidRPr="000E1D8C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3.7. Предоставление муниципальной услуги через МФЦ</w:t>
      </w:r>
    </w:p>
    <w:p w:rsidR="00BD7634" w:rsidRPr="000E1D8C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7634" w:rsidRPr="000E1D8C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3.7.1.  Заявитель вправе обратиться для получения муниципальной услуги в МФЦ</w:t>
      </w:r>
      <w:r w:rsidR="00A575C5" w:rsidRPr="000E1D8C">
        <w:rPr>
          <w:sz w:val="28"/>
          <w:szCs w:val="28"/>
        </w:rPr>
        <w:t>, в удаленное рабочее место МФЦ.</w:t>
      </w:r>
      <w:r w:rsidRPr="000E1D8C">
        <w:rPr>
          <w:sz w:val="28"/>
          <w:szCs w:val="28"/>
        </w:rPr>
        <w:t xml:space="preserve"> </w:t>
      </w:r>
    </w:p>
    <w:p w:rsidR="00BD7634" w:rsidRPr="000E1D8C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D7634" w:rsidRPr="000E1D8C" w:rsidRDefault="00BD7634" w:rsidP="00BD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EE2151" w:rsidRPr="000E1D8C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заявление об исправлении т</w:t>
      </w:r>
      <w:r w:rsidR="0020330E">
        <w:rPr>
          <w:rFonts w:ascii="Times New Roman" w:hAnsi="Times New Roman"/>
          <w:sz w:val="28"/>
          <w:szCs w:val="28"/>
        </w:rPr>
        <w:t xml:space="preserve">ехнической ошибки </w:t>
      </w:r>
      <w:r w:rsidR="0020330E" w:rsidRPr="001934C4">
        <w:rPr>
          <w:rFonts w:ascii="Times New Roman" w:hAnsi="Times New Roman"/>
          <w:sz w:val="28"/>
          <w:szCs w:val="28"/>
        </w:rPr>
        <w:t>(приложение №</w:t>
      </w:r>
      <w:r w:rsidR="002236C4" w:rsidRPr="001934C4">
        <w:rPr>
          <w:rFonts w:ascii="Times New Roman" w:hAnsi="Times New Roman"/>
          <w:sz w:val="28"/>
          <w:szCs w:val="28"/>
        </w:rPr>
        <w:t>3</w:t>
      </w:r>
      <w:r w:rsidRPr="001934C4">
        <w:rPr>
          <w:rFonts w:ascii="Times New Roman" w:hAnsi="Times New Roman"/>
          <w:sz w:val="28"/>
          <w:szCs w:val="28"/>
        </w:rPr>
        <w:t>);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582F16" w:rsidRPr="000E1D8C">
        <w:rPr>
          <w:rFonts w:ascii="Times New Roman" w:hAnsi="Times New Roman"/>
          <w:sz w:val="28"/>
          <w:szCs w:val="28"/>
        </w:rPr>
        <w:t>Отдела</w:t>
      </w:r>
      <w:r w:rsidRPr="000E1D8C">
        <w:rPr>
          <w:rFonts w:ascii="Times New Roman" w:hAnsi="Times New Roman"/>
          <w:sz w:val="28"/>
          <w:szCs w:val="28"/>
        </w:rPr>
        <w:t>.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 xml:space="preserve"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</w:t>
      </w:r>
      <w:r w:rsidRPr="000E1D8C">
        <w:rPr>
          <w:rFonts w:ascii="Times New Roman" w:hAnsi="Times New Roman"/>
          <w:sz w:val="28"/>
          <w:szCs w:val="28"/>
        </w:rPr>
        <w:lastRenderedPageBreak/>
        <w:t>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546831" w:rsidRPr="000E1D8C" w:rsidRDefault="0054683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B6BD1" w:rsidRDefault="001B6BD1" w:rsidP="001B6BD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0E1D8C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1B6BD1" w:rsidRDefault="001B6BD1" w:rsidP="005468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EE215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Pr="00196841" w:rsidRDefault="00EE2151" w:rsidP="00EE2151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EE2151" w:rsidRPr="00196841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E2151" w:rsidRPr="000E1D8C" w:rsidRDefault="00EE2151" w:rsidP="00EE2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</w:t>
      </w:r>
      <w:r w:rsidRPr="000E1D8C">
        <w:rPr>
          <w:sz w:val="28"/>
          <w:szCs w:val="28"/>
        </w:rPr>
        <w:t>муниципальной услуги, несут ответственность в установленном Законом порядке.</w:t>
      </w:r>
    </w:p>
    <w:p w:rsidR="001934C4" w:rsidRDefault="001934C4" w:rsidP="00193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F23">
        <w:rPr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Pr="00E22DA0">
        <w:rPr>
          <w:sz w:val="28"/>
          <w:szCs w:val="28"/>
        </w:rPr>
        <w:t>Исполкома</w:t>
      </w:r>
      <w:r w:rsidRPr="00710F23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F20A8" w:rsidRPr="00196841" w:rsidRDefault="007F20A8" w:rsidP="00EE215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EE2151" w:rsidRPr="00196841" w:rsidRDefault="00EE2151" w:rsidP="00EE215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023D8" w:rsidRDefault="00F023D8" w:rsidP="00EE2151">
      <w:pPr>
        <w:suppressAutoHyphens/>
        <w:ind w:firstLine="720"/>
        <w:jc w:val="both"/>
        <w:rPr>
          <w:sz w:val="28"/>
          <w:szCs w:val="28"/>
        </w:rPr>
      </w:pPr>
    </w:p>
    <w:p w:rsidR="00010211" w:rsidRPr="00196841" w:rsidRDefault="00010211" w:rsidP="0001021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010211" w:rsidRPr="00196841" w:rsidRDefault="00010211" w:rsidP="0001021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10211" w:rsidRPr="00196841" w:rsidRDefault="00010211" w:rsidP="0001021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010211" w:rsidRPr="00196841" w:rsidRDefault="00010211" w:rsidP="0001021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 xml:space="preserve">3) требование у заявителя документов </w:t>
      </w:r>
      <w:r w:rsidRPr="00E22DA0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4C2984">
        <w:rPr>
          <w:bCs/>
          <w:sz w:val="28"/>
          <w:szCs w:val="28"/>
        </w:rPr>
        <w:t xml:space="preserve"> </w:t>
      </w:r>
      <w:r w:rsidRPr="004C2984">
        <w:rPr>
          <w:sz w:val="28"/>
          <w:szCs w:val="28"/>
        </w:rPr>
        <w:t xml:space="preserve">нормативными правовыми актами Российской Федерации, Республики Татарстан, </w:t>
      </w:r>
      <w:r w:rsidRPr="00E22DA0">
        <w:rPr>
          <w:sz w:val="28"/>
          <w:szCs w:val="28"/>
        </w:rPr>
        <w:t xml:space="preserve">Рыбно-Слободского </w:t>
      </w:r>
      <w:r w:rsidRPr="004C2984">
        <w:rPr>
          <w:sz w:val="28"/>
          <w:szCs w:val="28"/>
        </w:rPr>
        <w:t>муниципального района для предоставления муниципальной услуги;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E22DA0">
        <w:rPr>
          <w:sz w:val="28"/>
          <w:szCs w:val="28"/>
        </w:rPr>
        <w:t xml:space="preserve">Рыбно-Слободского </w:t>
      </w:r>
      <w:r w:rsidRPr="004C2984">
        <w:rPr>
          <w:sz w:val="28"/>
          <w:szCs w:val="28"/>
        </w:rPr>
        <w:t>муниципального района для предоставления муниципальной услуги, у заявителя;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4C2984">
        <w:rPr>
          <w:sz w:val="28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Pr="00E22DA0">
        <w:rPr>
          <w:sz w:val="28"/>
          <w:szCs w:val="28"/>
        </w:rPr>
        <w:t xml:space="preserve">Рыбно-Слободского </w:t>
      </w:r>
      <w:r w:rsidRPr="004C2984">
        <w:rPr>
          <w:sz w:val="28"/>
          <w:szCs w:val="28"/>
        </w:rPr>
        <w:t>муниципального района;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934C4" w:rsidRPr="004C2984" w:rsidRDefault="001934C4" w:rsidP="001934C4">
      <w:pPr>
        <w:suppressAutoHyphens/>
        <w:ind w:firstLine="720"/>
        <w:jc w:val="both"/>
        <w:rPr>
          <w:sz w:val="28"/>
          <w:szCs w:val="28"/>
        </w:rPr>
      </w:pPr>
      <w:r w:rsidRPr="00E22DA0"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E22DA0">
          <w:rPr>
            <w:sz w:val="28"/>
            <w:szCs w:val="28"/>
          </w:rPr>
          <w:t>пунктом 4 части 1 статьи 7</w:t>
        </w:r>
      </w:hyperlink>
      <w:r w:rsidRPr="00E22DA0">
        <w:rPr>
          <w:sz w:val="28"/>
          <w:szCs w:val="28"/>
        </w:rPr>
        <w:t xml:space="preserve"> Федерального закона № 210-ФЗ</w:t>
      </w:r>
      <w:r w:rsidRPr="004C2984">
        <w:rPr>
          <w:sz w:val="28"/>
          <w:szCs w:val="28"/>
        </w:rPr>
        <w:t>.</w:t>
      </w:r>
    </w:p>
    <w:p w:rsidR="001934C4" w:rsidRPr="004C2984" w:rsidRDefault="001934C4" w:rsidP="001934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934C4" w:rsidRPr="004C2984" w:rsidRDefault="001934C4" w:rsidP="001934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Pr="00E22DA0">
        <w:rPr>
          <w:sz w:val="28"/>
          <w:szCs w:val="28"/>
        </w:rPr>
        <w:t xml:space="preserve">Рыбно-Слободского </w:t>
      </w:r>
      <w:r w:rsidRPr="004C2984">
        <w:rPr>
          <w:sz w:val="28"/>
          <w:szCs w:val="28"/>
        </w:rPr>
        <w:t xml:space="preserve">муниципального района </w:t>
      </w:r>
      <w:r w:rsidRPr="00E22DA0">
        <w:rPr>
          <w:sz w:val="28"/>
          <w:szCs w:val="28"/>
        </w:rPr>
        <w:t xml:space="preserve">(www.ribnaya-sloboda.tatarstan.ru), </w:t>
      </w:r>
      <w:r w:rsidRPr="004C2984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15" w:history="1">
        <w:r w:rsidRPr="004C2984">
          <w:rPr>
            <w:sz w:val="28"/>
            <w:szCs w:val="28"/>
            <w:u w:val="single"/>
          </w:rPr>
          <w:t>http://uslugi.tatar.ru/</w:t>
        </w:r>
      </w:hyperlink>
      <w:r w:rsidRPr="004C2984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934C4" w:rsidRPr="004C2984" w:rsidRDefault="001934C4" w:rsidP="00193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10211" w:rsidRPr="0019684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010211" w:rsidRPr="0019684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010211" w:rsidRPr="0019684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0211" w:rsidRPr="0019684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10211" w:rsidRPr="0019684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1021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10211" w:rsidRPr="00A26D03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5.</w:t>
      </w:r>
      <w:r w:rsidR="00771874" w:rsidRPr="00771874">
        <w:rPr>
          <w:sz w:val="28"/>
          <w:szCs w:val="28"/>
        </w:rPr>
        <w:t>6</w:t>
      </w:r>
      <w:r w:rsidRPr="00A26D03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010211" w:rsidRPr="00A26D03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26D03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1021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26D03">
        <w:rPr>
          <w:sz w:val="28"/>
          <w:szCs w:val="28"/>
        </w:rPr>
        <w:t>в удовлетворении жалобы отказывается.</w:t>
      </w:r>
      <w:r w:rsidRPr="00850752">
        <w:rPr>
          <w:sz w:val="28"/>
          <w:szCs w:val="28"/>
        </w:rPr>
        <w:t xml:space="preserve"> </w:t>
      </w:r>
    </w:p>
    <w:p w:rsidR="00010211" w:rsidRPr="00246965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96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0211" w:rsidRPr="001934C4" w:rsidRDefault="00010211" w:rsidP="00010211">
      <w:pPr>
        <w:ind w:firstLine="709"/>
        <w:jc w:val="both"/>
        <w:rPr>
          <w:sz w:val="28"/>
          <w:szCs w:val="28"/>
        </w:rPr>
      </w:pPr>
      <w:r w:rsidRPr="001934C4">
        <w:rPr>
          <w:sz w:val="28"/>
          <w:szCs w:val="28"/>
        </w:rPr>
        <w:t>5.</w:t>
      </w:r>
      <w:r w:rsidR="00771874" w:rsidRPr="00771874">
        <w:rPr>
          <w:sz w:val="28"/>
          <w:szCs w:val="28"/>
        </w:rPr>
        <w:t>7</w:t>
      </w:r>
      <w:r w:rsidRPr="001934C4">
        <w:rPr>
          <w:sz w:val="28"/>
          <w:szCs w:val="28"/>
        </w:rPr>
        <w:t>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10211" w:rsidRPr="001934C4" w:rsidRDefault="00010211" w:rsidP="00010211">
      <w:pPr>
        <w:ind w:firstLine="709"/>
        <w:jc w:val="both"/>
        <w:rPr>
          <w:sz w:val="28"/>
          <w:szCs w:val="28"/>
        </w:rPr>
      </w:pPr>
      <w:r w:rsidRPr="001934C4">
        <w:rPr>
          <w:sz w:val="28"/>
          <w:szCs w:val="28"/>
        </w:rPr>
        <w:t>5.</w:t>
      </w:r>
      <w:r w:rsidR="00771874" w:rsidRPr="00771874">
        <w:rPr>
          <w:sz w:val="28"/>
          <w:szCs w:val="28"/>
        </w:rPr>
        <w:t>8</w:t>
      </w:r>
      <w:r w:rsidRPr="001934C4">
        <w:rPr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16" w:history="1"/>
      <w:r w:rsidRPr="001934C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0211" w:rsidRPr="00196841" w:rsidRDefault="00010211" w:rsidP="000102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34C4">
        <w:rPr>
          <w:sz w:val="28"/>
          <w:szCs w:val="28"/>
        </w:rPr>
        <w:t>5.</w:t>
      </w:r>
      <w:r w:rsidR="00771874" w:rsidRPr="00200BE0">
        <w:rPr>
          <w:sz w:val="28"/>
          <w:szCs w:val="28"/>
        </w:rPr>
        <w:t>9</w:t>
      </w:r>
      <w:r w:rsidRPr="001934C4">
        <w:rPr>
          <w:sz w:val="28"/>
          <w:szCs w:val="28"/>
        </w:rPr>
        <w:t>.</w:t>
      </w:r>
      <w:r w:rsidRPr="00A26D03">
        <w:rPr>
          <w:sz w:val="28"/>
          <w:szCs w:val="28"/>
        </w:rPr>
        <w:t>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 w:rsidRPr="00246965">
        <w:rPr>
          <w:sz w:val="28"/>
          <w:szCs w:val="28"/>
        </w:rPr>
        <w:t xml:space="preserve"> материалы в органы прокуратуры.</w:t>
      </w:r>
    </w:p>
    <w:p w:rsidR="00C00421" w:rsidRDefault="00C00421" w:rsidP="00BE77C3"/>
    <w:p w:rsidR="00B473F4" w:rsidRDefault="00B473F4" w:rsidP="00B473F4">
      <w:pPr>
        <w:rPr>
          <w:sz w:val="28"/>
          <w:szCs w:val="28"/>
        </w:rPr>
        <w:sectPr w:rsidR="00B473F4">
          <w:pgSz w:w="11907" w:h="16840"/>
          <w:pgMar w:top="1134" w:right="567" w:bottom="1134" w:left="1134" w:header="720" w:footer="720" w:gutter="0"/>
          <w:cols w:space="720"/>
        </w:sectPr>
      </w:pPr>
    </w:p>
    <w:p w:rsidR="00B473F4" w:rsidRPr="000E1D8C" w:rsidRDefault="00B473F4" w:rsidP="0008522A">
      <w:pPr>
        <w:jc w:val="right"/>
        <w:rPr>
          <w:color w:val="000000"/>
          <w:spacing w:val="-6"/>
          <w:sz w:val="28"/>
          <w:szCs w:val="28"/>
        </w:rPr>
      </w:pPr>
      <w:r w:rsidRPr="00C67280">
        <w:rPr>
          <w:b/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 </w:t>
      </w:r>
      <w:r w:rsidRPr="000E1D8C">
        <w:rPr>
          <w:color w:val="000000"/>
          <w:spacing w:val="-6"/>
          <w:sz w:val="28"/>
          <w:szCs w:val="28"/>
        </w:rPr>
        <w:t>Приложение №1</w:t>
      </w:r>
    </w:p>
    <w:p w:rsidR="00B473F4" w:rsidRPr="000E1D8C" w:rsidRDefault="00B473F4" w:rsidP="00B47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3F4" w:rsidRPr="000E1D8C" w:rsidRDefault="00B473F4" w:rsidP="00B473F4">
      <w:pPr>
        <w:widowControl w:val="0"/>
        <w:shd w:val="clear" w:color="auto" w:fill="FFFFFF"/>
        <w:ind w:right="-57" w:firstLine="708"/>
        <w:jc w:val="right"/>
        <w:rPr>
          <w:b/>
          <w:bCs/>
          <w:sz w:val="28"/>
          <w:szCs w:val="28"/>
          <w:lang w:eastAsia="en-US"/>
        </w:rPr>
      </w:pPr>
    </w:p>
    <w:p w:rsidR="00B27B35" w:rsidRPr="000E1D8C" w:rsidRDefault="00B27B35" w:rsidP="00B27B35">
      <w:pPr>
        <w:ind w:left="5103"/>
      </w:pPr>
      <w:r w:rsidRPr="000E1D8C">
        <w:t xml:space="preserve">В  </w:t>
      </w:r>
    </w:p>
    <w:p w:rsidR="00B27B35" w:rsidRPr="000E1D8C" w:rsidRDefault="00B27B35" w:rsidP="00B27B35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(наименование органа местного самоуправления</w:t>
      </w:r>
    </w:p>
    <w:p w:rsidR="00B27B35" w:rsidRPr="000E1D8C" w:rsidRDefault="00B27B35" w:rsidP="00B27B35">
      <w:pPr>
        <w:ind w:left="5103"/>
      </w:pPr>
    </w:p>
    <w:p w:rsidR="00B27B35" w:rsidRPr="000E1D8C" w:rsidRDefault="00B27B35" w:rsidP="00B27B35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муниципального образования)</w:t>
      </w:r>
    </w:p>
    <w:p w:rsidR="00B27B35" w:rsidRPr="000E1D8C" w:rsidRDefault="00B27B35" w:rsidP="00B27B35">
      <w:pPr>
        <w:jc w:val="center"/>
        <w:rPr>
          <w:sz w:val="26"/>
          <w:szCs w:val="26"/>
        </w:rPr>
      </w:pPr>
      <w:r w:rsidRPr="000E1D8C">
        <w:rPr>
          <w:caps/>
          <w:sz w:val="26"/>
          <w:szCs w:val="26"/>
        </w:rPr>
        <w:t>Заявление</w:t>
      </w:r>
      <w:r w:rsidRPr="000E1D8C">
        <w:rPr>
          <w:sz w:val="26"/>
          <w:szCs w:val="26"/>
        </w:rPr>
        <w:br/>
        <w:t>о переводе из жилого помещения в нежилое, из нежилого в жилое</w:t>
      </w:r>
    </w:p>
    <w:p w:rsidR="00B27B35" w:rsidRPr="000E1D8C" w:rsidRDefault="00B27B35" w:rsidP="00B27B35">
      <w:r w:rsidRPr="000E1D8C">
        <w:t xml:space="preserve">от  </w:t>
      </w:r>
    </w:p>
    <w:p w:rsidR="00B27B35" w:rsidRPr="000E1D8C" w:rsidRDefault="00B27B35" w:rsidP="00B27B35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B27B35" w:rsidRPr="000E1D8C" w:rsidRDefault="00B27B35" w:rsidP="00B27B35">
      <w:pPr>
        <w:rPr>
          <w:sz w:val="20"/>
          <w:szCs w:val="20"/>
        </w:rPr>
      </w:pPr>
    </w:p>
    <w:p w:rsidR="00B27B35" w:rsidRPr="000E1D8C" w:rsidRDefault="00B27B35" w:rsidP="00B27B3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>
      <w:pPr>
        <w:ind w:left="1276" w:hanging="1276"/>
        <w:jc w:val="both"/>
        <w:rPr>
          <w:sz w:val="20"/>
          <w:szCs w:val="20"/>
        </w:rPr>
      </w:pPr>
      <w:r w:rsidRPr="000E1D8C">
        <w:rPr>
          <w:sz w:val="20"/>
          <w:szCs w:val="20"/>
          <w:u w:val="single"/>
        </w:rPr>
        <w:t>Примечание.</w:t>
      </w:r>
      <w:r w:rsidRPr="000E1D8C">
        <w:rPr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B27B35" w:rsidRPr="000E1D8C" w:rsidRDefault="00B27B35" w:rsidP="00B27B35">
      <w:pPr>
        <w:ind w:left="1276"/>
        <w:jc w:val="both"/>
        <w:rPr>
          <w:sz w:val="20"/>
          <w:szCs w:val="20"/>
        </w:rPr>
      </w:pPr>
      <w:r w:rsidRPr="000E1D8C">
        <w:rPr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B27B35" w:rsidRPr="000E1D8C" w:rsidRDefault="00B27B35" w:rsidP="00B27B35">
      <w:r w:rsidRPr="000E1D8C">
        <w:t xml:space="preserve">Место нахождения жилого помещения:  </w:t>
      </w:r>
    </w:p>
    <w:p w:rsidR="00B27B35" w:rsidRPr="000E1D8C" w:rsidRDefault="00B27B35" w:rsidP="00B27B35">
      <w:pPr>
        <w:pBdr>
          <w:top w:val="single" w:sz="4" w:space="1" w:color="auto"/>
        </w:pBdr>
        <w:ind w:left="4139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(указывается полный адрес: субъект Российской Федерации,</w:t>
      </w: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квартира (комната), подъезд, этаж)</w:t>
      </w:r>
    </w:p>
    <w:p w:rsidR="00B27B35" w:rsidRPr="000E1D8C" w:rsidRDefault="00B27B35" w:rsidP="00B27B35">
      <w:pPr>
        <w:pBdr>
          <w:top w:val="single" w:sz="4" w:space="1" w:color="auto"/>
        </w:pBdr>
      </w:pPr>
      <w:r w:rsidRPr="000E1D8C">
        <w:t xml:space="preserve">Собственник(и) жилого помещения:  </w:t>
      </w:r>
    </w:p>
    <w:p w:rsidR="00B27B35" w:rsidRPr="000E1D8C" w:rsidRDefault="00B27B35" w:rsidP="00B27B35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/>
    <w:p w:rsidR="00B27B35" w:rsidRPr="000E1D8C" w:rsidRDefault="00B27B35" w:rsidP="00B27B35">
      <w:pPr>
        <w:pBdr>
          <w:top w:val="single" w:sz="4" w:space="1" w:color="auto"/>
        </w:pBdr>
        <w:rPr>
          <w:sz w:val="2"/>
          <w:szCs w:val="2"/>
        </w:rPr>
      </w:pPr>
    </w:p>
    <w:p w:rsidR="00B27B35" w:rsidRPr="000E1D8C" w:rsidRDefault="00B27B35" w:rsidP="00B27B35">
      <w:pPr>
        <w:ind w:firstLine="567"/>
      </w:pPr>
      <w:r w:rsidRPr="000E1D8C">
        <w:t xml:space="preserve">Прошу разрешить  </w:t>
      </w:r>
    </w:p>
    <w:p w:rsidR="00B27B35" w:rsidRPr="000E1D8C" w:rsidRDefault="00B27B35" w:rsidP="00B27B35">
      <w:pPr>
        <w:pBdr>
          <w:top w:val="single" w:sz="4" w:space="1" w:color="auto"/>
        </w:pBdr>
        <w:ind w:left="2552"/>
        <w:rPr>
          <w:sz w:val="20"/>
          <w:szCs w:val="20"/>
        </w:rPr>
      </w:pPr>
      <w:r w:rsidRPr="000E1D8C">
        <w:rPr>
          <w:sz w:val="20"/>
          <w:szCs w:val="20"/>
        </w:rPr>
        <w:t>(перевод из жилого помещения в нежилое, из нежилого в жилое – нужное указать)</w:t>
      </w:r>
    </w:p>
    <w:p w:rsidR="00B27B35" w:rsidRPr="000E1D8C" w:rsidRDefault="00B27B35" w:rsidP="00B27B35">
      <w:r w:rsidRPr="000E1D8C">
        <w:t xml:space="preserve">жилого помещения, занимаемого на основании  </w:t>
      </w:r>
    </w:p>
    <w:p w:rsidR="00B27B35" w:rsidRPr="000E1D8C" w:rsidRDefault="00B27B35" w:rsidP="00B27B3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(права собственности, договора найма,</w:t>
      </w:r>
    </w:p>
    <w:p w:rsidR="00B27B35" w:rsidRPr="000E1D8C" w:rsidRDefault="00B27B35" w:rsidP="00B27B35">
      <w:pPr>
        <w:tabs>
          <w:tab w:val="left" w:pos="9837"/>
        </w:tabs>
      </w:pPr>
      <w:r w:rsidRPr="000E1D8C">
        <w:tab/>
        <w:t>,</w:t>
      </w:r>
    </w:p>
    <w:p w:rsidR="00B27B35" w:rsidRPr="000E1D8C" w:rsidRDefault="00B27B35" w:rsidP="00B27B35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договора аренды – нужное указать)</w:t>
      </w:r>
    </w:p>
    <w:p w:rsidR="00B27B35" w:rsidRPr="000E1D8C" w:rsidRDefault="00B27B35" w:rsidP="00B27B35"/>
    <w:p w:rsidR="00B27B35" w:rsidRPr="000E1D8C" w:rsidRDefault="00B27B35" w:rsidP="00B27B35">
      <w:pPr>
        <w:jc w:val="both"/>
      </w:pPr>
      <w:r w:rsidRPr="000E1D8C">
        <w:t>К заявлению прилагаются следующие отсканированные документы:</w:t>
      </w:r>
    </w:p>
    <w:p w:rsidR="00B27B35" w:rsidRPr="000E1D8C" w:rsidRDefault="00B27B35" w:rsidP="00B27B35">
      <w:pPr>
        <w:jc w:val="both"/>
      </w:pPr>
      <w:r w:rsidRPr="000E1D8C">
        <w:t>1) Документы, удостоверяющие личность;</w:t>
      </w:r>
    </w:p>
    <w:p w:rsidR="00B27B35" w:rsidRPr="000E1D8C" w:rsidRDefault="00B27B35" w:rsidP="00B27B35">
      <w:pPr>
        <w:jc w:val="both"/>
      </w:pPr>
      <w:r w:rsidRPr="000E1D8C">
        <w:t>2) Документ, подтверждающий полномочия представителя (если от имени заявителя действует представитель);</w:t>
      </w:r>
    </w:p>
    <w:p w:rsidR="00B27B35" w:rsidRPr="000E1D8C" w:rsidRDefault="00B27B35" w:rsidP="00B27B35">
      <w:pPr>
        <w:jc w:val="both"/>
      </w:pPr>
      <w:r w:rsidRPr="000E1D8C">
        <w:t>3) Правоустанавливающие документы на переводимое помещение (подлинники или засвидетельствованные в нотариальном порядке копии), если помещение не зарегистрировано в Едином государственном реестре прав на недвижимое имущество и сделок с ним.</w:t>
      </w:r>
    </w:p>
    <w:p w:rsidR="00B27B35" w:rsidRPr="000E1D8C" w:rsidRDefault="00B27B35" w:rsidP="00B27B35">
      <w:pPr>
        <w:jc w:val="both"/>
      </w:pPr>
      <w:r w:rsidRPr="000E1D8C">
        <w:lastRenderedPageBreak/>
        <w:t>4)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B27B35" w:rsidRPr="000E1D8C" w:rsidRDefault="00B27B35" w:rsidP="00B27B35">
      <w:pPr>
        <w:jc w:val="both"/>
      </w:pPr>
      <w:r w:rsidRPr="000E1D8C">
        <w:t>5) Решение общего собрания собственников помещений в многоквартирном доме, согласованное с управляющей организацией, ТСЖ (ЖК, ЖСК), если такой перевод связан с необходимостью проведения работ по реконструкции дома либо с передачей в пользование заявителю в этих целях части общего имущества при условии, что земельный участок передан в порядке, установленном статьей 16 Федерального закона «О введении в действие Жилищного кодекса Российской Федерации» в общую долевую собственность</w:t>
      </w:r>
    </w:p>
    <w:p w:rsidR="00B27B35" w:rsidRPr="000E1D8C" w:rsidRDefault="00B27B35" w:rsidP="00B27B3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B27B35" w:rsidRPr="000E1D8C" w:rsidRDefault="00B27B35" w:rsidP="00B27B35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B27B35" w:rsidRPr="000E1D8C" w:rsidRDefault="00B27B35" w:rsidP="00B27B35">
      <w:r w:rsidRPr="000E1D8C">
        <w:t xml:space="preserve">6) иные документы:  </w:t>
      </w:r>
    </w:p>
    <w:p w:rsidR="00B27B35" w:rsidRPr="000E1D8C" w:rsidRDefault="00B27B35" w:rsidP="00B27B35">
      <w:pPr>
        <w:pBdr>
          <w:top w:val="single" w:sz="4" w:space="1" w:color="auto"/>
        </w:pBdr>
        <w:ind w:left="2127"/>
        <w:jc w:val="center"/>
        <w:rPr>
          <w:sz w:val="20"/>
          <w:szCs w:val="20"/>
        </w:rPr>
      </w:pPr>
      <w:r w:rsidRPr="000E1D8C">
        <w:rPr>
          <w:sz w:val="20"/>
          <w:szCs w:val="20"/>
        </w:rPr>
        <w:t>(доверенности, выписки из уставов и др.)</w:t>
      </w:r>
    </w:p>
    <w:p w:rsidR="00B27B35" w:rsidRPr="000E1D8C" w:rsidRDefault="00B27B35" w:rsidP="00B27B35">
      <w:pPr>
        <w:pBdr>
          <w:top w:val="single" w:sz="4" w:space="1" w:color="auto"/>
        </w:pBdr>
        <w:ind w:left="2127"/>
        <w:jc w:val="both"/>
        <w:rPr>
          <w:sz w:val="20"/>
          <w:szCs w:val="20"/>
        </w:rPr>
      </w:pPr>
    </w:p>
    <w:p w:rsidR="00B27B35" w:rsidRPr="000E1D8C" w:rsidRDefault="00B27B35" w:rsidP="00B27B35">
      <w:r w:rsidRPr="000E1D8C">
        <w:t>Обязуюсь при запросе предоставить оригиналы отсканированных документов.</w:t>
      </w:r>
    </w:p>
    <w:p w:rsidR="00B27B35" w:rsidRPr="000E1D8C" w:rsidRDefault="00B27B35" w:rsidP="00B27B35"/>
    <w:p w:rsidR="00B27B35" w:rsidRPr="000E1D8C" w:rsidRDefault="00B27B35" w:rsidP="00B27B35">
      <w:r w:rsidRPr="000E1D8C">
        <w:t>Подписи лиц, подавших заявление :</w:t>
      </w:r>
    </w:p>
    <w:tbl>
      <w:tblPr>
        <w:tblW w:w="116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850"/>
        <w:gridCol w:w="850"/>
        <w:gridCol w:w="1964"/>
        <w:gridCol w:w="283"/>
        <w:gridCol w:w="3140"/>
      </w:tblGrid>
      <w:tr w:rsidR="00B27B35" w:rsidRPr="000E1D8C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7B35" w:rsidRPr="000E1D8C" w:rsidRDefault="00B27B35" w:rsidP="00B27B3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27B35" w:rsidRPr="000E1D8C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r w:rsidRPr="000E1D8C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r w:rsidRPr="000E1D8C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right"/>
            </w:pPr>
            <w:r w:rsidRPr="000E1D8C"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ind w:left="57"/>
            </w:pPr>
            <w:r w:rsidRPr="000E1D8C"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</w:tr>
      <w:tr w:rsidR="00B27B35" w:rsidRPr="000E1D8C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B27B35" w:rsidRPr="000E1D8C" w:rsidRDefault="00B27B35" w:rsidP="00B27B3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27B35" w:rsidRPr="000E1D8C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r w:rsidRPr="000E1D8C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r w:rsidRPr="000E1D8C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right"/>
            </w:pPr>
            <w:r w:rsidRPr="000E1D8C"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ind w:left="57"/>
            </w:pPr>
            <w:r w:rsidRPr="000E1D8C"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</w:tr>
      <w:tr w:rsidR="00B27B35" w:rsidRPr="000E1D8C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B27B35" w:rsidRPr="000E1D8C" w:rsidRDefault="00B27B35" w:rsidP="00B27B3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27B35" w:rsidRPr="000E1D8C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r w:rsidRPr="000E1D8C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r w:rsidRPr="000E1D8C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right"/>
            </w:pPr>
            <w:r w:rsidRPr="000E1D8C"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ind w:left="57"/>
            </w:pPr>
            <w:r w:rsidRPr="000E1D8C"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</w:pPr>
          </w:p>
        </w:tc>
      </w:tr>
      <w:tr w:rsidR="00B27B35" w:rsidRPr="00B27B35" w:rsidTr="00D93AC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0E1D8C" w:rsidRDefault="00B27B35" w:rsidP="00B27B3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B35" w:rsidRPr="00B27B35" w:rsidRDefault="00B27B35" w:rsidP="00B27B35">
            <w:pPr>
              <w:jc w:val="center"/>
              <w:rPr>
                <w:sz w:val="20"/>
                <w:szCs w:val="20"/>
              </w:rPr>
            </w:pPr>
            <w:r w:rsidRPr="000E1D8C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B473F4" w:rsidRDefault="00B473F4" w:rsidP="00B473F4">
      <w:r>
        <w:br w:type="page"/>
      </w:r>
    </w:p>
    <w:p w:rsidR="00B473F4" w:rsidRPr="00481D4A" w:rsidRDefault="00B473F4" w:rsidP="0008522A">
      <w:pPr>
        <w:ind w:left="4962"/>
        <w:jc w:val="right"/>
        <w:rPr>
          <w:color w:val="000000"/>
          <w:spacing w:val="-6"/>
          <w:sz w:val="28"/>
          <w:szCs w:val="28"/>
        </w:rPr>
      </w:pPr>
      <w:r w:rsidRPr="00481D4A">
        <w:rPr>
          <w:color w:val="000000"/>
          <w:spacing w:val="-6"/>
          <w:sz w:val="28"/>
          <w:szCs w:val="28"/>
        </w:rPr>
        <w:lastRenderedPageBreak/>
        <w:t>Приложение №2</w:t>
      </w:r>
    </w:p>
    <w:p w:rsidR="00B473F4" w:rsidRDefault="00B473F4" w:rsidP="00B473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3F4" w:rsidRDefault="00B473F4" w:rsidP="00B473F4">
      <w:p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Форма</w:t>
      </w:r>
    </w:p>
    <w:p w:rsidR="00B473F4" w:rsidRDefault="00B473F4" w:rsidP="00B473F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(фамилия, имя, отчество - для граждан;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полное наименование организации - для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юридических лиц)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Куда 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индекс и адрес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согласно заявлению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переводе)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473F4" w:rsidRDefault="00B473F4" w:rsidP="00B473F4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B473F4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переводе (отказе в переводе) жилого (нежилого)</w:t>
      </w:r>
    </w:p>
    <w:p w:rsidR="00B473F4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нежилое (жилое) помещение</w:t>
      </w:r>
    </w:p>
    <w:p w:rsidR="00B473F4" w:rsidRDefault="00B473F4" w:rsidP="00B473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(полное наименование органа местного самоуправления,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______________________________________________________________________________,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осуществляющего перевод помещения)</w:t>
      </w:r>
    </w:p>
    <w:p w:rsidR="00B473F4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 документы о переводе помещения общей площадью __ кв. м, находящегося по адресу: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городского или сельского поселения)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(наименование улицы, площади, проспекта, бульвара, проезда и т.п.)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_________,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корпус (владение, строение)</w:t>
      </w:r>
      <w:r>
        <w:rPr>
          <w:rFonts w:ascii="Times New Roman" w:hAnsi="Times New Roman" w:cs="Times New Roman"/>
          <w:sz w:val="24"/>
          <w:szCs w:val="24"/>
        </w:rPr>
        <w:t>,  кв. ______,</w:t>
      </w:r>
    </w:p>
    <w:p w:rsidR="00B473F4" w:rsidRDefault="00B473F4" w:rsidP="00B473F4">
      <w:pPr>
        <w:pStyle w:val="ConsPlusNonformat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(ненужное зачеркнуть)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из жилого (нежилого) в нежилое (жилое)</w:t>
      </w:r>
      <w:r>
        <w:rPr>
          <w:rFonts w:ascii="Times New Roman" w:hAnsi="Times New Roman" w:cs="Times New Roman"/>
          <w:sz w:val="24"/>
          <w:szCs w:val="24"/>
        </w:rPr>
        <w:t>в   целях использования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зачеркнуть)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в качестве _____________________________________________________________,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(вид использования помещения в соответствии с заявлением о переводе)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 (________________________________________________________________________):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(наименование акта, дата его принятия и номер)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Помещение на основании приложенных к заявлению документов: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перевести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жилого (нежилого) в  нежилое (жилое) </w:t>
      </w:r>
      <w:r>
        <w:rPr>
          <w:rFonts w:ascii="Times New Roman" w:hAnsi="Times New Roman" w:cs="Times New Roman"/>
          <w:sz w:val="24"/>
          <w:szCs w:val="24"/>
        </w:rPr>
        <w:t>без предварительных условий;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(ненужное зачеркнуть)</w:t>
      </w:r>
    </w:p>
    <w:p w:rsidR="00B473F4" w:rsidRDefault="00B473F4" w:rsidP="00B473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перевести из жилого (нежилого) в нежилое (жилое) при условии проведения в установленном порядке следующих видов работ: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(перечень работ по переустройству (перепланировке) помещения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B473F4" w:rsidRDefault="00B473F4" w:rsidP="00B473F4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иных необходимых работ по ремонту, реконструкции, реставрации помещения)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Отказать в переводе указанного помещения из жилого(нежилого) в нежилое (жилое) в связи с: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(основание(я), установленное частью 1 статьи 24 Жилищного кодекса Российской Федерации)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_____________________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лица подписавшего уведомление)(подпись)      (расшифровка подписи)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20___ г.</w:t>
      </w: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3F4" w:rsidRDefault="00B473F4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18D5" w:rsidRDefault="008918D5" w:rsidP="00B473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18D5" w:rsidRDefault="008918D5" w:rsidP="00B473F4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8918D5" w:rsidSect="0008522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46831" w:rsidRPr="000E1D8C" w:rsidRDefault="00546831" w:rsidP="00546831">
      <w:pPr>
        <w:jc w:val="right"/>
        <w:rPr>
          <w:color w:val="000000"/>
          <w:spacing w:val="-6"/>
          <w:sz w:val="28"/>
          <w:szCs w:val="28"/>
        </w:rPr>
      </w:pPr>
      <w:r w:rsidRPr="000E1D8C">
        <w:rPr>
          <w:color w:val="000000"/>
          <w:spacing w:val="-6"/>
          <w:sz w:val="28"/>
          <w:szCs w:val="28"/>
        </w:rPr>
        <w:lastRenderedPageBreak/>
        <w:t>Приложение №</w:t>
      </w:r>
      <w:r w:rsidR="002236C4">
        <w:rPr>
          <w:color w:val="000000"/>
          <w:spacing w:val="-6"/>
          <w:sz w:val="28"/>
          <w:szCs w:val="28"/>
        </w:rPr>
        <w:t>3</w:t>
      </w:r>
    </w:p>
    <w:p w:rsidR="00546831" w:rsidRPr="000E1D8C" w:rsidRDefault="00546831" w:rsidP="00546831">
      <w:pPr>
        <w:jc w:val="right"/>
        <w:rPr>
          <w:color w:val="000000"/>
          <w:spacing w:val="-6"/>
          <w:sz w:val="28"/>
          <w:szCs w:val="28"/>
        </w:rPr>
      </w:pPr>
    </w:p>
    <w:p w:rsidR="001934C4" w:rsidRPr="00710F23" w:rsidRDefault="001934C4" w:rsidP="001934C4">
      <w:pPr>
        <w:ind w:left="5812" w:right="-2"/>
        <w:rPr>
          <w:sz w:val="28"/>
          <w:szCs w:val="28"/>
        </w:rPr>
      </w:pPr>
      <w:r w:rsidRPr="00710F23">
        <w:rPr>
          <w:sz w:val="28"/>
          <w:szCs w:val="28"/>
        </w:rPr>
        <w:t xml:space="preserve">Руководителю </w:t>
      </w:r>
    </w:p>
    <w:p w:rsidR="001934C4" w:rsidRPr="00710F23" w:rsidRDefault="001934C4" w:rsidP="001934C4">
      <w:pPr>
        <w:ind w:left="5812" w:right="-2"/>
        <w:rPr>
          <w:sz w:val="28"/>
          <w:szCs w:val="28"/>
        </w:rPr>
      </w:pPr>
      <w:r w:rsidRPr="00710F23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Рыбно-Слободского</w:t>
      </w:r>
      <w:r w:rsidRPr="00710F23">
        <w:rPr>
          <w:b/>
          <w:sz w:val="28"/>
          <w:szCs w:val="28"/>
        </w:rPr>
        <w:t xml:space="preserve"> </w:t>
      </w:r>
      <w:r w:rsidRPr="00710F23">
        <w:rPr>
          <w:sz w:val="28"/>
          <w:szCs w:val="28"/>
        </w:rPr>
        <w:t>муниципального района Республики Татарстан</w:t>
      </w:r>
    </w:p>
    <w:p w:rsidR="00DB5AA6" w:rsidRPr="000E1D8C" w:rsidRDefault="00DB5AA6" w:rsidP="00DB5AA6">
      <w:pPr>
        <w:ind w:left="5812" w:right="-2"/>
        <w:rPr>
          <w:b/>
          <w:sz w:val="28"/>
          <w:szCs w:val="28"/>
        </w:rPr>
      </w:pPr>
      <w:r w:rsidRPr="000E1D8C">
        <w:rPr>
          <w:sz w:val="28"/>
          <w:szCs w:val="28"/>
        </w:rPr>
        <w:t>От:</w:t>
      </w:r>
      <w:r w:rsidRPr="000E1D8C">
        <w:rPr>
          <w:b/>
          <w:sz w:val="28"/>
          <w:szCs w:val="28"/>
        </w:rPr>
        <w:t>__________________________</w:t>
      </w:r>
    </w:p>
    <w:p w:rsidR="00DB5AA6" w:rsidRPr="000E1D8C" w:rsidRDefault="00DB5AA6" w:rsidP="00DB5AA6">
      <w:pPr>
        <w:ind w:right="-2" w:firstLine="709"/>
        <w:jc w:val="center"/>
        <w:rPr>
          <w:b/>
          <w:sz w:val="28"/>
          <w:szCs w:val="28"/>
        </w:rPr>
      </w:pPr>
    </w:p>
    <w:p w:rsidR="00DB5AA6" w:rsidRPr="000E1D8C" w:rsidRDefault="00DB5AA6" w:rsidP="00DB5AA6">
      <w:pPr>
        <w:ind w:right="-2" w:firstLine="709"/>
        <w:jc w:val="center"/>
        <w:rPr>
          <w:b/>
          <w:sz w:val="28"/>
          <w:szCs w:val="28"/>
        </w:rPr>
      </w:pPr>
      <w:r w:rsidRPr="000E1D8C">
        <w:rPr>
          <w:b/>
          <w:sz w:val="28"/>
          <w:szCs w:val="28"/>
        </w:rPr>
        <w:t>Заявление</w:t>
      </w:r>
    </w:p>
    <w:p w:rsidR="00DB5AA6" w:rsidRPr="000E1D8C" w:rsidRDefault="00DB5AA6" w:rsidP="00DB5AA6">
      <w:pPr>
        <w:ind w:right="-2" w:firstLine="709"/>
        <w:jc w:val="center"/>
        <w:rPr>
          <w:b/>
          <w:sz w:val="28"/>
          <w:szCs w:val="28"/>
        </w:rPr>
      </w:pPr>
      <w:r w:rsidRPr="000E1D8C">
        <w:rPr>
          <w:b/>
          <w:sz w:val="28"/>
          <w:szCs w:val="28"/>
        </w:rPr>
        <w:t>об исправлении технической ошибки</w:t>
      </w:r>
    </w:p>
    <w:p w:rsidR="00DB5AA6" w:rsidRPr="000E1D8C" w:rsidRDefault="00DB5AA6" w:rsidP="00DB5AA6">
      <w:pPr>
        <w:ind w:right="-2" w:firstLine="709"/>
        <w:jc w:val="center"/>
        <w:rPr>
          <w:b/>
          <w:sz w:val="28"/>
          <w:szCs w:val="28"/>
        </w:rPr>
      </w:pP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0E1D8C">
        <w:rPr>
          <w:sz w:val="28"/>
          <w:szCs w:val="28"/>
        </w:rPr>
        <w:t>Сообщаю об ошибке, допущенной при оказании муниципальной услуги __</w:t>
      </w:r>
      <w:r w:rsidRPr="000E1D8C">
        <w:rPr>
          <w:b/>
          <w:sz w:val="28"/>
          <w:szCs w:val="28"/>
        </w:rPr>
        <w:t>____________________________________________________________________</w:t>
      </w:r>
    </w:p>
    <w:p w:rsidR="00DB5AA6" w:rsidRPr="000E1D8C" w:rsidRDefault="00DB5AA6" w:rsidP="00DB5AA6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0E1D8C">
        <w:t>(наименование услуги)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B5AA6" w:rsidRPr="000E1D8C" w:rsidRDefault="00DB5AA6" w:rsidP="00DB5AA6">
      <w:pPr>
        <w:spacing w:line="276" w:lineRule="auto"/>
        <w:ind w:right="-2" w:firstLine="709"/>
        <w:rPr>
          <w:sz w:val="28"/>
          <w:szCs w:val="28"/>
        </w:rPr>
      </w:pPr>
      <w:r w:rsidRPr="000E1D8C">
        <w:rPr>
          <w:sz w:val="28"/>
          <w:szCs w:val="28"/>
        </w:rPr>
        <w:t>Правильные сведения:_______________________________________________</w:t>
      </w:r>
    </w:p>
    <w:p w:rsidR="00DB5AA6" w:rsidRPr="000E1D8C" w:rsidRDefault="00DB5AA6" w:rsidP="00DB5AA6">
      <w:pPr>
        <w:spacing w:line="276" w:lineRule="auto"/>
        <w:ind w:right="-2"/>
        <w:rPr>
          <w:sz w:val="28"/>
          <w:szCs w:val="28"/>
        </w:rPr>
      </w:pPr>
      <w:r w:rsidRPr="000E1D8C">
        <w:rPr>
          <w:sz w:val="28"/>
          <w:szCs w:val="28"/>
        </w:rPr>
        <w:t>______________________________________________________________________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Прилагаю следующие документы: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1.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2.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3.</w:t>
      </w:r>
    </w:p>
    <w:p w:rsidR="00DB5AA6" w:rsidRPr="000E1D8C" w:rsidRDefault="00DB5AA6" w:rsidP="00DB5AA6">
      <w:pPr>
        <w:spacing w:line="276" w:lineRule="auto"/>
        <w:ind w:right="-2"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B5AA6" w:rsidRPr="000E1D8C" w:rsidRDefault="00DB5AA6" w:rsidP="00DB5A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DB5AA6" w:rsidRPr="000E1D8C" w:rsidRDefault="00DB5AA6" w:rsidP="00DB5A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B5AA6" w:rsidRPr="000E1D8C" w:rsidRDefault="00DB5AA6" w:rsidP="00DB5AA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0E1D8C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</w:t>
      </w:r>
      <w:r w:rsidRPr="000E1D8C">
        <w:rPr>
          <w:color w:val="000000"/>
          <w:spacing w:val="-6"/>
          <w:sz w:val="28"/>
          <w:szCs w:val="28"/>
        </w:rPr>
        <w:lastRenderedPageBreak/>
        <w:t>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DB5AA6" w:rsidRPr="000E1D8C" w:rsidRDefault="00DB5AA6" w:rsidP="00DB5AA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0E1D8C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B5AA6" w:rsidRPr="000E1D8C" w:rsidRDefault="00DB5AA6" w:rsidP="00DB5AA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0E1D8C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B5AA6" w:rsidRPr="000E1D8C" w:rsidRDefault="00DB5AA6" w:rsidP="00DB5AA6">
      <w:pPr>
        <w:spacing w:line="276" w:lineRule="auto"/>
        <w:jc w:val="center"/>
        <w:rPr>
          <w:sz w:val="28"/>
          <w:szCs w:val="28"/>
        </w:rPr>
      </w:pPr>
    </w:p>
    <w:p w:rsidR="00DB5AA6" w:rsidRPr="000E1D8C" w:rsidRDefault="00DB5AA6" w:rsidP="00DB5AA6">
      <w:pPr>
        <w:spacing w:line="276" w:lineRule="auto"/>
        <w:jc w:val="both"/>
        <w:rPr>
          <w:sz w:val="28"/>
          <w:szCs w:val="28"/>
        </w:rPr>
      </w:pPr>
      <w:r w:rsidRPr="000E1D8C">
        <w:rPr>
          <w:sz w:val="28"/>
          <w:szCs w:val="28"/>
        </w:rPr>
        <w:t>______________</w:t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  <w:t>_________________ ( ________________)</w:t>
      </w:r>
    </w:p>
    <w:p w:rsidR="00DB5AA6" w:rsidRDefault="00DB5AA6" w:rsidP="00DB5AA6">
      <w:pPr>
        <w:spacing w:line="276" w:lineRule="auto"/>
        <w:jc w:val="both"/>
        <w:rPr>
          <w:sz w:val="28"/>
          <w:szCs w:val="28"/>
        </w:rPr>
      </w:pPr>
      <w:r w:rsidRPr="000E1D8C">
        <w:rPr>
          <w:sz w:val="28"/>
          <w:szCs w:val="28"/>
        </w:rPr>
        <w:tab/>
        <w:t>(дата)</w:t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  <w:t>(подпись)</w:t>
      </w:r>
      <w:r w:rsidRPr="000E1D8C">
        <w:rPr>
          <w:sz w:val="28"/>
          <w:szCs w:val="28"/>
        </w:rPr>
        <w:tab/>
      </w:r>
      <w:r w:rsidRPr="000E1D8C">
        <w:rPr>
          <w:sz w:val="28"/>
          <w:szCs w:val="28"/>
        </w:rPr>
        <w:tab/>
        <w:t>(Ф.И.О.</w:t>
      </w:r>
      <w:r>
        <w:rPr>
          <w:sz w:val="28"/>
          <w:szCs w:val="28"/>
        </w:rPr>
        <w:t>)</w:t>
      </w:r>
    </w:p>
    <w:p w:rsidR="00546831" w:rsidRDefault="00546831" w:rsidP="00546831">
      <w:pPr>
        <w:jc w:val="right"/>
        <w:rPr>
          <w:color w:val="000000"/>
          <w:spacing w:val="-6"/>
          <w:sz w:val="28"/>
          <w:szCs w:val="28"/>
        </w:rPr>
        <w:sectPr w:rsidR="005468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34C4" w:rsidRPr="00A8411A" w:rsidRDefault="001934C4" w:rsidP="001934C4">
      <w:pPr>
        <w:jc w:val="right"/>
        <w:rPr>
          <w:color w:val="000000"/>
          <w:spacing w:val="-6"/>
          <w:sz w:val="28"/>
          <w:szCs w:val="28"/>
        </w:rPr>
      </w:pPr>
      <w:r w:rsidRPr="00A841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44CB9" wp14:editId="40C0576F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4C4" w:rsidRDefault="001934C4" w:rsidP="001934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44CB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29.3pt;margin-top:-27.8pt;width:136.15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    <v:textbox>
                  <w:txbxContent>
                    <w:p w:rsidR="001934C4" w:rsidRDefault="001934C4" w:rsidP="001934C4"/>
                  </w:txbxContent>
                </v:textbox>
              </v:shape>
            </w:pict>
          </mc:Fallback>
        </mc:AlternateContent>
      </w:r>
      <w:r w:rsidRPr="00A8411A">
        <w:rPr>
          <w:color w:val="000000"/>
          <w:spacing w:val="-6"/>
          <w:sz w:val="28"/>
          <w:szCs w:val="28"/>
        </w:rPr>
        <w:t xml:space="preserve">Приложение </w:t>
      </w:r>
    </w:p>
    <w:p w:rsidR="001934C4" w:rsidRPr="00A8411A" w:rsidRDefault="001934C4" w:rsidP="001934C4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A8411A">
        <w:rPr>
          <w:color w:val="000000"/>
          <w:spacing w:val="-6"/>
          <w:sz w:val="28"/>
          <w:szCs w:val="28"/>
        </w:rPr>
        <w:t xml:space="preserve">(справочное) </w:t>
      </w:r>
    </w:p>
    <w:p w:rsidR="001934C4" w:rsidRPr="00294A56" w:rsidRDefault="001934C4" w:rsidP="001934C4">
      <w:pPr>
        <w:autoSpaceDE w:val="0"/>
        <w:autoSpaceDN w:val="0"/>
        <w:jc w:val="center"/>
        <w:rPr>
          <w:b/>
          <w:bCs/>
        </w:rPr>
      </w:pP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 xml:space="preserve">Исполком </w:t>
      </w:r>
      <w:r>
        <w:rPr>
          <w:b/>
          <w:sz w:val="28"/>
          <w:szCs w:val="28"/>
        </w:rPr>
        <w:t xml:space="preserve">Рыбно-Слободского </w:t>
      </w:r>
      <w:r w:rsidRPr="00945945">
        <w:rPr>
          <w:b/>
          <w:sz w:val="28"/>
          <w:szCs w:val="28"/>
        </w:rPr>
        <w:t>муниципального района</w:t>
      </w: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1934C4" w:rsidRPr="00945945" w:rsidTr="00951DC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Электронный адрес</w:t>
            </w:r>
          </w:p>
        </w:tc>
      </w:tr>
      <w:tr w:rsidR="001934C4" w:rsidRPr="00945945" w:rsidTr="00951DC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both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C4" w:rsidRPr="001658CE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</w:rPr>
              <w:t>88436122113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1658CE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</w:rPr>
              <w:t>balyk-bistage@tatar.ru</w:t>
            </w:r>
          </w:p>
        </w:tc>
      </w:tr>
      <w:tr w:rsidR="001934C4" w:rsidRPr="00945945" w:rsidTr="00951DC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both"/>
            </w:pPr>
            <w:r w:rsidRPr="0094594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1658CE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</w:rPr>
              <w:t>88346123956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1658CE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  <w:lang w:val="en-US"/>
              </w:rPr>
              <w:t>Rauf</w:t>
            </w:r>
            <w:r w:rsidRPr="001658CE">
              <w:rPr>
                <w:sz w:val="28"/>
                <w:szCs w:val="28"/>
              </w:rPr>
              <w:t>.</w:t>
            </w:r>
            <w:r w:rsidRPr="001658CE">
              <w:rPr>
                <w:sz w:val="28"/>
                <w:szCs w:val="28"/>
                <w:lang w:val="en-US"/>
              </w:rPr>
              <w:t>Hasanov</w:t>
            </w:r>
            <w:r w:rsidRPr="001658CE">
              <w:rPr>
                <w:sz w:val="28"/>
                <w:szCs w:val="28"/>
              </w:rPr>
              <w:t>@</w:t>
            </w:r>
            <w:r w:rsidRPr="001658CE">
              <w:rPr>
                <w:sz w:val="28"/>
                <w:szCs w:val="28"/>
                <w:lang w:val="en-US"/>
              </w:rPr>
              <w:t>tatar</w:t>
            </w:r>
            <w:r w:rsidRPr="001658CE">
              <w:rPr>
                <w:sz w:val="28"/>
                <w:szCs w:val="28"/>
              </w:rPr>
              <w:t>.</w:t>
            </w:r>
            <w:r w:rsidRPr="001658CE">
              <w:rPr>
                <w:sz w:val="28"/>
                <w:szCs w:val="28"/>
                <w:lang w:val="en-US"/>
              </w:rPr>
              <w:t>ru</w:t>
            </w:r>
          </w:p>
        </w:tc>
      </w:tr>
      <w:tr w:rsidR="001934C4" w:rsidRPr="00945945" w:rsidTr="00951DC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1658CE" w:rsidRDefault="001934C4" w:rsidP="00951DC6">
            <w:pPr>
              <w:suppressAutoHyphens/>
              <w:jc w:val="both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1658CE" w:rsidRDefault="001934C4" w:rsidP="00951D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658CE">
              <w:rPr>
                <w:sz w:val="28"/>
                <w:szCs w:val="28"/>
              </w:rPr>
              <w:t>88346123956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1658CE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  <w:lang w:val="en-US"/>
              </w:rPr>
              <w:t>Irek.Hamidullin</w:t>
            </w:r>
            <w:r w:rsidRPr="001658CE">
              <w:rPr>
                <w:sz w:val="28"/>
                <w:szCs w:val="28"/>
              </w:rPr>
              <w:t>@</w:t>
            </w:r>
            <w:r w:rsidRPr="001658CE">
              <w:rPr>
                <w:sz w:val="28"/>
                <w:szCs w:val="28"/>
                <w:lang w:val="en-US"/>
              </w:rPr>
              <w:t>tatar</w:t>
            </w:r>
            <w:r w:rsidRPr="001658CE">
              <w:rPr>
                <w:sz w:val="28"/>
                <w:szCs w:val="28"/>
              </w:rPr>
              <w:t>.</w:t>
            </w:r>
            <w:r w:rsidRPr="001658CE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1934C4" w:rsidRPr="00945945" w:rsidRDefault="001934C4" w:rsidP="001934C4">
      <w:pPr>
        <w:ind w:left="4961"/>
        <w:rPr>
          <w:sz w:val="28"/>
          <w:szCs w:val="28"/>
        </w:rPr>
      </w:pPr>
      <w:r w:rsidRPr="00945945">
        <w:rPr>
          <w:sz w:val="28"/>
          <w:szCs w:val="28"/>
        </w:rPr>
        <w:t xml:space="preserve"> </w:t>
      </w:r>
    </w:p>
    <w:p w:rsidR="001934C4" w:rsidRPr="00945945" w:rsidRDefault="001934C4" w:rsidP="001934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34C4" w:rsidRPr="00945945" w:rsidRDefault="001934C4" w:rsidP="001934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  <w:r w:rsidRPr="00945945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Рыбно-Слободского</w:t>
      </w:r>
      <w:r w:rsidRPr="00945945">
        <w:rPr>
          <w:b/>
          <w:sz w:val="28"/>
          <w:szCs w:val="28"/>
        </w:rPr>
        <w:t xml:space="preserve"> муниципального района</w:t>
      </w:r>
    </w:p>
    <w:p w:rsidR="001934C4" w:rsidRPr="00945945" w:rsidRDefault="001934C4" w:rsidP="001934C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1934C4" w:rsidRPr="00945945" w:rsidTr="00951DC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>Электронный адрес</w:t>
            </w:r>
          </w:p>
        </w:tc>
      </w:tr>
      <w:tr w:rsidR="001934C4" w:rsidRPr="00945945" w:rsidTr="00951DC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both"/>
              <w:rPr>
                <w:sz w:val="28"/>
                <w:szCs w:val="28"/>
              </w:rPr>
            </w:pPr>
            <w:r w:rsidRPr="0094594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C4" w:rsidRPr="00945945" w:rsidRDefault="001934C4" w:rsidP="00951DC6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88439122113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C4" w:rsidRPr="00945945" w:rsidRDefault="001934C4" w:rsidP="00951DC6">
            <w:pPr>
              <w:suppressAutoHyphens/>
              <w:jc w:val="center"/>
              <w:rPr>
                <w:sz w:val="28"/>
                <w:szCs w:val="28"/>
              </w:rPr>
            </w:pPr>
            <w:r w:rsidRPr="001658CE">
              <w:rPr>
                <w:sz w:val="28"/>
                <w:szCs w:val="28"/>
              </w:rPr>
              <w:t>balyk-bistage@tatar.ru</w:t>
            </w:r>
          </w:p>
        </w:tc>
      </w:tr>
    </w:tbl>
    <w:p w:rsidR="001934C4" w:rsidRPr="00294A56" w:rsidRDefault="001934C4" w:rsidP="001934C4">
      <w:pPr>
        <w:suppressAutoHyphens/>
        <w:ind w:left="5670" w:hanging="150"/>
        <w:jc w:val="both"/>
        <w:rPr>
          <w:b/>
          <w:bCs/>
        </w:rPr>
      </w:pPr>
    </w:p>
    <w:p w:rsidR="001934C4" w:rsidRPr="00294A56" w:rsidRDefault="001934C4" w:rsidP="001934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3F4" w:rsidRDefault="00B473F4" w:rsidP="001B74B6">
      <w:pPr>
        <w:spacing w:after="200" w:line="276" w:lineRule="auto"/>
        <w:jc w:val="right"/>
        <w:rPr>
          <w:sz w:val="28"/>
          <w:szCs w:val="28"/>
        </w:rPr>
      </w:pPr>
    </w:p>
    <w:sectPr w:rsidR="00B473F4" w:rsidSect="00196841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ED" w:rsidRDefault="00F12AED" w:rsidP="00B473F4">
      <w:r>
        <w:separator/>
      </w:r>
    </w:p>
  </w:endnote>
  <w:endnote w:type="continuationSeparator" w:id="0">
    <w:p w:rsidR="00F12AED" w:rsidRDefault="00F12AED" w:rsidP="00B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ED" w:rsidRDefault="00F12AED" w:rsidP="00B473F4">
      <w:r>
        <w:separator/>
      </w:r>
    </w:p>
  </w:footnote>
  <w:footnote w:type="continuationSeparator" w:id="0">
    <w:p w:rsidR="00F12AED" w:rsidRDefault="00F12AED" w:rsidP="00B473F4">
      <w:r>
        <w:continuationSeparator/>
      </w:r>
    </w:p>
  </w:footnote>
  <w:footnote w:id="1">
    <w:p w:rsidR="00F572F8" w:rsidRDefault="00F572F8" w:rsidP="00BA75FC">
      <w:pPr>
        <w:pStyle w:val="a4"/>
        <w:jc w:val="both"/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66"/>
    <w:rsid w:val="00010211"/>
    <w:rsid w:val="0003039D"/>
    <w:rsid w:val="0004151F"/>
    <w:rsid w:val="00047987"/>
    <w:rsid w:val="00052518"/>
    <w:rsid w:val="00061B22"/>
    <w:rsid w:val="00061D85"/>
    <w:rsid w:val="000651FB"/>
    <w:rsid w:val="0008522A"/>
    <w:rsid w:val="000934F3"/>
    <w:rsid w:val="0009743D"/>
    <w:rsid w:val="000C6636"/>
    <w:rsid w:val="000E1D8C"/>
    <w:rsid w:val="00115F36"/>
    <w:rsid w:val="0014712B"/>
    <w:rsid w:val="0016044C"/>
    <w:rsid w:val="001606A0"/>
    <w:rsid w:val="00173AA7"/>
    <w:rsid w:val="0017772A"/>
    <w:rsid w:val="001934C4"/>
    <w:rsid w:val="001A0C62"/>
    <w:rsid w:val="001A0F4A"/>
    <w:rsid w:val="001B6BD1"/>
    <w:rsid w:val="001B74B6"/>
    <w:rsid w:val="001C43ED"/>
    <w:rsid w:val="001F705A"/>
    <w:rsid w:val="00200BE0"/>
    <w:rsid w:val="002011EF"/>
    <w:rsid w:val="0020330E"/>
    <w:rsid w:val="002236C4"/>
    <w:rsid w:val="00243E5B"/>
    <w:rsid w:val="002479A9"/>
    <w:rsid w:val="002650FD"/>
    <w:rsid w:val="002676FF"/>
    <w:rsid w:val="00267B25"/>
    <w:rsid w:val="002756AD"/>
    <w:rsid w:val="00282708"/>
    <w:rsid w:val="00295D95"/>
    <w:rsid w:val="002A1EC3"/>
    <w:rsid w:val="002C33BE"/>
    <w:rsid w:val="002D13CD"/>
    <w:rsid w:val="002D2FBE"/>
    <w:rsid w:val="002D78E9"/>
    <w:rsid w:val="002E508D"/>
    <w:rsid w:val="002F643B"/>
    <w:rsid w:val="0032644B"/>
    <w:rsid w:val="003349D8"/>
    <w:rsid w:val="00335116"/>
    <w:rsid w:val="00337BF8"/>
    <w:rsid w:val="0034379C"/>
    <w:rsid w:val="00363868"/>
    <w:rsid w:val="003657AC"/>
    <w:rsid w:val="003744DB"/>
    <w:rsid w:val="00380A8E"/>
    <w:rsid w:val="003811FF"/>
    <w:rsid w:val="003824FD"/>
    <w:rsid w:val="00396F93"/>
    <w:rsid w:val="003A5B59"/>
    <w:rsid w:val="003C0283"/>
    <w:rsid w:val="003C418A"/>
    <w:rsid w:val="003F1153"/>
    <w:rsid w:val="003F174F"/>
    <w:rsid w:val="003F56D4"/>
    <w:rsid w:val="003F6934"/>
    <w:rsid w:val="004015FA"/>
    <w:rsid w:val="00410936"/>
    <w:rsid w:val="00410BBF"/>
    <w:rsid w:val="00420AD5"/>
    <w:rsid w:val="004352DC"/>
    <w:rsid w:val="00451A8D"/>
    <w:rsid w:val="004531CF"/>
    <w:rsid w:val="00463EEA"/>
    <w:rsid w:val="004652C9"/>
    <w:rsid w:val="00481D4A"/>
    <w:rsid w:val="00485CC3"/>
    <w:rsid w:val="00487533"/>
    <w:rsid w:val="004B1C7B"/>
    <w:rsid w:val="004D7CE2"/>
    <w:rsid w:val="005143E6"/>
    <w:rsid w:val="00541AFA"/>
    <w:rsid w:val="00546831"/>
    <w:rsid w:val="0055486F"/>
    <w:rsid w:val="00561B3B"/>
    <w:rsid w:val="00565748"/>
    <w:rsid w:val="005722EA"/>
    <w:rsid w:val="00582F16"/>
    <w:rsid w:val="00584BE4"/>
    <w:rsid w:val="005A192B"/>
    <w:rsid w:val="005A647A"/>
    <w:rsid w:val="005B1334"/>
    <w:rsid w:val="005C0EE5"/>
    <w:rsid w:val="005C63DC"/>
    <w:rsid w:val="005E6FAC"/>
    <w:rsid w:val="005E7352"/>
    <w:rsid w:val="005F1762"/>
    <w:rsid w:val="006246AC"/>
    <w:rsid w:val="00630222"/>
    <w:rsid w:val="00637AEC"/>
    <w:rsid w:val="00642B7D"/>
    <w:rsid w:val="00650C5F"/>
    <w:rsid w:val="006512A9"/>
    <w:rsid w:val="00656D79"/>
    <w:rsid w:val="00694F06"/>
    <w:rsid w:val="00696677"/>
    <w:rsid w:val="00696CB1"/>
    <w:rsid w:val="006B5138"/>
    <w:rsid w:val="006D5388"/>
    <w:rsid w:val="006E0361"/>
    <w:rsid w:val="006F398A"/>
    <w:rsid w:val="007332F4"/>
    <w:rsid w:val="0074169B"/>
    <w:rsid w:val="00747C86"/>
    <w:rsid w:val="00752F45"/>
    <w:rsid w:val="00752FAE"/>
    <w:rsid w:val="00753E15"/>
    <w:rsid w:val="00771874"/>
    <w:rsid w:val="00774C46"/>
    <w:rsid w:val="00780576"/>
    <w:rsid w:val="0078381A"/>
    <w:rsid w:val="00785D4C"/>
    <w:rsid w:val="007B27D8"/>
    <w:rsid w:val="007C600B"/>
    <w:rsid w:val="007E78C4"/>
    <w:rsid w:val="007F20A8"/>
    <w:rsid w:val="0080032C"/>
    <w:rsid w:val="00823851"/>
    <w:rsid w:val="008458E2"/>
    <w:rsid w:val="008562A8"/>
    <w:rsid w:val="008572A0"/>
    <w:rsid w:val="008605CF"/>
    <w:rsid w:val="008918D5"/>
    <w:rsid w:val="00894FDA"/>
    <w:rsid w:val="008A061E"/>
    <w:rsid w:val="008B7C3D"/>
    <w:rsid w:val="008C5294"/>
    <w:rsid w:val="008D4766"/>
    <w:rsid w:val="00903A2F"/>
    <w:rsid w:val="00903F7D"/>
    <w:rsid w:val="009043DF"/>
    <w:rsid w:val="00910E16"/>
    <w:rsid w:val="00911253"/>
    <w:rsid w:val="009220B6"/>
    <w:rsid w:val="0092321F"/>
    <w:rsid w:val="00931BFC"/>
    <w:rsid w:val="00966456"/>
    <w:rsid w:val="00994339"/>
    <w:rsid w:val="00995333"/>
    <w:rsid w:val="009A405C"/>
    <w:rsid w:val="009A585F"/>
    <w:rsid w:val="009C59DE"/>
    <w:rsid w:val="009D6FB5"/>
    <w:rsid w:val="009E62AF"/>
    <w:rsid w:val="009F349D"/>
    <w:rsid w:val="009F63E5"/>
    <w:rsid w:val="00A12CD0"/>
    <w:rsid w:val="00A57066"/>
    <w:rsid w:val="00A575C5"/>
    <w:rsid w:val="00A779BF"/>
    <w:rsid w:val="00AA27DC"/>
    <w:rsid w:val="00AA6F03"/>
    <w:rsid w:val="00AC6326"/>
    <w:rsid w:val="00AD0243"/>
    <w:rsid w:val="00AF5A5B"/>
    <w:rsid w:val="00AF637A"/>
    <w:rsid w:val="00B078BF"/>
    <w:rsid w:val="00B1685A"/>
    <w:rsid w:val="00B244C4"/>
    <w:rsid w:val="00B26D6F"/>
    <w:rsid w:val="00B27B35"/>
    <w:rsid w:val="00B3295A"/>
    <w:rsid w:val="00B377A8"/>
    <w:rsid w:val="00B473F4"/>
    <w:rsid w:val="00B66072"/>
    <w:rsid w:val="00B75EFE"/>
    <w:rsid w:val="00B8703D"/>
    <w:rsid w:val="00B90205"/>
    <w:rsid w:val="00B90720"/>
    <w:rsid w:val="00BA75FC"/>
    <w:rsid w:val="00BB377A"/>
    <w:rsid w:val="00BD7634"/>
    <w:rsid w:val="00BE77C3"/>
    <w:rsid w:val="00BF5832"/>
    <w:rsid w:val="00C00421"/>
    <w:rsid w:val="00C060B0"/>
    <w:rsid w:val="00C10B85"/>
    <w:rsid w:val="00C247E4"/>
    <w:rsid w:val="00C36FE6"/>
    <w:rsid w:val="00C41736"/>
    <w:rsid w:val="00C6222E"/>
    <w:rsid w:val="00C66875"/>
    <w:rsid w:val="00C67280"/>
    <w:rsid w:val="00C74731"/>
    <w:rsid w:val="00C807B5"/>
    <w:rsid w:val="00CB56D6"/>
    <w:rsid w:val="00CC4097"/>
    <w:rsid w:val="00CC5C7D"/>
    <w:rsid w:val="00CE5F74"/>
    <w:rsid w:val="00CF2F2D"/>
    <w:rsid w:val="00CF4A89"/>
    <w:rsid w:val="00CF67F8"/>
    <w:rsid w:val="00D127DB"/>
    <w:rsid w:val="00D21664"/>
    <w:rsid w:val="00D22B47"/>
    <w:rsid w:val="00D33689"/>
    <w:rsid w:val="00D46945"/>
    <w:rsid w:val="00D47218"/>
    <w:rsid w:val="00D56272"/>
    <w:rsid w:val="00D57728"/>
    <w:rsid w:val="00D64123"/>
    <w:rsid w:val="00D64EB9"/>
    <w:rsid w:val="00D8683B"/>
    <w:rsid w:val="00D87175"/>
    <w:rsid w:val="00D92E80"/>
    <w:rsid w:val="00D93AC9"/>
    <w:rsid w:val="00DB0CD8"/>
    <w:rsid w:val="00DB5AA6"/>
    <w:rsid w:val="00DC081E"/>
    <w:rsid w:val="00DD3DF2"/>
    <w:rsid w:val="00DE0EE3"/>
    <w:rsid w:val="00DE1072"/>
    <w:rsid w:val="00E03200"/>
    <w:rsid w:val="00E079F1"/>
    <w:rsid w:val="00E07B76"/>
    <w:rsid w:val="00E1046A"/>
    <w:rsid w:val="00E11E33"/>
    <w:rsid w:val="00E22BCE"/>
    <w:rsid w:val="00E24E7B"/>
    <w:rsid w:val="00E3069D"/>
    <w:rsid w:val="00E40506"/>
    <w:rsid w:val="00E4117A"/>
    <w:rsid w:val="00E613AF"/>
    <w:rsid w:val="00E72455"/>
    <w:rsid w:val="00E76454"/>
    <w:rsid w:val="00E915CD"/>
    <w:rsid w:val="00EB0D25"/>
    <w:rsid w:val="00EB333F"/>
    <w:rsid w:val="00EB79AB"/>
    <w:rsid w:val="00EC1494"/>
    <w:rsid w:val="00EC763A"/>
    <w:rsid w:val="00EC7D9E"/>
    <w:rsid w:val="00ED0761"/>
    <w:rsid w:val="00EE2151"/>
    <w:rsid w:val="00EF291E"/>
    <w:rsid w:val="00EF2A7D"/>
    <w:rsid w:val="00F003D9"/>
    <w:rsid w:val="00F023D8"/>
    <w:rsid w:val="00F12AED"/>
    <w:rsid w:val="00F33206"/>
    <w:rsid w:val="00F572F8"/>
    <w:rsid w:val="00F578A6"/>
    <w:rsid w:val="00F6487C"/>
    <w:rsid w:val="00F76052"/>
    <w:rsid w:val="00F805F7"/>
    <w:rsid w:val="00F85651"/>
    <w:rsid w:val="00F920CC"/>
    <w:rsid w:val="00FC4F6F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A4D8E-46D1-4455-A23F-B4B61B53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3F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B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3F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nhideWhenUsed/>
    <w:rsid w:val="00B473F4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B473F4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473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B47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4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47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473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4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B473F4"/>
    <w:rPr>
      <w:vertAlign w:val="superscript"/>
    </w:rPr>
  </w:style>
  <w:style w:type="character" w:customStyle="1" w:styleId="rvts7">
    <w:name w:val="rvts7"/>
    <w:basedOn w:val="a0"/>
    <w:rsid w:val="00B473F4"/>
  </w:style>
  <w:style w:type="paragraph" w:styleId="a9">
    <w:name w:val="Balloon Text"/>
    <w:basedOn w:val="a"/>
    <w:link w:val="aa"/>
    <w:uiPriority w:val="99"/>
    <w:semiHidden/>
    <w:unhideWhenUsed/>
    <w:rsid w:val="00584B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Знак Знак4"/>
    <w:basedOn w:val="a"/>
    <w:rsid w:val="00C004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5C0E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9953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F572F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34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00B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00B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ksubayevo.tata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hyperlink" Target="consultantplus://offline/ref=DA2E52D82773045AF06E9EF692D7C8ED5934E4F490C9301D0F69CEEB5FA3CB8295A37CC6AE839851VC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6DE9-21D8-4FFA-8322-77387C6A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7986</Words>
  <Characters>45521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 Хайдар Ильдарович</dc:creator>
  <cp:lastModifiedBy>Айдар</cp:lastModifiedBy>
  <cp:revision>140</cp:revision>
  <cp:lastPrinted>2013-07-22T11:12:00Z</cp:lastPrinted>
  <dcterms:created xsi:type="dcterms:W3CDTF">2013-04-18T11:00:00Z</dcterms:created>
  <dcterms:modified xsi:type="dcterms:W3CDTF">2018-12-21T09:49:00Z</dcterms:modified>
</cp:coreProperties>
</file>