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83" w:rsidRDefault="00E97B5D" w:rsidP="00A648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граждан, поступивших в Исполнительный комитет Рыбно-Слободск</w:t>
      </w:r>
      <w:r w:rsidR="002B698A">
        <w:rPr>
          <w:rFonts w:ascii="Times New Roman" w:hAnsi="Times New Roman" w:cs="Times New Roman"/>
          <w:sz w:val="28"/>
          <w:szCs w:val="28"/>
        </w:rPr>
        <w:t xml:space="preserve">ого муниципального района в </w:t>
      </w:r>
      <w:r w:rsidR="00824E50">
        <w:rPr>
          <w:rFonts w:ascii="Times New Roman" w:hAnsi="Times New Roman" w:cs="Times New Roman"/>
          <w:sz w:val="28"/>
          <w:szCs w:val="28"/>
        </w:rPr>
        <w:t>2018 году</w:t>
      </w:r>
    </w:p>
    <w:p w:rsidR="00E97B5D" w:rsidRDefault="00E97B5D" w:rsidP="00696E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построена на основании нормативных правовых актов: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E97B5D" w:rsidRDefault="00E97B5D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28.11.2014 №76ри «Об утверждении Порядка работы по рассмотрению обращений граждан в Исполнительном комитете Рыбно-Слободского муниципального района»</w:t>
      </w:r>
    </w:p>
    <w:p w:rsidR="002F361F" w:rsidRDefault="002F361F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11.03.2014 №11ри «Об утверждении Регламента работы Исполнительного комитета Рыбно-Слободского муниципального района в новой редакции»</w:t>
      </w:r>
    </w:p>
    <w:p w:rsidR="00510686" w:rsidRDefault="00510686" w:rsidP="00696E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Исполнительного комитета Рыбно-Слободского муниципального района от 29.12.2009 №97ри «Об утверждении Инструкции по делопроизводству в Исполнительном комитете Рыбно-Слободского муниципального района »</w:t>
      </w:r>
    </w:p>
    <w:p w:rsidR="00E97B5D" w:rsidRDefault="00E438C0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24E50">
        <w:rPr>
          <w:rFonts w:ascii="Times New Roman" w:hAnsi="Times New Roman" w:cs="Times New Roman"/>
          <w:sz w:val="28"/>
          <w:szCs w:val="28"/>
        </w:rPr>
        <w:t>2018</w:t>
      </w:r>
      <w:r w:rsidR="009F3E8E">
        <w:rPr>
          <w:rFonts w:ascii="Times New Roman" w:hAnsi="Times New Roman" w:cs="Times New Roman"/>
          <w:sz w:val="28"/>
          <w:szCs w:val="28"/>
        </w:rPr>
        <w:t xml:space="preserve"> год в Исполнительный комитет Рыбно-Слободского муниципального района поступило </w:t>
      </w:r>
      <w:r w:rsidR="0046795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24E50">
        <w:rPr>
          <w:rFonts w:ascii="Times New Roman" w:hAnsi="Times New Roman" w:cs="Times New Roman"/>
          <w:sz w:val="28"/>
          <w:szCs w:val="28"/>
        </w:rPr>
        <w:t>330 обращений</w:t>
      </w:r>
      <w:r w:rsidR="0046795E">
        <w:rPr>
          <w:rFonts w:ascii="Times New Roman" w:hAnsi="Times New Roman" w:cs="Times New Roman"/>
          <w:sz w:val="28"/>
          <w:szCs w:val="28"/>
        </w:rPr>
        <w:t>,</w:t>
      </w:r>
      <w:r w:rsidR="000177BA">
        <w:rPr>
          <w:rFonts w:ascii="Times New Roman" w:hAnsi="Times New Roman" w:cs="Times New Roman"/>
          <w:sz w:val="28"/>
          <w:szCs w:val="28"/>
        </w:rPr>
        <w:t xml:space="preserve"> в том числе на личном приеме </w:t>
      </w:r>
      <w:r w:rsidR="00824E50">
        <w:rPr>
          <w:rFonts w:ascii="Times New Roman" w:hAnsi="Times New Roman" w:cs="Times New Roman"/>
          <w:sz w:val="28"/>
          <w:szCs w:val="28"/>
        </w:rPr>
        <w:t>142 обращения</w:t>
      </w:r>
      <w:r w:rsidR="0046795E">
        <w:rPr>
          <w:rFonts w:ascii="Times New Roman" w:hAnsi="Times New Roman" w:cs="Times New Roman"/>
          <w:sz w:val="28"/>
          <w:szCs w:val="28"/>
        </w:rPr>
        <w:t>, количество эл</w:t>
      </w:r>
      <w:r w:rsidR="00CF1893">
        <w:rPr>
          <w:rFonts w:ascii="Times New Roman" w:hAnsi="Times New Roman" w:cs="Times New Roman"/>
          <w:sz w:val="28"/>
          <w:szCs w:val="28"/>
        </w:rPr>
        <w:t>ектронных обращений составило 7</w:t>
      </w:r>
      <w:r w:rsidR="00824E50">
        <w:rPr>
          <w:rFonts w:ascii="Times New Roman" w:hAnsi="Times New Roman" w:cs="Times New Roman"/>
          <w:sz w:val="28"/>
          <w:szCs w:val="28"/>
        </w:rPr>
        <w:t>8</w:t>
      </w:r>
      <w:r w:rsidR="0046795E">
        <w:rPr>
          <w:rFonts w:ascii="Times New Roman" w:hAnsi="Times New Roman" w:cs="Times New Roman"/>
          <w:sz w:val="28"/>
          <w:szCs w:val="28"/>
        </w:rPr>
        <w:t>.</w:t>
      </w:r>
    </w:p>
    <w:p w:rsidR="0046795E" w:rsidRDefault="0046795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обращений поступило от жителей Рыбно-Слободского городского поселения – </w:t>
      </w:r>
      <w:r w:rsidR="006C3F0F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FB6911"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 </w:t>
      </w:r>
      <w:r w:rsidR="006C3F0F">
        <w:rPr>
          <w:rFonts w:ascii="Times New Roman" w:hAnsi="Times New Roman" w:cs="Times New Roman"/>
          <w:sz w:val="28"/>
          <w:szCs w:val="28"/>
        </w:rPr>
        <w:t>2-5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D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Анатышского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Полянского,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Юлсубинского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Бетьковского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Шетнево-Тулушского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, </w:t>
      </w:r>
      <w:r w:rsidR="006C3F0F">
        <w:rPr>
          <w:rFonts w:ascii="Times New Roman" w:hAnsi="Times New Roman" w:cs="Times New Roman"/>
          <w:sz w:val="28"/>
          <w:szCs w:val="28"/>
        </w:rPr>
        <w:t>Больше-</w:t>
      </w:r>
      <w:proofErr w:type="spellStart"/>
      <w:r w:rsidR="00133AD5">
        <w:rPr>
          <w:rFonts w:ascii="Times New Roman" w:hAnsi="Times New Roman" w:cs="Times New Roman"/>
          <w:sz w:val="28"/>
          <w:szCs w:val="28"/>
        </w:rPr>
        <w:t>Кульгинского</w:t>
      </w:r>
      <w:proofErr w:type="spellEnd"/>
      <w:r w:rsidR="006C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F0F">
        <w:rPr>
          <w:rFonts w:ascii="Times New Roman" w:hAnsi="Times New Roman" w:cs="Times New Roman"/>
          <w:sz w:val="28"/>
          <w:szCs w:val="28"/>
        </w:rPr>
        <w:t>Нижнетимерлекского</w:t>
      </w:r>
      <w:proofErr w:type="spellEnd"/>
      <w:r w:rsidR="006C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F0F">
        <w:rPr>
          <w:rFonts w:ascii="Times New Roman" w:hAnsi="Times New Roman" w:cs="Times New Roman"/>
          <w:sz w:val="28"/>
          <w:szCs w:val="28"/>
        </w:rPr>
        <w:t>Троицко-Урайского</w:t>
      </w:r>
      <w:proofErr w:type="spellEnd"/>
      <w:r w:rsidR="006C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F0F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6C3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F0F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133AD5">
        <w:rPr>
          <w:rFonts w:ascii="Times New Roman" w:hAnsi="Times New Roman" w:cs="Times New Roman"/>
          <w:sz w:val="28"/>
          <w:szCs w:val="28"/>
        </w:rPr>
        <w:t xml:space="preserve"> </w:t>
      </w:r>
      <w:r w:rsidR="00B9141E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являются: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служащие и рабочие – </w:t>
      </w:r>
      <w:r w:rsidR="006C3F0F">
        <w:rPr>
          <w:rFonts w:ascii="Times New Roman" w:hAnsi="Times New Roman" w:cs="Times New Roman"/>
          <w:sz w:val="28"/>
          <w:szCs w:val="28"/>
        </w:rPr>
        <w:t>291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6C3F0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9141E" w:rsidRDefault="00B9141E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</w:t>
      </w:r>
      <w:r w:rsidR="006C3F0F">
        <w:rPr>
          <w:rFonts w:ascii="Times New Roman" w:hAnsi="Times New Roman" w:cs="Times New Roman"/>
          <w:sz w:val="28"/>
          <w:szCs w:val="28"/>
        </w:rPr>
        <w:t>941-1945 годов обращений за 2018</w:t>
      </w:r>
      <w:r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жилищные вопросы</w:t>
      </w:r>
      <w:r w:rsidR="00F25498">
        <w:rPr>
          <w:rFonts w:ascii="Times New Roman" w:hAnsi="Times New Roman" w:cs="Times New Roman"/>
          <w:sz w:val="28"/>
          <w:szCs w:val="28"/>
        </w:rPr>
        <w:t>, в том числе касающиеся предоставления жилья по Программам строительства жилья для молодых специалистов и граждан, проживающих на селе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77BA">
        <w:rPr>
          <w:rFonts w:ascii="Times New Roman" w:hAnsi="Times New Roman" w:cs="Times New Roman"/>
          <w:sz w:val="28"/>
          <w:szCs w:val="28"/>
        </w:rPr>
        <w:t xml:space="preserve"> </w:t>
      </w:r>
      <w:r w:rsidR="00F25498">
        <w:rPr>
          <w:rFonts w:ascii="Times New Roman" w:hAnsi="Times New Roman" w:cs="Times New Roman"/>
          <w:sz w:val="28"/>
          <w:szCs w:val="28"/>
        </w:rPr>
        <w:t>213 обращений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комму</w:t>
      </w:r>
      <w:r w:rsidR="00133AD5">
        <w:rPr>
          <w:rFonts w:ascii="Times New Roman" w:hAnsi="Times New Roman" w:cs="Times New Roman"/>
          <w:sz w:val="28"/>
          <w:szCs w:val="28"/>
        </w:rPr>
        <w:t>нально-бытового обслуживания – 2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АПК, в том числе земельные вопросы – </w:t>
      </w:r>
      <w:r w:rsidR="00F25498">
        <w:rPr>
          <w:rFonts w:ascii="Times New Roman" w:hAnsi="Times New Roman" w:cs="Times New Roman"/>
          <w:sz w:val="28"/>
          <w:szCs w:val="28"/>
        </w:rPr>
        <w:t>8</w:t>
      </w:r>
      <w:r w:rsidR="000E0FEA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обеспечение населения – </w:t>
      </w:r>
      <w:r w:rsidR="000E0F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0E0FEA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заработной платы – </w:t>
      </w:r>
      <w:r w:rsidR="00F25498">
        <w:rPr>
          <w:rFonts w:ascii="Times New Roman" w:hAnsi="Times New Roman" w:cs="Times New Roman"/>
          <w:sz w:val="28"/>
          <w:szCs w:val="28"/>
        </w:rPr>
        <w:t>5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8C3" w:rsidRDefault="005048C3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F25498">
        <w:rPr>
          <w:rFonts w:ascii="Times New Roman" w:hAnsi="Times New Roman" w:cs="Times New Roman"/>
          <w:sz w:val="28"/>
          <w:szCs w:val="28"/>
        </w:rPr>
        <w:t>56</w:t>
      </w:r>
      <w:r w:rsidR="006C3F0F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F25498" w:rsidRDefault="00F25498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строительство и ремонт дорог – 34 обращения</w:t>
      </w:r>
    </w:p>
    <w:p w:rsidR="00F25498" w:rsidRDefault="00F25498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обучение – 9 обращений;</w:t>
      </w:r>
    </w:p>
    <w:p w:rsidR="00F25498" w:rsidRDefault="00F25498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Default="006C3F0F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– </w:t>
      </w:r>
      <w:r w:rsidR="00F25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обращений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C3F0F">
        <w:rPr>
          <w:rFonts w:ascii="Times New Roman" w:hAnsi="Times New Roman" w:cs="Times New Roman"/>
          <w:sz w:val="28"/>
          <w:szCs w:val="28"/>
        </w:rPr>
        <w:t>330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CA3C49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– </w:t>
      </w:r>
      <w:r w:rsidR="006C3F0F">
        <w:rPr>
          <w:rFonts w:ascii="Times New Roman" w:hAnsi="Times New Roman" w:cs="Times New Roman"/>
          <w:sz w:val="28"/>
          <w:szCs w:val="28"/>
        </w:rPr>
        <w:t>247</w:t>
      </w:r>
      <w:r w:rsidR="006A7B3B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696EBB" w:rsidRDefault="00CA3C49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7BA">
        <w:rPr>
          <w:rFonts w:ascii="Times New Roman" w:hAnsi="Times New Roman" w:cs="Times New Roman"/>
          <w:sz w:val="28"/>
          <w:szCs w:val="28"/>
        </w:rPr>
        <w:t>даны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C3F0F">
        <w:rPr>
          <w:rFonts w:ascii="Times New Roman" w:hAnsi="Times New Roman" w:cs="Times New Roman"/>
          <w:sz w:val="28"/>
          <w:szCs w:val="28"/>
        </w:rPr>
        <w:t>8</w:t>
      </w:r>
      <w:r w:rsidR="006A7B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96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5E" w:rsidRPr="00510686" w:rsidRDefault="005531A1" w:rsidP="00696EB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95E" w:rsidRPr="0051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5"/>
    <w:rsid w:val="00005031"/>
    <w:rsid w:val="00011EFF"/>
    <w:rsid w:val="000128C3"/>
    <w:rsid w:val="00013EA9"/>
    <w:rsid w:val="00013FE0"/>
    <w:rsid w:val="0001568C"/>
    <w:rsid w:val="000177BA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0FEA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3AD5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698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361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6795E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4F6A0B"/>
    <w:rsid w:val="005034DB"/>
    <w:rsid w:val="005048C3"/>
    <w:rsid w:val="0050555B"/>
    <w:rsid w:val="00505841"/>
    <w:rsid w:val="00510686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31A1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96EBB"/>
    <w:rsid w:val="006A7B3B"/>
    <w:rsid w:val="006B0C35"/>
    <w:rsid w:val="006B22DB"/>
    <w:rsid w:val="006B2393"/>
    <w:rsid w:val="006B253D"/>
    <w:rsid w:val="006B2B5E"/>
    <w:rsid w:val="006C015B"/>
    <w:rsid w:val="006C1090"/>
    <w:rsid w:val="006C3F0F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24E50"/>
    <w:rsid w:val="00825115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3E8E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482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D7C8B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141E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3C49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1893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8C0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97B5D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5498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B69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2016-03-03T07:23:00Z</cp:lastPrinted>
  <dcterms:created xsi:type="dcterms:W3CDTF">2016-03-03T05:06:00Z</dcterms:created>
  <dcterms:modified xsi:type="dcterms:W3CDTF">2019-01-03T15:18:00Z</dcterms:modified>
</cp:coreProperties>
</file>