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6"/>
        <w:gridCol w:w="4889"/>
      </w:tblGrid>
      <w:tr w:rsidR="006C5274" w:rsidTr="000B4AF6">
        <w:trPr>
          <w:trHeight w:val="1195"/>
        </w:trPr>
        <w:tc>
          <w:tcPr>
            <w:tcW w:w="4753" w:type="dxa"/>
            <w:hideMark/>
          </w:tcPr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8DC406D" wp14:editId="24A05A02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-635</wp:posOffset>
                  </wp:positionV>
                  <wp:extent cx="588645" cy="729615"/>
                  <wp:effectExtent l="0" t="0" r="190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РЫБНО-СЛОБОДСКОГО</w:t>
            </w:r>
          </w:p>
          <w:p w:rsidR="006C5274" w:rsidRDefault="006C5274" w:rsidP="000B4A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6C5274" w:rsidRDefault="006C5274" w:rsidP="000B4AF6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</w:tc>
        <w:tc>
          <w:tcPr>
            <w:tcW w:w="4886" w:type="dxa"/>
          </w:tcPr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ТАТАРСТАН РЕСПУБЛИКАСЫ</w:t>
            </w:r>
          </w:p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БАЛЫК БИСТӘСЕ</w:t>
            </w:r>
          </w:p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МУНИЦИПАЛЬ  РАЙОНЫНЫҢ</w:t>
            </w:r>
          </w:p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БАШКАРМА КОМИТЕТЫ</w:t>
            </w:r>
          </w:p>
          <w:p w:rsidR="006C5274" w:rsidRDefault="006C5274" w:rsidP="000B4AF6">
            <w:pPr>
              <w:spacing w:line="276" w:lineRule="auto"/>
              <w:rPr>
                <w:b/>
                <w:lang w:val="tt-RU" w:eastAsia="en-US"/>
              </w:rPr>
            </w:pPr>
          </w:p>
        </w:tc>
      </w:tr>
    </w:tbl>
    <w:p w:rsidR="006C5274" w:rsidRDefault="006C5274" w:rsidP="006C5274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6C5274" w:rsidRDefault="006C5274" w:rsidP="006C5274">
      <w:pPr>
        <w:ind w:left="-57"/>
        <w:rPr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6C5274" w:rsidTr="000B4AF6">
        <w:trPr>
          <w:trHeight w:val="321"/>
          <w:jc w:val="center"/>
        </w:trPr>
        <w:tc>
          <w:tcPr>
            <w:tcW w:w="4838" w:type="dxa"/>
            <w:hideMark/>
          </w:tcPr>
          <w:p w:rsidR="006C5274" w:rsidRDefault="006C5274" w:rsidP="000B4AF6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           РАСПОРЯЖЕНИЕ</w:t>
            </w:r>
          </w:p>
        </w:tc>
        <w:tc>
          <w:tcPr>
            <w:tcW w:w="4836" w:type="dxa"/>
            <w:hideMark/>
          </w:tcPr>
          <w:p w:rsidR="006C5274" w:rsidRDefault="006C5274" w:rsidP="000B4AF6">
            <w:pPr>
              <w:pStyle w:val="2"/>
              <w:spacing w:line="276" w:lineRule="auto"/>
              <w:jc w:val="center"/>
              <w:rPr>
                <w:b w:val="0"/>
                <w:lang w:val="ru-RU" w:eastAsia="en-US"/>
              </w:rPr>
            </w:pPr>
            <w:r>
              <w:rPr>
                <w:lang w:val="ru-RU" w:eastAsia="en-US"/>
              </w:rPr>
              <w:t xml:space="preserve">          БОЕРЫК</w:t>
            </w:r>
          </w:p>
        </w:tc>
      </w:tr>
    </w:tbl>
    <w:p w:rsidR="006C5274" w:rsidRDefault="006C5274" w:rsidP="006C5274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</w:t>
      </w:r>
      <w:r w:rsidR="00CD7359">
        <w:rPr>
          <w:sz w:val="20"/>
          <w:szCs w:val="20"/>
          <w:lang w:val="tt-RU"/>
        </w:rPr>
        <w:t>20</w:t>
      </w:r>
      <w:bookmarkStart w:id="0" w:name="_GoBack"/>
      <w:bookmarkEnd w:id="0"/>
      <w:r>
        <w:rPr>
          <w:sz w:val="20"/>
          <w:szCs w:val="20"/>
          <w:lang w:val="tt-RU"/>
        </w:rPr>
        <w:t>.0</w:t>
      </w:r>
      <w:r w:rsidR="00AC1702">
        <w:rPr>
          <w:sz w:val="20"/>
          <w:szCs w:val="20"/>
          <w:lang w:val="tt-RU"/>
        </w:rPr>
        <w:t>6</w:t>
      </w:r>
      <w:r>
        <w:rPr>
          <w:sz w:val="20"/>
          <w:szCs w:val="20"/>
          <w:lang w:val="tt-RU"/>
        </w:rPr>
        <w:t>.202</w:t>
      </w:r>
      <w:r w:rsidR="00941307">
        <w:rPr>
          <w:sz w:val="20"/>
          <w:szCs w:val="20"/>
          <w:lang w:val="tt-RU"/>
        </w:rPr>
        <w:t>3</w:t>
      </w:r>
      <w:r>
        <w:rPr>
          <w:sz w:val="20"/>
          <w:szCs w:val="20"/>
          <w:lang w:val="tt-RU"/>
        </w:rPr>
        <w:t xml:space="preserve">                      пгт. Рыбная </w:t>
      </w:r>
      <w:r w:rsidR="00CD7359">
        <w:rPr>
          <w:sz w:val="20"/>
          <w:szCs w:val="20"/>
          <w:lang w:val="tt-RU"/>
        </w:rPr>
        <w:t>Слобода                       №15ри</w:t>
      </w:r>
    </w:p>
    <w:p w:rsidR="006C5274" w:rsidRDefault="006C5274" w:rsidP="006C5274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6"/>
          <w:szCs w:val="26"/>
        </w:rPr>
      </w:pPr>
    </w:p>
    <w:p w:rsidR="00941307" w:rsidRDefault="00941307" w:rsidP="00941307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</w:p>
    <w:p w:rsidR="00941307" w:rsidRPr="00941307" w:rsidRDefault="006C5274" w:rsidP="00941307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770016">
        <w:rPr>
          <w:bCs/>
          <w:sz w:val="28"/>
          <w:szCs w:val="28"/>
        </w:rPr>
        <w:t xml:space="preserve">О </w:t>
      </w:r>
      <w:r w:rsidR="00941307">
        <w:rPr>
          <w:bCs/>
          <w:sz w:val="28"/>
          <w:szCs w:val="28"/>
        </w:rPr>
        <w:t xml:space="preserve">согласовании </w:t>
      </w:r>
      <w:r w:rsidR="00941307" w:rsidRPr="00941307">
        <w:rPr>
          <w:bCs/>
          <w:sz w:val="28"/>
          <w:szCs w:val="28"/>
        </w:rPr>
        <w:t>перевода</w:t>
      </w:r>
    </w:p>
    <w:p w:rsidR="00941307" w:rsidRPr="00941307" w:rsidRDefault="00941307" w:rsidP="00941307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941307">
        <w:rPr>
          <w:bCs/>
          <w:sz w:val="28"/>
          <w:szCs w:val="28"/>
        </w:rPr>
        <w:t>земельного участка из категории</w:t>
      </w:r>
    </w:p>
    <w:p w:rsidR="00941307" w:rsidRPr="00941307" w:rsidRDefault="00941307" w:rsidP="00941307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941307">
        <w:rPr>
          <w:bCs/>
          <w:sz w:val="28"/>
          <w:szCs w:val="28"/>
        </w:rPr>
        <w:t>земель сельскохозяйственного назначения</w:t>
      </w:r>
    </w:p>
    <w:p w:rsidR="006C5274" w:rsidRPr="00770016" w:rsidRDefault="00941307" w:rsidP="00941307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941307">
        <w:rPr>
          <w:bCs/>
          <w:sz w:val="28"/>
          <w:szCs w:val="28"/>
        </w:rPr>
        <w:t>в другую категорию</w:t>
      </w:r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274" w:rsidRPr="00770016" w:rsidRDefault="00941307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33E">
        <w:rPr>
          <w:sz w:val="28"/>
          <w:szCs w:val="28"/>
        </w:rPr>
        <w:t>В соответствии с Земельным кодексом Российской Федерации, Федеральным законом от 21 декабря 2004 года №172-ФЗ «О переводе земель или земельных участков из одной категории в другую», Постановлением Кабинета Министров Республики Татарстан от 25.10.2006 № 523 «Об утверждении формы ходатайства о переводе земельного участка из земель сельскохозяйственного назначения в другую категорию и состава</w:t>
      </w:r>
      <w:r>
        <w:rPr>
          <w:sz w:val="28"/>
          <w:szCs w:val="28"/>
        </w:rPr>
        <w:t xml:space="preserve"> прилагаемых к нему документов»</w:t>
      </w:r>
      <w:r w:rsidR="006C5274" w:rsidRPr="00770016">
        <w:rPr>
          <w:sz w:val="28"/>
          <w:szCs w:val="28"/>
        </w:rPr>
        <w:t>, Уставом Рыбно-Слободского муниципального района Республики Татарстан:</w:t>
      </w:r>
    </w:p>
    <w:p w:rsidR="00941307" w:rsidRDefault="00941307" w:rsidP="00941307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33E">
        <w:rPr>
          <w:rFonts w:ascii="Times New Roman" w:hAnsi="Times New Roman" w:cs="Times New Roman"/>
          <w:sz w:val="28"/>
          <w:szCs w:val="28"/>
        </w:rPr>
        <w:t>Согласовать перевод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433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33E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433E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AC1702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3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</w:t>
      </w:r>
      <w:r w:rsidRPr="0098433E">
        <w:rPr>
          <w:rFonts w:ascii="Times New Roman" w:hAnsi="Times New Roman" w:cs="Times New Roman"/>
          <w:sz w:val="28"/>
          <w:szCs w:val="28"/>
        </w:rPr>
        <w:t>района Республики Татарстан, с кадастровым номер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433E">
        <w:rPr>
          <w:rFonts w:ascii="Times New Roman" w:hAnsi="Times New Roman" w:cs="Times New Roman"/>
          <w:sz w:val="28"/>
          <w:szCs w:val="28"/>
        </w:rPr>
        <w:t>м 16:34:</w:t>
      </w:r>
      <w:r w:rsidR="00AC1702">
        <w:rPr>
          <w:rFonts w:ascii="Times New Roman" w:hAnsi="Times New Roman" w:cs="Times New Roman"/>
          <w:sz w:val="28"/>
          <w:szCs w:val="28"/>
        </w:rPr>
        <w:t>050701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2DAF">
        <w:rPr>
          <w:rFonts w:ascii="Times New Roman" w:hAnsi="Times New Roman" w:cs="Times New Roman"/>
          <w:sz w:val="28"/>
          <w:szCs w:val="28"/>
        </w:rPr>
        <w:t>33</w:t>
      </w:r>
      <w:r w:rsidR="00AC1702">
        <w:rPr>
          <w:rFonts w:ascii="Times New Roman" w:hAnsi="Times New Roman" w:cs="Times New Roman"/>
          <w:sz w:val="28"/>
          <w:szCs w:val="28"/>
        </w:rPr>
        <w:t>5</w:t>
      </w:r>
      <w:r w:rsidRPr="0098433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C1702">
        <w:rPr>
          <w:rFonts w:ascii="Times New Roman" w:hAnsi="Times New Roman" w:cs="Times New Roman"/>
          <w:sz w:val="28"/>
          <w:szCs w:val="28"/>
        </w:rPr>
        <w:t>10,2624</w:t>
      </w:r>
      <w:r>
        <w:rPr>
          <w:rFonts w:ascii="Times New Roman" w:hAnsi="Times New Roman" w:cs="Times New Roman"/>
          <w:sz w:val="28"/>
          <w:szCs w:val="28"/>
        </w:rPr>
        <w:t xml:space="preserve"> га </w:t>
      </w:r>
      <w:r w:rsidRPr="0098433E">
        <w:rPr>
          <w:rFonts w:ascii="Times New Roman" w:hAnsi="Times New Roman" w:cs="Times New Roman"/>
          <w:sz w:val="28"/>
          <w:szCs w:val="28"/>
        </w:rPr>
        <w:t xml:space="preserve">из категории земли сельскохозяйственного назначения в категорию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</w:t>
      </w:r>
      <w:r w:rsidRPr="00552499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C24C16" w:rsidRPr="00C24C16">
        <w:rPr>
          <w:rFonts w:ascii="Times New Roman" w:hAnsi="Times New Roman" w:cs="Times New Roman"/>
          <w:sz w:val="28"/>
          <w:szCs w:val="28"/>
        </w:rPr>
        <w:t>объектов дорожного сервиса  (код</w:t>
      </w:r>
      <w:proofErr w:type="gramEnd"/>
      <w:r w:rsidR="00C24C16" w:rsidRPr="00C24C16">
        <w:rPr>
          <w:rFonts w:ascii="Times New Roman" w:hAnsi="Times New Roman" w:cs="Times New Roman"/>
          <w:sz w:val="28"/>
          <w:szCs w:val="28"/>
        </w:rPr>
        <w:t xml:space="preserve"> по классификатору – 4.9.1)</w:t>
      </w:r>
      <w:r w:rsidRPr="00984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274" w:rsidRPr="00770016" w:rsidRDefault="00941307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5274" w:rsidRPr="00770016">
        <w:rPr>
          <w:sz w:val="28"/>
          <w:szCs w:val="28"/>
        </w:rPr>
        <w:t xml:space="preserve">. Настоящее распоряжение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="006C5274" w:rsidRPr="00770016">
          <w:rPr>
            <w:rStyle w:val="a4"/>
            <w:sz w:val="28"/>
            <w:szCs w:val="28"/>
          </w:rPr>
          <w:t>http://ribnaya-sloboda.tatarstan.ru</w:t>
        </w:r>
      </w:hyperlink>
      <w:r w:rsidR="006C5274" w:rsidRPr="00770016">
        <w:rPr>
          <w:sz w:val="28"/>
          <w:szCs w:val="28"/>
        </w:rPr>
        <w:t>.</w:t>
      </w:r>
    </w:p>
    <w:p w:rsidR="006C5274" w:rsidRPr="00770016" w:rsidRDefault="00941307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274" w:rsidRPr="00770016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6C5274" w:rsidRPr="00770016" w:rsidRDefault="006C5274" w:rsidP="006C52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274" w:rsidRDefault="006C5274" w:rsidP="006C52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274" w:rsidRDefault="006C5274" w:rsidP="00941307">
      <w:pPr>
        <w:widowControl w:val="0"/>
        <w:autoSpaceDE w:val="0"/>
        <w:autoSpaceDN w:val="0"/>
        <w:adjustRightInd w:val="0"/>
      </w:pPr>
      <w:r w:rsidRPr="00770016">
        <w:rPr>
          <w:sz w:val="28"/>
          <w:szCs w:val="28"/>
        </w:rPr>
        <w:t xml:space="preserve">Руководитель                                            </w:t>
      </w:r>
      <w:r w:rsidR="00AC1702">
        <w:rPr>
          <w:sz w:val="28"/>
          <w:szCs w:val="28"/>
        </w:rPr>
        <w:t xml:space="preserve">     </w:t>
      </w:r>
      <w:r w:rsidRPr="0077001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770016">
        <w:rPr>
          <w:sz w:val="28"/>
          <w:szCs w:val="28"/>
        </w:rPr>
        <w:t xml:space="preserve"> </w:t>
      </w:r>
      <w:bookmarkStart w:id="1" w:name="Par23"/>
      <w:bookmarkEnd w:id="1"/>
      <w:r w:rsidR="00AC1702">
        <w:rPr>
          <w:sz w:val="28"/>
          <w:szCs w:val="28"/>
        </w:rPr>
        <w:t xml:space="preserve">Д.А. </w:t>
      </w:r>
      <w:proofErr w:type="spellStart"/>
      <w:r w:rsidR="00AC1702">
        <w:rPr>
          <w:sz w:val="28"/>
          <w:szCs w:val="28"/>
        </w:rPr>
        <w:t>Сатдинов</w:t>
      </w:r>
      <w:proofErr w:type="spellEnd"/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sectPr w:rsidR="006C5274" w:rsidSect="00AC170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470"/>
    <w:multiLevelType w:val="hybridMultilevel"/>
    <w:tmpl w:val="A7C8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4984"/>
    <w:multiLevelType w:val="hybridMultilevel"/>
    <w:tmpl w:val="AE4AB8F2"/>
    <w:lvl w:ilvl="0" w:tplc="2B1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67D9"/>
    <w:multiLevelType w:val="multilevel"/>
    <w:tmpl w:val="E7B48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2EA4370"/>
    <w:multiLevelType w:val="hybridMultilevel"/>
    <w:tmpl w:val="A7C8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3CF7"/>
    <w:multiLevelType w:val="hybridMultilevel"/>
    <w:tmpl w:val="EDB62156"/>
    <w:lvl w:ilvl="0" w:tplc="A5FC6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84CAA"/>
    <w:multiLevelType w:val="hybridMultilevel"/>
    <w:tmpl w:val="F12A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7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5274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1307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2BF7"/>
    <w:rsid w:val="00A9771C"/>
    <w:rsid w:val="00AA5A96"/>
    <w:rsid w:val="00AA60F5"/>
    <w:rsid w:val="00AA69C7"/>
    <w:rsid w:val="00AB19A9"/>
    <w:rsid w:val="00AB6A63"/>
    <w:rsid w:val="00AC167D"/>
    <w:rsid w:val="00AC1702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2DAF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24C16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D7359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74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6C5274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6C527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74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6C5274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6C5274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6C5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C52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5274"/>
    <w:rPr>
      <w:color w:val="0000FF"/>
      <w:u w:val="single"/>
    </w:rPr>
  </w:style>
  <w:style w:type="table" w:styleId="a5">
    <w:name w:val="Table Grid"/>
    <w:basedOn w:val="a1"/>
    <w:uiPriority w:val="59"/>
    <w:rsid w:val="006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2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6C527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6C5274"/>
    <w:rPr>
      <w:rFonts w:ascii="Times New Roman" w:hAnsi="Times New Roman" w:cs="Times New Roman" w:hint="default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C5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C527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74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6C5274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6C527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74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6C5274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6C5274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6C5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C52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5274"/>
    <w:rPr>
      <w:color w:val="0000FF"/>
      <w:u w:val="single"/>
    </w:rPr>
  </w:style>
  <w:style w:type="table" w:styleId="a5">
    <w:name w:val="Table Grid"/>
    <w:basedOn w:val="a1"/>
    <w:uiPriority w:val="59"/>
    <w:rsid w:val="006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2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6C527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6C5274"/>
    <w:rPr>
      <w:rFonts w:ascii="Times New Roman" w:hAnsi="Times New Roman" w:cs="Times New Roman" w:hint="default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C5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C527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bnaya-slobod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2023-06-19T11:27:00Z</cp:lastPrinted>
  <dcterms:created xsi:type="dcterms:W3CDTF">2023-06-20T06:19:00Z</dcterms:created>
  <dcterms:modified xsi:type="dcterms:W3CDTF">2023-06-20T06:19:00Z</dcterms:modified>
</cp:coreProperties>
</file>